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FAE4" w14:textId="09DBEF66" w:rsidR="002D58DB" w:rsidRPr="00922759" w:rsidRDefault="002D58DB" w:rsidP="0048346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Style w:val="Strong"/>
          <w:rFonts w:ascii="Sylfaen" w:hAnsi="Sylfaen" w:cs="Sylfaen"/>
          <w:color w:val="353535"/>
          <w:sz w:val="20"/>
          <w:szCs w:val="20"/>
          <w:bdr w:val="none" w:sz="0" w:space="0" w:color="auto" w:frame="1"/>
        </w:rPr>
      </w:pPr>
      <w:r w:rsidRPr="00922759">
        <w:rPr>
          <w:rStyle w:val="Strong"/>
          <w:rFonts w:ascii="Sylfaen" w:hAnsi="Sylfaen" w:cs="Sylfaen"/>
          <w:color w:val="353535"/>
          <w:sz w:val="20"/>
          <w:szCs w:val="20"/>
          <w:bdr w:val="none" w:sz="0" w:space="0" w:color="auto" w:frame="1"/>
        </w:rPr>
        <w:t>მცირე</w:t>
      </w:r>
      <w:r w:rsidRPr="00922759">
        <w:rPr>
          <w:rStyle w:val="Strong"/>
          <w:rFonts w:ascii="DejaVuSans" w:hAnsi="DejaVuSans"/>
          <w:color w:val="353535"/>
          <w:sz w:val="20"/>
          <w:szCs w:val="20"/>
          <w:bdr w:val="none" w:sz="0" w:space="0" w:color="auto" w:frame="1"/>
        </w:rPr>
        <w:t xml:space="preserve"> </w:t>
      </w:r>
      <w:r w:rsidRPr="00922759">
        <w:rPr>
          <w:rStyle w:val="Strong"/>
          <w:rFonts w:ascii="Sylfaen" w:hAnsi="Sylfaen" w:cs="Sylfaen"/>
          <w:color w:val="353535"/>
          <w:sz w:val="20"/>
          <w:szCs w:val="20"/>
          <w:bdr w:val="none" w:sz="0" w:space="0" w:color="auto" w:frame="1"/>
        </w:rPr>
        <w:t>კვლევების</w:t>
      </w:r>
      <w:r w:rsidRPr="00922759">
        <w:rPr>
          <w:rStyle w:val="Strong"/>
          <w:rFonts w:ascii="DejaVuSans" w:hAnsi="DejaVuSans"/>
          <w:color w:val="353535"/>
          <w:sz w:val="20"/>
          <w:szCs w:val="20"/>
          <w:bdr w:val="none" w:sz="0" w:space="0" w:color="auto" w:frame="1"/>
        </w:rPr>
        <w:t xml:space="preserve"> </w:t>
      </w:r>
      <w:r w:rsidRPr="00922759">
        <w:rPr>
          <w:rStyle w:val="Strong"/>
          <w:rFonts w:ascii="Sylfaen" w:hAnsi="Sylfaen" w:cs="Sylfaen"/>
          <w:color w:val="353535"/>
          <w:sz w:val="20"/>
          <w:szCs w:val="20"/>
          <w:bdr w:val="none" w:sz="0" w:space="0" w:color="auto" w:frame="1"/>
        </w:rPr>
        <w:t>შიდა</w:t>
      </w:r>
      <w:r w:rsidR="009E46B7" w:rsidRPr="00922759">
        <w:rPr>
          <w:rStyle w:val="Strong"/>
          <w:rFonts w:ascii="Sylfaen" w:hAnsi="Sylfaen"/>
          <w:color w:val="353535"/>
          <w:sz w:val="20"/>
          <w:szCs w:val="20"/>
          <w:bdr w:val="none" w:sz="0" w:space="0" w:color="auto" w:frame="1"/>
          <w:lang w:val="ka-GE"/>
        </w:rPr>
        <w:t xml:space="preserve"> </w:t>
      </w:r>
      <w:r w:rsidRPr="00922759">
        <w:rPr>
          <w:rStyle w:val="Strong"/>
          <w:rFonts w:ascii="Sylfaen" w:hAnsi="Sylfaen" w:cs="Sylfaen"/>
          <w:color w:val="353535"/>
          <w:sz w:val="20"/>
          <w:szCs w:val="20"/>
          <w:bdr w:val="none" w:sz="0" w:space="0" w:color="auto" w:frame="1"/>
        </w:rPr>
        <w:t>საუნივერსიტეტო</w:t>
      </w:r>
      <w:r w:rsidRPr="00922759">
        <w:rPr>
          <w:rStyle w:val="Strong"/>
          <w:rFonts w:ascii="DejaVuSans" w:hAnsi="DejaVuSans"/>
          <w:color w:val="353535"/>
          <w:sz w:val="20"/>
          <w:szCs w:val="20"/>
          <w:bdr w:val="none" w:sz="0" w:space="0" w:color="auto" w:frame="1"/>
        </w:rPr>
        <w:t xml:space="preserve"> </w:t>
      </w:r>
      <w:r w:rsidRPr="00922759">
        <w:rPr>
          <w:rStyle w:val="Strong"/>
          <w:rFonts w:ascii="Sylfaen" w:hAnsi="Sylfaen" w:cs="Sylfaen"/>
          <w:color w:val="353535"/>
          <w:sz w:val="20"/>
          <w:szCs w:val="20"/>
          <w:bdr w:val="none" w:sz="0" w:space="0" w:color="auto" w:frame="1"/>
        </w:rPr>
        <w:t>საგრანტო</w:t>
      </w:r>
      <w:r w:rsidRPr="00922759">
        <w:rPr>
          <w:rStyle w:val="Strong"/>
          <w:rFonts w:ascii="DejaVuSans" w:hAnsi="DejaVuSans"/>
          <w:color w:val="353535"/>
          <w:sz w:val="20"/>
          <w:szCs w:val="20"/>
          <w:bdr w:val="none" w:sz="0" w:space="0" w:color="auto" w:frame="1"/>
        </w:rPr>
        <w:t xml:space="preserve"> </w:t>
      </w:r>
      <w:r w:rsidRPr="00922759">
        <w:rPr>
          <w:rStyle w:val="Strong"/>
          <w:rFonts w:ascii="Sylfaen" w:hAnsi="Sylfaen" w:cs="Sylfaen"/>
          <w:color w:val="353535"/>
          <w:sz w:val="20"/>
          <w:szCs w:val="20"/>
          <w:bdr w:val="none" w:sz="0" w:space="0" w:color="auto" w:frame="1"/>
        </w:rPr>
        <w:t>დაფინანსება</w:t>
      </w:r>
    </w:p>
    <w:p w14:paraId="16159146" w14:textId="77777777" w:rsidR="008E69BE" w:rsidRPr="00922759" w:rsidRDefault="008E69BE" w:rsidP="0048346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DejaVuSans" w:hAnsi="DejaVuSans"/>
          <w:color w:val="353535"/>
          <w:sz w:val="20"/>
          <w:szCs w:val="20"/>
        </w:rPr>
      </w:pPr>
    </w:p>
    <w:p w14:paraId="0DE9D433" w14:textId="14A7400C" w:rsidR="002D58DB" w:rsidRPr="00922759" w:rsidRDefault="002D58DB" w:rsidP="0048346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center"/>
        <w:textAlignment w:val="baseline"/>
        <w:rPr>
          <w:rFonts w:ascii="DejaVuSans" w:hAnsi="DejaVuSans"/>
          <w:color w:val="353535"/>
          <w:sz w:val="20"/>
          <w:szCs w:val="20"/>
        </w:rPr>
      </w:pPr>
      <w:r w:rsidRPr="00922759">
        <w:rPr>
          <w:rFonts w:ascii="Sylfaen" w:hAnsi="Sylfaen" w:cs="Sylfaen"/>
          <w:color w:val="353535"/>
          <w:sz w:val="20"/>
          <w:szCs w:val="20"/>
        </w:rPr>
        <w:t>უნივერსიტეტის</w:t>
      </w:r>
      <w:r w:rsidRPr="00922759">
        <w:rPr>
          <w:rFonts w:ascii="DejaVuSans" w:hAnsi="DejaVuSans"/>
          <w:color w:val="353535"/>
          <w:sz w:val="20"/>
          <w:szCs w:val="20"/>
        </w:rPr>
        <w:t xml:space="preserve"> </w:t>
      </w:r>
      <w:r w:rsidRPr="00922759">
        <w:rPr>
          <w:rFonts w:ascii="Sylfaen" w:hAnsi="Sylfaen" w:cs="Sylfaen"/>
          <w:color w:val="353535"/>
          <w:sz w:val="20"/>
          <w:szCs w:val="20"/>
        </w:rPr>
        <w:t>კვლევი</w:t>
      </w:r>
      <w:r w:rsidR="00725CE3" w:rsidRPr="00922759">
        <w:rPr>
          <w:rFonts w:ascii="Sylfaen" w:hAnsi="Sylfaen" w:cs="Sylfaen"/>
          <w:color w:val="353535"/>
          <w:sz w:val="20"/>
          <w:szCs w:val="20"/>
          <w:lang w:val="ka-GE"/>
        </w:rPr>
        <w:t>თ</w:t>
      </w:r>
      <w:r w:rsidRPr="00922759">
        <w:rPr>
          <w:rFonts w:ascii="DejaVuSans" w:hAnsi="DejaVuSans"/>
          <w:color w:val="353535"/>
          <w:sz w:val="20"/>
          <w:szCs w:val="20"/>
        </w:rPr>
        <w:t xml:space="preserve"> </w:t>
      </w:r>
      <w:r w:rsidRPr="00922759">
        <w:rPr>
          <w:rFonts w:ascii="Sylfaen" w:hAnsi="Sylfaen" w:cs="Sylfaen"/>
          <w:color w:val="353535"/>
          <w:sz w:val="20"/>
          <w:szCs w:val="20"/>
        </w:rPr>
        <w:t>დეპარტამენტ</w:t>
      </w:r>
      <w:r w:rsidR="005630E9" w:rsidRPr="00922759">
        <w:rPr>
          <w:rFonts w:ascii="Sylfaen" w:hAnsi="Sylfaen" w:cs="Sylfaen"/>
          <w:color w:val="353535"/>
          <w:sz w:val="20"/>
          <w:szCs w:val="20"/>
          <w:lang w:val="ka-GE"/>
        </w:rPr>
        <w:t>ში მოქმედი</w:t>
      </w:r>
      <w:r w:rsidRPr="00922759">
        <w:rPr>
          <w:rFonts w:ascii="DejaVuSans" w:hAnsi="DejaVuSans"/>
          <w:color w:val="353535"/>
          <w:sz w:val="20"/>
          <w:szCs w:val="20"/>
        </w:rPr>
        <w:t xml:space="preserve"> </w:t>
      </w:r>
      <w:r w:rsidRPr="00922759">
        <w:rPr>
          <w:rFonts w:ascii="Sylfaen" w:hAnsi="Sylfaen" w:cs="Sylfaen"/>
          <w:color w:val="353535"/>
          <w:sz w:val="20"/>
          <w:szCs w:val="20"/>
        </w:rPr>
        <w:t>მცირე</w:t>
      </w:r>
      <w:r w:rsidRPr="00922759">
        <w:rPr>
          <w:rFonts w:ascii="DejaVuSans" w:hAnsi="DejaVuSans"/>
          <w:color w:val="353535"/>
          <w:sz w:val="20"/>
          <w:szCs w:val="20"/>
        </w:rPr>
        <w:t xml:space="preserve"> </w:t>
      </w:r>
      <w:r w:rsidRPr="00922759">
        <w:rPr>
          <w:rFonts w:ascii="Sylfaen" w:hAnsi="Sylfaen" w:cs="Sylfaen"/>
          <w:color w:val="353535"/>
          <w:sz w:val="20"/>
          <w:szCs w:val="20"/>
        </w:rPr>
        <w:t>კვლევების</w:t>
      </w:r>
      <w:r w:rsidRPr="00922759">
        <w:rPr>
          <w:rFonts w:ascii="DejaVuSans" w:hAnsi="DejaVuSans"/>
          <w:color w:val="353535"/>
          <w:sz w:val="20"/>
          <w:szCs w:val="20"/>
        </w:rPr>
        <w:t xml:space="preserve"> </w:t>
      </w:r>
      <w:r w:rsidRPr="00922759">
        <w:rPr>
          <w:rFonts w:ascii="Sylfaen" w:hAnsi="Sylfaen" w:cs="Sylfaen"/>
          <w:color w:val="353535"/>
          <w:sz w:val="20"/>
          <w:szCs w:val="20"/>
        </w:rPr>
        <w:t>შიდა</w:t>
      </w:r>
      <w:r w:rsidRPr="00922759">
        <w:rPr>
          <w:rFonts w:ascii="DejaVuSans" w:hAnsi="DejaVuSans"/>
          <w:color w:val="353535"/>
          <w:sz w:val="20"/>
          <w:szCs w:val="20"/>
        </w:rPr>
        <w:t xml:space="preserve"> </w:t>
      </w:r>
      <w:r w:rsidRPr="00922759">
        <w:rPr>
          <w:rFonts w:ascii="Sylfaen" w:hAnsi="Sylfaen" w:cs="Sylfaen"/>
          <w:color w:val="353535"/>
          <w:sz w:val="20"/>
          <w:szCs w:val="20"/>
        </w:rPr>
        <w:t>საუნივერსიტეტო</w:t>
      </w:r>
      <w:r w:rsidRPr="00922759">
        <w:rPr>
          <w:rFonts w:ascii="DejaVuSans" w:hAnsi="DejaVuSans"/>
          <w:color w:val="353535"/>
          <w:sz w:val="20"/>
          <w:szCs w:val="20"/>
        </w:rPr>
        <w:t xml:space="preserve"> </w:t>
      </w:r>
      <w:r w:rsidRPr="00922759">
        <w:rPr>
          <w:rFonts w:ascii="Sylfaen" w:hAnsi="Sylfaen" w:cs="Sylfaen"/>
          <w:color w:val="353535"/>
          <w:sz w:val="20"/>
          <w:szCs w:val="20"/>
        </w:rPr>
        <w:t>საგრანტო</w:t>
      </w:r>
      <w:r w:rsidRPr="00922759">
        <w:rPr>
          <w:rFonts w:ascii="DejaVuSans" w:hAnsi="DejaVuSans"/>
          <w:color w:val="353535"/>
          <w:sz w:val="20"/>
          <w:szCs w:val="20"/>
        </w:rPr>
        <w:t xml:space="preserve"> </w:t>
      </w:r>
      <w:r w:rsidRPr="00922759">
        <w:rPr>
          <w:rFonts w:ascii="Sylfaen" w:hAnsi="Sylfaen" w:cs="Sylfaen"/>
          <w:color w:val="353535"/>
          <w:sz w:val="20"/>
          <w:szCs w:val="20"/>
        </w:rPr>
        <w:t>დაფინანსების</w:t>
      </w:r>
      <w:r w:rsidRPr="00922759">
        <w:rPr>
          <w:rFonts w:ascii="DejaVuSans" w:hAnsi="DejaVuSans"/>
          <w:color w:val="353535"/>
          <w:sz w:val="20"/>
          <w:szCs w:val="20"/>
        </w:rPr>
        <w:t xml:space="preserve"> </w:t>
      </w:r>
      <w:r w:rsidRPr="00922759">
        <w:rPr>
          <w:rFonts w:ascii="Sylfaen" w:hAnsi="Sylfaen" w:cs="Sylfaen"/>
          <w:color w:val="353535"/>
          <w:sz w:val="20"/>
          <w:szCs w:val="20"/>
        </w:rPr>
        <w:t>პროგრამ</w:t>
      </w:r>
      <w:r w:rsidR="005630E9" w:rsidRPr="00922759">
        <w:rPr>
          <w:rFonts w:ascii="Sylfaen" w:hAnsi="Sylfaen" w:cs="Sylfaen"/>
          <w:color w:val="353535"/>
          <w:sz w:val="20"/>
          <w:szCs w:val="20"/>
          <w:lang w:val="ka-GE"/>
        </w:rPr>
        <w:t xml:space="preserve">ის </w:t>
      </w:r>
      <w:r w:rsidRPr="00922759">
        <w:rPr>
          <w:rFonts w:ascii="Sylfaen" w:hAnsi="Sylfaen" w:cs="Sylfaen"/>
          <w:color w:val="353535"/>
          <w:sz w:val="20"/>
          <w:szCs w:val="20"/>
        </w:rPr>
        <w:t>ფარგლებში</w:t>
      </w:r>
      <w:r w:rsidRPr="00922759">
        <w:rPr>
          <w:rFonts w:ascii="DejaVuSans" w:hAnsi="DejaVuSans"/>
          <w:color w:val="353535"/>
          <w:sz w:val="20"/>
          <w:szCs w:val="20"/>
        </w:rPr>
        <w:t xml:space="preserve"> </w:t>
      </w:r>
      <w:r w:rsidRPr="00922759">
        <w:rPr>
          <w:rFonts w:ascii="Sylfaen" w:hAnsi="Sylfaen" w:cs="Sylfaen"/>
          <w:color w:val="353535"/>
          <w:sz w:val="20"/>
          <w:szCs w:val="20"/>
        </w:rPr>
        <w:t>საუნივერსიტეტო</w:t>
      </w:r>
      <w:r w:rsidRPr="00922759">
        <w:rPr>
          <w:rFonts w:ascii="DejaVuSans" w:hAnsi="DejaVuSans"/>
          <w:color w:val="353535"/>
          <w:sz w:val="20"/>
          <w:szCs w:val="20"/>
        </w:rPr>
        <w:t xml:space="preserve"> </w:t>
      </w:r>
      <w:r w:rsidRPr="00922759">
        <w:rPr>
          <w:rFonts w:ascii="Sylfaen" w:hAnsi="Sylfaen" w:cs="Sylfaen"/>
          <w:color w:val="353535"/>
          <w:sz w:val="20"/>
          <w:szCs w:val="20"/>
        </w:rPr>
        <w:t>სკოლების</w:t>
      </w:r>
      <w:r w:rsidRPr="00922759">
        <w:rPr>
          <w:rFonts w:ascii="DejaVuSans" w:hAnsi="DejaVuSans"/>
          <w:color w:val="353535"/>
          <w:sz w:val="20"/>
          <w:szCs w:val="20"/>
        </w:rPr>
        <w:t xml:space="preserve"> </w:t>
      </w:r>
      <w:r w:rsidRPr="00922759">
        <w:rPr>
          <w:rFonts w:ascii="Sylfaen" w:hAnsi="Sylfaen" w:cs="Sylfaen"/>
          <w:color w:val="353535"/>
          <w:sz w:val="20"/>
          <w:szCs w:val="20"/>
        </w:rPr>
        <w:t>წარმომადგენლებს</w:t>
      </w:r>
      <w:r w:rsidRPr="00922759">
        <w:rPr>
          <w:rFonts w:ascii="DejaVuSans" w:hAnsi="DejaVuSans"/>
          <w:color w:val="353535"/>
          <w:sz w:val="20"/>
          <w:szCs w:val="20"/>
        </w:rPr>
        <w:t xml:space="preserve"> </w:t>
      </w:r>
      <w:r w:rsidRPr="00922759">
        <w:rPr>
          <w:rFonts w:ascii="Sylfaen" w:hAnsi="Sylfaen" w:cs="Sylfaen"/>
          <w:color w:val="353535"/>
          <w:sz w:val="20"/>
          <w:szCs w:val="20"/>
        </w:rPr>
        <w:t>წელიწადში</w:t>
      </w:r>
      <w:r w:rsidRPr="00922759">
        <w:rPr>
          <w:rFonts w:ascii="DejaVuSans" w:hAnsi="DejaVuSans"/>
          <w:color w:val="353535"/>
          <w:sz w:val="20"/>
          <w:szCs w:val="20"/>
        </w:rPr>
        <w:t xml:space="preserve"> </w:t>
      </w:r>
      <w:r w:rsidRPr="00922759">
        <w:rPr>
          <w:rFonts w:ascii="Sylfaen" w:hAnsi="Sylfaen" w:cs="Sylfaen"/>
          <w:color w:val="353535"/>
          <w:sz w:val="20"/>
          <w:szCs w:val="20"/>
        </w:rPr>
        <w:t>ორჯერ</w:t>
      </w:r>
      <w:r w:rsidRPr="00922759">
        <w:rPr>
          <w:rFonts w:ascii="DejaVuSans" w:hAnsi="DejaVuSans"/>
          <w:color w:val="353535"/>
          <w:sz w:val="20"/>
          <w:szCs w:val="20"/>
        </w:rPr>
        <w:t xml:space="preserve"> </w:t>
      </w:r>
      <w:r w:rsidRPr="00922759">
        <w:rPr>
          <w:rFonts w:ascii="Sylfaen" w:hAnsi="Sylfaen" w:cs="Sylfaen"/>
          <w:color w:val="353535"/>
          <w:sz w:val="20"/>
          <w:szCs w:val="20"/>
        </w:rPr>
        <w:t>შეუძლიათ</w:t>
      </w:r>
      <w:r w:rsidRPr="00922759">
        <w:rPr>
          <w:rFonts w:ascii="DejaVuSans" w:hAnsi="DejaVuSans"/>
          <w:color w:val="353535"/>
          <w:sz w:val="20"/>
          <w:szCs w:val="20"/>
        </w:rPr>
        <w:t xml:space="preserve"> </w:t>
      </w:r>
      <w:r w:rsidRPr="00922759">
        <w:rPr>
          <w:rFonts w:ascii="Sylfaen" w:hAnsi="Sylfaen" w:cs="Sylfaen"/>
          <w:color w:val="353535"/>
          <w:sz w:val="20"/>
          <w:szCs w:val="20"/>
        </w:rPr>
        <w:t>წარმოადგინონ</w:t>
      </w:r>
      <w:r w:rsidRPr="00922759">
        <w:rPr>
          <w:rFonts w:ascii="DejaVuSans" w:hAnsi="DejaVuSans"/>
          <w:color w:val="353535"/>
          <w:sz w:val="20"/>
          <w:szCs w:val="20"/>
        </w:rPr>
        <w:t xml:space="preserve"> </w:t>
      </w:r>
      <w:r w:rsidRPr="00922759">
        <w:rPr>
          <w:rFonts w:ascii="Sylfaen" w:hAnsi="Sylfaen" w:cs="Sylfaen"/>
          <w:color w:val="353535"/>
          <w:sz w:val="20"/>
          <w:szCs w:val="20"/>
        </w:rPr>
        <w:t>სამეცნიერო</w:t>
      </w:r>
      <w:r w:rsidRPr="00922759">
        <w:rPr>
          <w:rFonts w:ascii="DejaVuSans" w:hAnsi="DejaVuSans"/>
          <w:color w:val="353535"/>
          <w:sz w:val="20"/>
          <w:szCs w:val="20"/>
        </w:rPr>
        <w:t xml:space="preserve"> </w:t>
      </w:r>
      <w:r w:rsidRPr="00922759">
        <w:rPr>
          <w:rFonts w:ascii="Sylfaen" w:hAnsi="Sylfaen" w:cs="Sylfaen"/>
          <w:color w:val="353535"/>
          <w:sz w:val="20"/>
          <w:szCs w:val="20"/>
        </w:rPr>
        <w:t>კვლევითი</w:t>
      </w:r>
      <w:r w:rsidRPr="00922759">
        <w:rPr>
          <w:rFonts w:ascii="DejaVuSans" w:hAnsi="DejaVuSans"/>
          <w:color w:val="353535"/>
          <w:sz w:val="20"/>
          <w:szCs w:val="20"/>
        </w:rPr>
        <w:t xml:space="preserve"> </w:t>
      </w:r>
      <w:r w:rsidRPr="00922759">
        <w:rPr>
          <w:rFonts w:ascii="Sylfaen" w:hAnsi="Sylfaen" w:cs="Sylfaen"/>
          <w:color w:val="353535"/>
          <w:sz w:val="20"/>
          <w:szCs w:val="20"/>
        </w:rPr>
        <w:t>პროექტები</w:t>
      </w:r>
      <w:r w:rsidRPr="00922759">
        <w:rPr>
          <w:rFonts w:ascii="DejaVuSans" w:hAnsi="DejaVuSans"/>
          <w:color w:val="353535"/>
          <w:sz w:val="20"/>
          <w:szCs w:val="20"/>
        </w:rPr>
        <w:t xml:space="preserve"> </w:t>
      </w:r>
      <w:r w:rsidRPr="00922759">
        <w:rPr>
          <w:rFonts w:ascii="Sylfaen" w:hAnsi="Sylfaen" w:cs="Sylfaen"/>
          <w:color w:val="353535"/>
          <w:sz w:val="20"/>
          <w:szCs w:val="20"/>
        </w:rPr>
        <w:t>და</w:t>
      </w:r>
      <w:r w:rsidRPr="00922759">
        <w:rPr>
          <w:rFonts w:ascii="DejaVuSans" w:hAnsi="DejaVuSans"/>
          <w:color w:val="353535"/>
          <w:sz w:val="20"/>
          <w:szCs w:val="20"/>
        </w:rPr>
        <w:t xml:space="preserve"> </w:t>
      </w:r>
      <w:r w:rsidRPr="00922759">
        <w:rPr>
          <w:rFonts w:ascii="Sylfaen" w:hAnsi="Sylfaen" w:cs="Sylfaen"/>
          <w:color w:val="353535"/>
          <w:sz w:val="20"/>
          <w:szCs w:val="20"/>
        </w:rPr>
        <w:t>კონკურსის</w:t>
      </w:r>
      <w:r w:rsidRPr="00922759">
        <w:rPr>
          <w:rFonts w:ascii="DejaVuSans" w:hAnsi="DejaVuSans"/>
          <w:color w:val="353535"/>
          <w:sz w:val="20"/>
          <w:szCs w:val="20"/>
        </w:rPr>
        <w:t xml:space="preserve"> </w:t>
      </w:r>
      <w:r w:rsidRPr="00922759">
        <w:rPr>
          <w:rFonts w:ascii="Sylfaen" w:hAnsi="Sylfaen" w:cs="Sylfaen"/>
          <w:color w:val="353535"/>
          <w:sz w:val="20"/>
          <w:szCs w:val="20"/>
        </w:rPr>
        <w:t>საფუძველზე</w:t>
      </w:r>
      <w:r w:rsidRPr="00922759">
        <w:rPr>
          <w:rFonts w:ascii="DejaVuSans" w:hAnsi="DejaVuSans"/>
          <w:color w:val="353535"/>
          <w:sz w:val="20"/>
          <w:szCs w:val="20"/>
        </w:rPr>
        <w:t xml:space="preserve"> </w:t>
      </w:r>
      <w:r w:rsidRPr="00922759">
        <w:rPr>
          <w:rFonts w:ascii="Sylfaen" w:hAnsi="Sylfaen" w:cs="Sylfaen"/>
          <w:color w:val="353535"/>
          <w:sz w:val="20"/>
          <w:szCs w:val="20"/>
        </w:rPr>
        <w:t>კვლევის</w:t>
      </w:r>
      <w:r w:rsidRPr="00922759">
        <w:rPr>
          <w:rFonts w:ascii="DejaVuSans" w:hAnsi="DejaVuSans"/>
          <w:color w:val="353535"/>
          <w:sz w:val="20"/>
          <w:szCs w:val="20"/>
        </w:rPr>
        <w:t xml:space="preserve"> </w:t>
      </w:r>
      <w:r w:rsidRPr="00922759">
        <w:rPr>
          <w:rFonts w:ascii="Sylfaen" w:hAnsi="Sylfaen" w:cs="Sylfaen"/>
          <w:color w:val="353535"/>
          <w:sz w:val="20"/>
          <w:szCs w:val="20"/>
        </w:rPr>
        <w:t>განსახორციელებლად</w:t>
      </w:r>
      <w:r w:rsidRPr="00922759">
        <w:rPr>
          <w:rFonts w:ascii="DejaVuSans" w:hAnsi="DejaVuSans"/>
          <w:color w:val="353535"/>
          <w:sz w:val="20"/>
          <w:szCs w:val="20"/>
        </w:rPr>
        <w:t xml:space="preserve"> </w:t>
      </w:r>
      <w:r w:rsidRPr="00922759">
        <w:rPr>
          <w:rFonts w:ascii="Sylfaen" w:hAnsi="Sylfaen" w:cs="Sylfaen"/>
          <w:color w:val="353535"/>
          <w:sz w:val="20"/>
          <w:szCs w:val="20"/>
        </w:rPr>
        <w:t>დაფინანსება</w:t>
      </w:r>
      <w:r w:rsidRPr="00922759">
        <w:rPr>
          <w:rFonts w:ascii="DejaVuSans" w:hAnsi="DejaVuSans"/>
          <w:color w:val="353535"/>
          <w:sz w:val="20"/>
          <w:szCs w:val="20"/>
        </w:rPr>
        <w:t xml:space="preserve"> </w:t>
      </w:r>
      <w:r w:rsidRPr="00922759">
        <w:rPr>
          <w:rFonts w:ascii="Sylfaen" w:hAnsi="Sylfaen" w:cs="Sylfaen"/>
          <w:color w:val="353535"/>
          <w:sz w:val="20"/>
          <w:szCs w:val="20"/>
        </w:rPr>
        <w:t>მოითხოვონ</w:t>
      </w:r>
      <w:r w:rsidRPr="00922759">
        <w:rPr>
          <w:rFonts w:ascii="DejaVuSans" w:hAnsi="DejaVuSans"/>
          <w:color w:val="353535"/>
          <w:sz w:val="20"/>
          <w:szCs w:val="20"/>
        </w:rPr>
        <w:t xml:space="preserve">. </w:t>
      </w:r>
      <w:r w:rsidRPr="00922759">
        <w:rPr>
          <w:rFonts w:ascii="Sylfaen" w:hAnsi="Sylfaen" w:cs="Sylfaen"/>
          <w:color w:val="353535"/>
          <w:sz w:val="20"/>
          <w:szCs w:val="20"/>
        </w:rPr>
        <w:t>წარდგენილ</w:t>
      </w:r>
      <w:r w:rsidRPr="00922759">
        <w:rPr>
          <w:rFonts w:ascii="DejaVuSans" w:hAnsi="DejaVuSans"/>
          <w:color w:val="353535"/>
          <w:sz w:val="20"/>
          <w:szCs w:val="20"/>
        </w:rPr>
        <w:t xml:space="preserve"> </w:t>
      </w:r>
      <w:r w:rsidRPr="00922759">
        <w:rPr>
          <w:rFonts w:ascii="Sylfaen" w:hAnsi="Sylfaen" w:cs="Sylfaen"/>
          <w:color w:val="353535"/>
          <w:sz w:val="20"/>
          <w:szCs w:val="20"/>
        </w:rPr>
        <w:t>პროექტებს</w:t>
      </w:r>
      <w:r w:rsidRPr="00922759">
        <w:rPr>
          <w:rFonts w:ascii="DejaVuSans" w:hAnsi="DejaVuSans"/>
          <w:color w:val="353535"/>
          <w:sz w:val="20"/>
          <w:szCs w:val="20"/>
        </w:rPr>
        <w:t xml:space="preserve"> </w:t>
      </w:r>
      <w:r w:rsidRPr="00922759">
        <w:rPr>
          <w:rFonts w:ascii="Sylfaen" w:hAnsi="Sylfaen" w:cs="Sylfaen"/>
          <w:color w:val="353535"/>
          <w:sz w:val="20"/>
          <w:szCs w:val="20"/>
        </w:rPr>
        <w:t>განიხილავს</w:t>
      </w:r>
      <w:r w:rsidRPr="00922759">
        <w:rPr>
          <w:rFonts w:ascii="DejaVuSans" w:hAnsi="DejaVuSans"/>
          <w:color w:val="353535"/>
          <w:sz w:val="20"/>
          <w:szCs w:val="20"/>
        </w:rPr>
        <w:t xml:space="preserve"> </w:t>
      </w:r>
      <w:r w:rsidRPr="00922759">
        <w:rPr>
          <w:rFonts w:ascii="Sylfaen" w:hAnsi="Sylfaen" w:cs="Sylfaen"/>
          <w:color w:val="353535"/>
          <w:sz w:val="20"/>
          <w:szCs w:val="20"/>
        </w:rPr>
        <w:t>დეპარტამენტის</w:t>
      </w:r>
      <w:r w:rsidRPr="00922759">
        <w:rPr>
          <w:rFonts w:ascii="DejaVuSans" w:hAnsi="DejaVuSans"/>
          <w:color w:val="353535"/>
          <w:sz w:val="20"/>
          <w:szCs w:val="20"/>
        </w:rPr>
        <w:t xml:space="preserve"> </w:t>
      </w:r>
      <w:r w:rsidRPr="00922759">
        <w:rPr>
          <w:rFonts w:ascii="Sylfaen" w:hAnsi="Sylfaen" w:cs="Sylfaen"/>
          <w:color w:val="353535"/>
          <w:sz w:val="20"/>
          <w:szCs w:val="20"/>
        </w:rPr>
        <w:t>სამეცნიერო</w:t>
      </w:r>
      <w:r w:rsidRPr="00922759">
        <w:rPr>
          <w:rFonts w:ascii="DejaVuSans" w:hAnsi="DejaVuSans"/>
          <w:color w:val="353535"/>
          <w:sz w:val="20"/>
          <w:szCs w:val="20"/>
        </w:rPr>
        <w:t xml:space="preserve"> </w:t>
      </w:r>
      <w:r w:rsidRPr="00922759">
        <w:rPr>
          <w:rFonts w:ascii="Sylfaen" w:hAnsi="Sylfaen" w:cs="Sylfaen"/>
          <w:color w:val="353535"/>
          <w:sz w:val="20"/>
          <w:szCs w:val="20"/>
        </w:rPr>
        <w:t>საბჭო</w:t>
      </w:r>
      <w:r w:rsidRPr="00922759">
        <w:rPr>
          <w:rFonts w:ascii="DejaVuSans" w:hAnsi="DejaVuSans"/>
          <w:color w:val="353535"/>
          <w:sz w:val="20"/>
          <w:szCs w:val="20"/>
        </w:rPr>
        <w:t xml:space="preserve">. </w:t>
      </w:r>
      <w:bookmarkStart w:id="0" w:name="_GoBack"/>
      <w:bookmarkEnd w:id="0"/>
      <w:r w:rsidRPr="00922759">
        <w:rPr>
          <w:rFonts w:ascii="Sylfaen" w:hAnsi="Sylfaen" w:cs="Sylfaen"/>
          <w:color w:val="353535"/>
          <w:sz w:val="20"/>
          <w:szCs w:val="20"/>
        </w:rPr>
        <w:t>თითოეული</w:t>
      </w:r>
      <w:r w:rsidRPr="00922759">
        <w:rPr>
          <w:rFonts w:ascii="DejaVuSans" w:hAnsi="DejaVuSans"/>
          <w:color w:val="353535"/>
          <w:sz w:val="20"/>
          <w:szCs w:val="20"/>
        </w:rPr>
        <w:t xml:space="preserve"> </w:t>
      </w:r>
      <w:r w:rsidRPr="00922759">
        <w:rPr>
          <w:rFonts w:ascii="Sylfaen" w:hAnsi="Sylfaen" w:cs="Sylfaen"/>
          <w:color w:val="353535"/>
          <w:sz w:val="20"/>
          <w:szCs w:val="20"/>
        </w:rPr>
        <w:t>წარმოდგენილი</w:t>
      </w:r>
      <w:r w:rsidRPr="00922759">
        <w:rPr>
          <w:rFonts w:ascii="DejaVuSans" w:hAnsi="DejaVuSans"/>
          <w:color w:val="353535"/>
          <w:sz w:val="20"/>
          <w:szCs w:val="20"/>
        </w:rPr>
        <w:t xml:space="preserve"> </w:t>
      </w:r>
      <w:r w:rsidRPr="00922759">
        <w:rPr>
          <w:rFonts w:ascii="Sylfaen" w:hAnsi="Sylfaen" w:cs="Sylfaen"/>
          <w:color w:val="353535"/>
          <w:sz w:val="20"/>
          <w:szCs w:val="20"/>
        </w:rPr>
        <w:t>პროექტის</w:t>
      </w:r>
      <w:r w:rsidRPr="00922759">
        <w:rPr>
          <w:rFonts w:ascii="DejaVuSans" w:hAnsi="DejaVuSans"/>
          <w:color w:val="353535"/>
          <w:sz w:val="20"/>
          <w:szCs w:val="20"/>
        </w:rPr>
        <w:t xml:space="preserve"> </w:t>
      </w:r>
      <w:r w:rsidRPr="00922759">
        <w:rPr>
          <w:rFonts w:ascii="Sylfaen" w:hAnsi="Sylfaen" w:cs="Sylfaen"/>
          <w:color w:val="353535"/>
          <w:sz w:val="20"/>
          <w:szCs w:val="20"/>
        </w:rPr>
        <w:t>შემთხვევაში</w:t>
      </w:r>
      <w:r w:rsidRPr="00922759">
        <w:rPr>
          <w:rFonts w:ascii="DejaVuSans" w:hAnsi="DejaVuSans"/>
          <w:color w:val="353535"/>
          <w:sz w:val="20"/>
          <w:szCs w:val="20"/>
        </w:rPr>
        <w:t xml:space="preserve"> </w:t>
      </w:r>
      <w:r w:rsidRPr="00922759">
        <w:rPr>
          <w:rFonts w:ascii="Sylfaen" w:hAnsi="Sylfaen" w:cs="Sylfaen"/>
          <w:color w:val="353535"/>
          <w:sz w:val="20"/>
          <w:szCs w:val="20"/>
        </w:rPr>
        <w:t>ინსტიტუტის</w:t>
      </w:r>
      <w:r w:rsidRPr="00922759">
        <w:rPr>
          <w:rFonts w:ascii="DejaVuSans" w:hAnsi="DejaVuSans"/>
          <w:color w:val="353535"/>
          <w:sz w:val="20"/>
          <w:szCs w:val="20"/>
        </w:rPr>
        <w:t xml:space="preserve"> </w:t>
      </w:r>
      <w:r w:rsidRPr="00922759">
        <w:rPr>
          <w:rFonts w:ascii="Sylfaen" w:hAnsi="Sylfaen" w:cs="Sylfaen"/>
          <w:color w:val="353535"/>
          <w:sz w:val="20"/>
          <w:szCs w:val="20"/>
        </w:rPr>
        <w:t>კვლევითი</w:t>
      </w:r>
      <w:r w:rsidRPr="00922759">
        <w:rPr>
          <w:rFonts w:ascii="DejaVuSans" w:hAnsi="DejaVuSans"/>
          <w:color w:val="353535"/>
          <w:sz w:val="20"/>
          <w:szCs w:val="20"/>
        </w:rPr>
        <w:t xml:space="preserve">  </w:t>
      </w:r>
      <w:r w:rsidR="008E69BE" w:rsidRPr="00922759">
        <w:rPr>
          <w:rFonts w:ascii="Sylfaen" w:hAnsi="Sylfaen"/>
          <w:color w:val="353535"/>
          <w:sz w:val="20"/>
          <w:szCs w:val="20"/>
          <w:lang w:val="ka-GE"/>
        </w:rPr>
        <w:t xml:space="preserve">დეპარტამენტიდან </w:t>
      </w:r>
      <w:r w:rsidRPr="00922759">
        <w:rPr>
          <w:rFonts w:ascii="Sylfaen" w:hAnsi="Sylfaen" w:cs="Sylfaen"/>
          <w:color w:val="353535"/>
          <w:sz w:val="20"/>
          <w:szCs w:val="20"/>
        </w:rPr>
        <w:t>მოთხოვნილი</w:t>
      </w:r>
      <w:r w:rsidRPr="00922759">
        <w:rPr>
          <w:rFonts w:ascii="DejaVuSans" w:hAnsi="DejaVuSans"/>
          <w:color w:val="353535"/>
          <w:sz w:val="20"/>
          <w:szCs w:val="20"/>
        </w:rPr>
        <w:t xml:space="preserve"> </w:t>
      </w:r>
      <w:r w:rsidRPr="00922759">
        <w:rPr>
          <w:rFonts w:ascii="Sylfaen" w:hAnsi="Sylfaen" w:cs="Sylfaen"/>
          <w:color w:val="353535"/>
          <w:sz w:val="20"/>
          <w:szCs w:val="20"/>
        </w:rPr>
        <w:t>თანხა</w:t>
      </w:r>
      <w:r w:rsidRPr="00922759">
        <w:rPr>
          <w:rFonts w:ascii="DejaVuSans" w:hAnsi="DejaVuSans"/>
          <w:color w:val="353535"/>
          <w:sz w:val="20"/>
          <w:szCs w:val="20"/>
        </w:rPr>
        <w:t xml:space="preserve"> </w:t>
      </w:r>
      <w:r w:rsidRPr="00922759">
        <w:rPr>
          <w:rFonts w:ascii="Sylfaen" w:hAnsi="Sylfaen" w:cs="Sylfaen"/>
          <w:color w:val="353535"/>
          <w:sz w:val="20"/>
          <w:szCs w:val="20"/>
        </w:rPr>
        <w:t>შეადგენს</w:t>
      </w:r>
      <w:r w:rsidRPr="00922759">
        <w:rPr>
          <w:rFonts w:ascii="DejaVuSans" w:hAnsi="DejaVuSans"/>
          <w:color w:val="353535"/>
          <w:sz w:val="20"/>
          <w:szCs w:val="20"/>
        </w:rPr>
        <w:t xml:space="preserve"> 3,000.00-5,000.00 </w:t>
      </w:r>
      <w:r w:rsidRPr="00922759">
        <w:rPr>
          <w:rFonts w:ascii="Sylfaen" w:hAnsi="Sylfaen" w:cs="Sylfaen"/>
          <w:color w:val="353535"/>
          <w:sz w:val="20"/>
          <w:szCs w:val="20"/>
        </w:rPr>
        <w:t>ლარს</w:t>
      </w:r>
      <w:r w:rsidRPr="00922759">
        <w:rPr>
          <w:rFonts w:ascii="DejaVuSans" w:hAnsi="DejaVuSans"/>
          <w:color w:val="353535"/>
          <w:sz w:val="20"/>
          <w:szCs w:val="20"/>
        </w:rPr>
        <w:t xml:space="preserve">. </w:t>
      </w:r>
      <w:r w:rsidRPr="00922759">
        <w:rPr>
          <w:rFonts w:ascii="Sylfaen" w:hAnsi="Sylfaen" w:cs="Sylfaen"/>
          <w:color w:val="353535"/>
          <w:sz w:val="20"/>
          <w:szCs w:val="20"/>
        </w:rPr>
        <w:t>გამონაკლის</w:t>
      </w:r>
      <w:r w:rsidRPr="00922759">
        <w:rPr>
          <w:rFonts w:ascii="DejaVuSans" w:hAnsi="DejaVuSans"/>
          <w:color w:val="353535"/>
          <w:sz w:val="20"/>
          <w:szCs w:val="20"/>
        </w:rPr>
        <w:t xml:space="preserve"> </w:t>
      </w:r>
      <w:r w:rsidRPr="00922759">
        <w:rPr>
          <w:rFonts w:ascii="Sylfaen" w:hAnsi="Sylfaen" w:cs="Sylfaen"/>
          <w:color w:val="353535"/>
          <w:sz w:val="20"/>
          <w:szCs w:val="20"/>
        </w:rPr>
        <w:t>შემთხვევებში</w:t>
      </w:r>
      <w:r w:rsidRPr="00922759">
        <w:rPr>
          <w:rFonts w:ascii="DejaVuSans" w:hAnsi="DejaVuSans"/>
          <w:color w:val="353535"/>
          <w:sz w:val="20"/>
          <w:szCs w:val="20"/>
        </w:rPr>
        <w:t xml:space="preserve"> </w:t>
      </w:r>
      <w:r w:rsidRPr="00922759">
        <w:rPr>
          <w:rFonts w:ascii="Sylfaen" w:hAnsi="Sylfaen" w:cs="Sylfaen"/>
          <w:color w:val="353535"/>
          <w:sz w:val="20"/>
          <w:szCs w:val="20"/>
        </w:rPr>
        <w:t>დასაშვებია</w:t>
      </w:r>
      <w:r w:rsidRPr="00922759">
        <w:rPr>
          <w:rFonts w:ascii="DejaVuSans" w:hAnsi="DejaVuSans"/>
          <w:color w:val="353535"/>
          <w:sz w:val="20"/>
          <w:szCs w:val="20"/>
        </w:rPr>
        <w:t xml:space="preserve"> </w:t>
      </w:r>
      <w:r w:rsidRPr="00922759">
        <w:rPr>
          <w:rFonts w:ascii="Sylfaen" w:hAnsi="Sylfaen" w:cs="Sylfaen"/>
          <w:color w:val="353535"/>
          <w:sz w:val="20"/>
          <w:szCs w:val="20"/>
        </w:rPr>
        <w:t>ბიუჯეტის</w:t>
      </w:r>
      <w:r w:rsidRPr="00922759">
        <w:rPr>
          <w:rFonts w:ascii="DejaVuSans" w:hAnsi="DejaVuSans"/>
          <w:color w:val="353535"/>
          <w:sz w:val="20"/>
          <w:szCs w:val="20"/>
        </w:rPr>
        <w:t xml:space="preserve"> </w:t>
      </w:r>
      <w:r w:rsidRPr="00922759">
        <w:rPr>
          <w:rFonts w:ascii="Sylfaen" w:hAnsi="Sylfaen" w:cs="Sylfaen"/>
          <w:color w:val="353535"/>
          <w:sz w:val="20"/>
          <w:szCs w:val="20"/>
        </w:rPr>
        <w:t>გაზრდა</w:t>
      </w:r>
      <w:r w:rsidRPr="00922759">
        <w:rPr>
          <w:rFonts w:ascii="DejaVuSans" w:hAnsi="DejaVuSans"/>
          <w:color w:val="353535"/>
          <w:sz w:val="20"/>
          <w:szCs w:val="20"/>
        </w:rPr>
        <w:t xml:space="preserve">, </w:t>
      </w:r>
      <w:r w:rsidRPr="00922759">
        <w:rPr>
          <w:rFonts w:ascii="Sylfaen" w:hAnsi="Sylfaen" w:cs="Sylfaen"/>
          <w:color w:val="353535"/>
          <w:sz w:val="20"/>
          <w:szCs w:val="20"/>
        </w:rPr>
        <w:t>პროექტის</w:t>
      </w:r>
      <w:r w:rsidRPr="00922759">
        <w:rPr>
          <w:rFonts w:ascii="DejaVuSans" w:hAnsi="DejaVuSans"/>
          <w:color w:val="353535"/>
          <w:sz w:val="20"/>
          <w:szCs w:val="20"/>
        </w:rPr>
        <w:t xml:space="preserve"> </w:t>
      </w:r>
      <w:r w:rsidRPr="00922759">
        <w:rPr>
          <w:rFonts w:ascii="Sylfaen" w:hAnsi="Sylfaen" w:cs="Sylfaen"/>
          <w:color w:val="353535"/>
          <w:sz w:val="20"/>
          <w:szCs w:val="20"/>
        </w:rPr>
        <w:t>მასშტაბურობისა</w:t>
      </w:r>
      <w:r w:rsidRPr="00922759">
        <w:rPr>
          <w:rFonts w:ascii="DejaVuSans" w:hAnsi="DejaVuSans"/>
          <w:color w:val="353535"/>
          <w:sz w:val="20"/>
          <w:szCs w:val="20"/>
        </w:rPr>
        <w:t xml:space="preserve"> </w:t>
      </w:r>
      <w:r w:rsidRPr="00922759">
        <w:rPr>
          <w:rFonts w:ascii="Sylfaen" w:hAnsi="Sylfaen" w:cs="Sylfaen"/>
          <w:color w:val="353535"/>
          <w:sz w:val="20"/>
          <w:szCs w:val="20"/>
        </w:rPr>
        <w:t>და</w:t>
      </w:r>
      <w:r w:rsidRPr="00922759">
        <w:rPr>
          <w:rFonts w:ascii="DejaVuSans" w:hAnsi="DejaVuSans"/>
          <w:color w:val="353535"/>
          <w:sz w:val="20"/>
          <w:szCs w:val="20"/>
        </w:rPr>
        <w:t xml:space="preserve"> </w:t>
      </w:r>
      <w:r w:rsidRPr="00922759">
        <w:rPr>
          <w:rFonts w:ascii="Sylfaen" w:hAnsi="Sylfaen" w:cs="Sylfaen"/>
          <w:color w:val="353535"/>
          <w:sz w:val="20"/>
          <w:szCs w:val="20"/>
        </w:rPr>
        <w:t>მნიშვნელობის</w:t>
      </w:r>
      <w:r w:rsidRPr="00922759">
        <w:rPr>
          <w:rFonts w:ascii="DejaVuSans" w:hAnsi="DejaVuSans"/>
          <w:color w:val="353535"/>
          <w:sz w:val="20"/>
          <w:szCs w:val="20"/>
        </w:rPr>
        <w:t xml:space="preserve"> </w:t>
      </w:r>
      <w:r w:rsidRPr="00922759">
        <w:rPr>
          <w:rFonts w:ascii="Sylfaen" w:hAnsi="Sylfaen" w:cs="Sylfaen"/>
          <w:color w:val="353535"/>
          <w:sz w:val="20"/>
          <w:szCs w:val="20"/>
        </w:rPr>
        <w:t>გათვალისწინებით</w:t>
      </w:r>
      <w:r w:rsidRPr="00922759">
        <w:rPr>
          <w:rFonts w:ascii="DejaVuSans" w:hAnsi="DejaVuSans"/>
          <w:color w:val="353535"/>
          <w:sz w:val="20"/>
          <w:szCs w:val="20"/>
        </w:rPr>
        <w:t xml:space="preserve">. </w:t>
      </w:r>
      <w:r w:rsidRPr="00922759">
        <w:rPr>
          <w:rFonts w:ascii="Sylfaen" w:hAnsi="Sylfaen" w:cs="Sylfaen"/>
          <w:color w:val="353535"/>
          <w:sz w:val="20"/>
          <w:szCs w:val="20"/>
        </w:rPr>
        <w:t>საბჭო</w:t>
      </w:r>
      <w:r w:rsidRPr="00922759">
        <w:rPr>
          <w:rFonts w:ascii="DejaVuSans" w:hAnsi="DejaVuSans"/>
          <w:color w:val="353535"/>
          <w:sz w:val="20"/>
          <w:szCs w:val="20"/>
        </w:rPr>
        <w:t xml:space="preserve"> </w:t>
      </w:r>
      <w:r w:rsidRPr="00922759">
        <w:rPr>
          <w:rFonts w:ascii="Sylfaen" w:hAnsi="Sylfaen" w:cs="Sylfaen"/>
          <w:color w:val="353535"/>
          <w:sz w:val="20"/>
          <w:szCs w:val="20"/>
        </w:rPr>
        <w:t>განიხილავს</w:t>
      </w:r>
      <w:r w:rsidRPr="00922759">
        <w:rPr>
          <w:rFonts w:ascii="DejaVuSans" w:hAnsi="DejaVuSans"/>
          <w:color w:val="353535"/>
          <w:sz w:val="20"/>
          <w:szCs w:val="20"/>
        </w:rPr>
        <w:t xml:space="preserve"> </w:t>
      </w:r>
      <w:r w:rsidRPr="00922759">
        <w:rPr>
          <w:rFonts w:ascii="Sylfaen" w:hAnsi="Sylfaen" w:cs="Sylfaen"/>
          <w:color w:val="353535"/>
          <w:sz w:val="20"/>
          <w:szCs w:val="20"/>
        </w:rPr>
        <w:t>თანადაფინანსების</w:t>
      </w:r>
      <w:r w:rsidRPr="00922759">
        <w:rPr>
          <w:rFonts w:ascii="DejaVuSans" w:hAnsi="DejaVuSans"/>
          <w:color w:val="353535"/>
          <w:sz w:val="20"/>
          <w:szCs w:val="20"/>
        </w:rPr>
        <w:t xml:space="preserve"> </w:t>
      </w:r>
      <w:r w:rsidRPr="00922759">
        <w:rPr>
          <w:rFonts w:ascii="Sylfaen" w:hAnsi="Sylfaen" w:cs="Sylfaen"/>
          <w:color w:val="353535"/>
          <w:sz w:val="20"/>
          <w:szCs w:val="20"/>
        </w:rPr>
        <w:t>მიზნით</w:t>
      </w:r>
      <w:r w:rsidRPr="00922759">
        <w:rPr>
          <w:rFonts w:ascii="DejaVuSans" w:hAnsi="DejaVuSans"/>
          <w:color w:val="353535"/>
          <w:sz w:val="20"/>
          <w:szCs w:val="20"/>
        </w:rPr>
        <w:t xml:space="preserve"> </w:t>
      </w:r>
      <w:r w:rsidRPr="00922759">
        <w:rPr>
          <w:rFonts w:ascii="Sylfaen" w:hAnsi="Sylfaen" w:cs="Sylfaen"/>
          <w:color w:val="353535"/>
          <w:sz w:val="20"/>
          <w:szCs w:val="20"/>
        </w:rPr>
        <w:t>წარდგენილ</w:t>
      </w:r>
      <w:r w:rsidRPr="00922759">
        <w:rPr>
          <w:rFonts w:ascii="DejaVuSans" w:hAnsi="DejaVuSans"/>
          <w:color w:val="353535"/>
          <w:sz w:val="20"/>
          <w:szCs w:val="20"/>
        </w:rPr>
        <w:t xml:space="preserve"> </w:t>
      </w:r>
      <w:r w:rsidRPr="00922759">
        <w:rPr>
          <w:rFonts w:ascii="Sylfaen" w:hAnsi="Sylfaen" w:cs="Sylfaen"/>
          <w:color w:val="353535"/>
          <w:sz w:val="20"/>
          <w:szCs w:val="20"/>
        </w:rPr>
        <w:t>პროექტებსაც</w:t>
      </w:r>
      <w:r w:rsidRPr="00922759">
        <w:rPr>
          <w:rFonts w:ascii="DejaVuSans" w:hAnsi="DejaVuSans"/>
          <w:color w:val="353535"/>
          <w:sz w:val="20"/>
          <w:szCs w:val="20"/>
        </w:rPr>
        <w:t xml:space="preserve">. </w:t>
      </w:r>
      <w:r w:rsidRPr="00922759">
        <w:rPr>
          <w:rFonts w:ascii="Sylfaen" w:hAnsi="Sylfaen" w:cs="Sylfaen"/>
          <w:color w:val="353535"/>
          <w:sz w:val="20"/>
          <w:szCs w:val="20"/>
        </w:rPr>
        <w:t>პროექტის</w:t>
      </w:r>
      <w:r w:rsidRPr="00922759">
        <w:rPr>
          <w:rFonts w:ascii="DejaVuSans" w:hAnsi="DejaVuSans"/>
          <w:color w:val="353535"/>
          <w:sz w:val="20"/>
          <w:szCs w:val="20"/>
        </w:rPr>
        <w:t xml:space="preserve"> </w:t>
      </w:r>
      <w:r w:rsidRPr="00922759">
        <w:rPr>
          <w:rFonts w:ascii="Sylfaen" w:hAnsi="Sylfaen" w:cs="Sylfaen"/>
          <w:color w:val="353535"/>
          <w:sz w:val="20"/>
          <w:szCs w:val="20"/>
        </w:rPr>
        <w:t>თემატიკა</w:t>
      </w:r>
      <w:r w:rsidRPr="00922759">
        <w:rPr>
          <w:rFonts w:ascii="DejaVuSans" w:hAnsi="DejaVuSans"/>
          <w:color w:val="353535"/>
          <w:sz w:val="20"/>
          <w:szCs w:val="20"/>
        </w:rPr>
        <w:t xml:space="preserve"> </w:t>
      </w:r>
      <w:r w:rsidRPr="00922759">
        <w:rPr>
          <w:rFonts w:ascii="Sylfaen" w:hAnsi="Sylfaen" w:cs="Sylfaen"/>
          <w:color w:val="353535"/>
          <w:sz w:val="20"/>
          <w:szCs w:val="20"/>
        </w:rPr>
        <w:t>უნდა</w:t>
      </w:r>
      <w:r w:rsidRPr="00922759">
        <w:rPr>
          <w:rFonts w:ascii="DejaVuSans" w:hAnsi="DejaVuSans"/>
          <w:color w:val="353535"/>
          <w:sz w:val="20"/>
          <w:szCs w:val="20"/>
        </w:rPr>
        <w:t xml:space="preserve"> </w:t>
      </w:r>
      <w:r w:rsidRPr="00922759">
        <w:rPr>
          <w:rFonts w:ascii="Sylfaen" w:hAnsi="Sylfaen" w:cs="Sylfaen"/>
          <w:color w:val="353535"/>
          <w:sz w:val="20"/>
          <w:szCs w:val="20"/>
        </w:rPr>
        <w:t>შეესაბამებოდეს</w:t>
      </w:r>
      <w:r w:rsidRPr="00922759">
        <w:rPr>
          <w:rFonts w:ascii="DejaVuSans" w:hAnsi="DejaVuSans"/>
          <w:color w:val="353535"/>
          <w:sz w:val="20"/>
          <w:szCs w:val="20"/>
        </w:rPr>
        <w:t xml:space="preserve"> </w:t>
      </w:r>
      <w:r w:rsidRPr="00922759">
        <w:rPr>
          <w:rFonts w:ascii="Sylfaen" w:hAnsi="Sylfaen" w:cs="Sylfaen"/>
          <w:color w:val="353535"/>
          <w:sz w:val="20"/>
          <w:szCs w:val="20"/>
        </w:rPr>
        <w:t>ინსტიტუტის</w:t>
      </w:r>
      <w:r w:rsidRPr="00922759">
        <w:rPr>
          <w:rFonts w:ascii="DejaVuSans" w:hAnsi="DejaVuSans"/>
          <w:color w:val="353535"/>
          <w:sz w:val="20"/>
          <w:szCs w:val="20"/>
        </w:rPr>
        <w:t xml:space="preserve"> </w:t>
      </w:r>
      <w:r w:rsidRPr="00922759">
        <w:rPr>
          <w:rFonts w:ascii="Sylfaen" w:hAnsi="Sylfaen" w:cs="Sylfaen"/>
          <w:color w:val="353535"/>
          <w:sz w:val="20"/>
          <w:szCs w:val="20"/>
        </w:rPr>
        <w:t>ძირითად</w:t>
      </w:r>
      <w:r w:rsidRPr="00922759">
        <w:rPr>
          <w:rFonts w:ascii="DejaVuSans" w:hAnsi="DejaVuSans"/>
          <w:color w:val="353535"/>
          <w:sz w:val="20"/>
          <w:szCs w:val="20"/>
        </w:rPr>
        <w:t xml:space="preserve"> </w:t>
      </w:r>
      <w:r w:rsidRPr="00922759">
        <w:rPr>
          <w:rFonts w:ascii="Sylfaen" w:hAnsi="Sylfaen" w:cs="Sylfaen"/>
          <w:color w:val="353535"/>
          <w:sz w:val="20"/>
          <w:szCs w:val="20"/>
        </w:rPr>
        <w:t>სასწავლო</w:t>
      </w:r>
      <w:r w:rsidRPr="00922759">
        <w:rPr>
          <w:rFonts w:ascii="DejaVuSans" w:hAnsi="DejaVuSans"/>
          <w:color w:val="353535"/>
          <w:sz w:val="20"/>
          <w:szCs w:val="20"/>
        </w:rPr>
        <w:t xml:space="preserve"> </w:t>
      </w:r>
      <w:r w:rsidRPr="00922759">
        <w:rPr>
          <w:rFonts w:ascii="Sylfaen" w:hAnsi="Sylfaen" w:cs="Sylfaen"/>
          <w:color w:val="353535"/>
          <w:sz w:val="20"/>
          <w:szCs w:val="20"/>
        </w:rPr>
        <w:t>და</w:t>
      </w:r>
      <w:r w:rsidRPr="00922759">
        <w:rPr>
          <w:rFonts w:ascii="DejaVuSans" w:hAnsi="DejaVuSans"/>
          <w:color w:val="353535"/>
          <w:sz w:val="20"/>
          <w:szCs w:val="20"/>
        </w:rPr>
        <w:t xml:space="preserve"> </w:t>
      </w:r>
      <w:r w:rsidRPr="00922759">
        <w:rPr>
          <w:rFonts w:ascii="Sylfaen" w:hAnsi="Sylfaen" w:cs="Sylfaen"/>
          <w:color w:val="353535"/>
          <w:sz w:val="20"/>
          <w:szCs w:val="20"/>
        </w:rPr>
        <w:t>სამეცნიერო</w:t>
      </w:r>
      <w:r w:rsidRPr="00922759">
        <w:rPr>
          <w:rFonts w:ascii="DejaVuSans" w:hAnsi="DejaVuSans"/>
          <w:color w:val="353535"/>
          <w:sz w:val="20"/>
          <w:szCs w:val="20"/>
        </w:rPr>
        <w:t xml:space="preserve"> </w:t>
      </w:r>
      <w:r w:rsidRPr="00922759">
        <w:rPr>
          <w:rFonts w:ascii="Sylfaen" w:hAnsi="Sylfaen" w:cs="Sylfaen"/>
          <w:color w:val="353535"/>
          <w:sz w:val="20"/>
          <w:szCs w:val="20"/>
        </w:rPr>
        <w:t>მიმართულებებს</w:t>
      </w:r>
      <w:r w:rsidRPr="00922759">
        <w:rPr>
          <w:rFonts w:ascii="DejaVuSans" w:hAnsi="DejaVuSans"/>
          <w:color w:val="353535"/>
          <w:sz w:val="20"/>
          <w:szCs w:val="20"/>
        </w:rPr>
        <w:t xml:space="preserve"> </w:t>
      </w:r>
      <w:r w:rsidRPr="00922759">
        <w:rPr>
          <w:rFonts w:ascii="Sylfaen" w:hAnsi="Sylfaen" w:cs="Sylfaen"/>
          <w:color w:val="353535"/>
          <w:sz w:val="20"/>
          <w:szCs w:val="20"/>
        </w:rPr>
        <w:t>და</w:t>
      </w:r>
      <w:r w:rsidRPr="00922759">
        <w:rPr>
          <w:rFonts w:ascii="DejaVuSans" w:hAnsi="DejaVuSans"/>
          <w:color w:val="353535"/>
          <w:sz w:val="20"/>
          <w:szCs w:val="20"/>
        </w:rPr>
        <w:t xml:space="preserve"> </w:t>
      </w:r>
      <w:r w:rsidRPr="00922759">
        <w:rPr>
          <w:rFonts w:ascii="Sylfaen" w:hAnsi="Sylfaen" w:cs="Sylfaen"/>
          <w:color w:val="353535"/>
          <w:sz w:val="20"/>
          <w:szCs w:val="20"/>
        </w:rPr>
        <w:t>აუცილებელი</w:t>
      </w:r>
      <w:r w:rsidRPr="00922759">
        <w:rPr>
          <w:rFonts w:ascii="DejaVuSans" w:hAnsi="DejaVuSans"/>
          <w:color w:val="353535"/>
          <w:sz w:val="20"/>
          <w:szCs w:val="20"/>
        </w:rPr>
        <w:t xml:space="preserve"> </w:t>
      </w:r>
      <w:r w:rsidRPr="00922759">
        <w:rPr>
          <w:rFonts w:ascii="Sylfaen" w:hAnsi="Sylfaen" w:cs="Sylfaen"/>
          <w:color w:val="353535"/>
          <w:sz w:val="20"/>
          <w:szCs w:val="20"/>
        </w:rPr>
        <w:t>პირობის</w:t>
      </w:r>
      <w:r w:rsidRPr="00922759">
        <w:rPr>
          <w:rFonts w:ascii="DejaVuSans" w:hAnsi="DejaVuSans"/>
          <w:color w:val="353535"/>
          <w:sz w:val="20"/>
          <w:szCs w:val="20"/>
        </w:rPr>
        <w:t xml:space="preserve"> </w:t>
      </w:r>
      <w:r w:rsidRPr="00922759">
        <w:rPr>
          <w:rFonts w:ascii="Sylfaen" w:hAnsi="Sylfaen" w:cs="Sylfaen"/>
          <w:color w:val="353535"/>
          <w:sz w:val="20"/>
          <w:szCs w:val="20"/>
        </w:rPr>
        <w:t>სახით</w:t>
      </w:r>
      <w:r w:rsidRPr="00922759">
        <w:rPr>
          <w:rFonts w:ascii="DejaVuSans" w:hAnsi="DejaVuSans"/>
          <w:color w:val="353535"/>
          <w:sz w:val="20"/>
          <w:szCs w:val="20"/>
        </w:rPr>
        <w:t xml:space="preserve"> </w:t>
      </w:r>
      <w:r w:rsidRPr="00922759">
        <w:rPr>
          <w:rFonts w:ascii="Sylfaen" w:hAnsi="Sylfaen" w:cs="Sylfaen"/>
          <w:color w:val="353535"/>
          <w:sz w:val="20"/>
          <w:szCs w:val="20"/>
        </w:rPr>
        <w:t>გულისხმობს</w:t>
      </w:r>
      <w:r w:rsidRPr="00922759">
        <w:rPr>
          <w:rFonts w:ascii="DejaVuSans" w:hAnsi="DejaVuSans"/>
          <w:color w:val="353535"/>
          <w:sz w:val="20"/>
          <w:szCs w:val="20"/>
        </w:rPr>
        <w:t xml:space="preserve"> </w:t>
      </w:r>
      <w:r w:rsidRPr="00922759">
        <w:rPr>
          <w:rFonts w:ascii="Sylfaen" w:hAnsi="Sylfaen" w:cs="Sylfaen"/>
          <w:color w:val="353535"/>
          <w:sz w:val="20"/>
          <w:szCs w:val="20"/>
        </w:rPr>
        <w:t>მასში</w:t>
      </w:r>
      <w:r w:rsidRPr="00922759">
        <w:rPr>
          <w:rFonts w:ascii="DejaVuSans" w:hAnsi="DejaVuSans"/>
          <w:color w:val="353535"/>
          <w:sz w:val="20"/>
          <w:szCs w:val="20"/>
        </w:rPr>
        <w:t xml:space="preserve"> </w:t>
      </w:r>
      <w:r w:rsidRPr="00922759">
        <w:rPr>
          <w:rFonts w:ascii="Sylfaen" w:hAnsi="Sylfaen" w:cs="Sylfaen"/>
          <w:color w:val="353535"/>
          <w:sz w:val="20"/>
          <w:szCs w:val="20"/>
        </w:rPr>
        <w:t>სტუდენტების</w:t>
      </w:r>
      <w:r w:rsidRPr="00922759">
        <w:rPr>
          <w:rFonts w:ascii="DejaVuSans" w:hAnsi="DejaVuSans"/>
          <w:color w:val="353535"/>
          <w:sz w:val="20"/>
          <w:szCs w:val="20"/>
        </w:rPr>
        <w:t xml:space="preserve">, </w:t>
      </w:r>
      <w:r w:rsidRPr="00922759">
        <w:rPr>
          <w:rFonts w:ascii="Sylfaen" w:hAnsi="Sylfaen" w:cs="Sylfaen"/>
          <w:color w:val="353535"/>
          <w:sz w:val="20"/>
          <w:szCs w:val="20"/>
        </w:rPr>
        <w:t>პირველ</w:t>
      </w:r>
      <w:r w:rsidRPr="00922759">
        <w:rPr>
          <w:rFonts w:ascii="DejaVuSans" w:hAnsi="DejaVuSans"/>
          <w:color w:val="353535"/>
          <w:sz w:val="20"/>
          <w:szCs w:val="20"/>
        </w:rPr>
        <w:t xml:space="preserve"> </w:t>
      </w:r>
      <w:r w:rsidRPr="00922759">
        <w:rPr>
          <w:rFonts w:ascii="Sylfaen" w:hAnsi="Sylfaen" w:cs="Sylfaen"/>
          <w:color w:val="353535"/>
          <w:sz w:val="20"/>
          <w:szCs w:val="20"/>
        </w:rPr>
        <w:t>რიგში</w:t>
      </w:r>
      <w:r w:rsidRPr="00922759">
        <w:rPr>
          <w:rFonts w:ascii="DejaVuSans" w:hAnsi="DejaVuSans"/>
          <w:color w:val="353535"/>
          <w:sz w:val="20"/>
          <w:szCs w:val="20"/>
        </w:rPr>
        <w:t xml:space="preserve"> </w:t>
      </w:r>
      <w:r w:rsidRPr="00922759">
        <w:rPr>
          <w:rFonts w:ascii="Sylfaen" w:hAnsi="Sylfaen" w:cs="Sylfaen"/>
          <w:color w:val="353535"/>
          <w:sz w:val="20"/>
          <w:szCs w:val="20"/>
        </w:rPr>
        <w:t>დოქტორანტების</w:t>
      </w:r>
      <w:r w:rsidRPr="00922759">
        <w:rPr>
          <w:rFonts w:ascii="DejaVuSans" w:hAnsi="DejaVuSans"/>
          <w:color w:val="353535"/>
          <w:sz w:val="20"/>
          <w:szCs w:val="20"/>
        </w:rPr>
        <w:t xml:space="preserve">, </w:t>
      </w:r>
      <w:r w:rsidRPr="00922759">
        <w:rPr>
          <w:rFonts w:ascii="Sylfaen" w:hAnsi="Sylfaen" w:cs="Sylfaen"/>
          <w:color w:val="353535"/>
          <w:sz w:val="20"/>
          <w:szCs w:val="20"/>
        </w:rPr>
        <w:t>და</w:t>
      </w:r>
      <w:r w:rsidRPr="00922759">
        <w:rPr>
          <w:rFonts w:ascii="DejaVuSans" w:hAnsi="DejaVuSans"/>
          <w:color w:val="353535"/>
          <w:sz w:val="20"/>
          <w:szCs w:val="20"/>
        </w:rPr>
        <w:t xml:space="preserve"> </w:t>
      </w:r>
      <w:r w:rsidRPr="00922759">
        <w:rPr>
          <w:rFonts w:ascii="Sylfaen" w:hAnsi="Sylfaen" w:cs="Sylfaen"/>
          <w:color w:val="353535"/>
          <w:sz w:val="20"/>
          <w:szCs w:val="20"/>
        </w:rPr>
        <w:t>ასევე</w:t>
      </w:r>
      <w:r w:rsidRPr="00922759">
        <w:rPr>
          <w:rFonts w:ascii="DejaVuSans" w:hAnsi="DejaVuSans"/>
          <w:color w:val="353535"/>
          <w:sz w:val="20"/>
          <w:szCs w:val="20"/>
        </w:rPr>
        <w:t xml:space="preserve"> </w:t>
      </w:r>
      <w:r w:rsidRPr="00922759">
        <w:rPr>
          <w:rFonts w:ascii="Sylfaen" w:hAnsi="Sylfaen" w:cs="Sylfaen"/>
          <w:color w:val="353535"/>
          <w:sz w:val="20"/>
          <w:szCs w:val="20"/>
        </w:rPr>
        <w:t>მაგისტრანტებისა</w:t>
      </w:r>
      <w:r w:rsidRPr="00922759">
        <w:rPr>
          <w:rFonts w:ascii="DejaVuSans" w:hAnsi="DejaVuSans"/>
          <w:color w:val="353535"/>
          <w:sz w:val="20"/>
          <w:szCs w:val="20"/>
        </w:rPr>
        <w:t xml:space="preserve"> </w:t>
      </w:r>
      <w:r w:rsidRPr="00922759">
        <w:rPr>
          <w:rFonts w:ascii="Sylfaen" w:hAnsi="Sylfaen" w:cs="Sylfaen"/>
          <w:color w:val="353535"/>
          <w:sz w:val="20"/>
          <w:szCs w:val="20"/>
        </w:rPr>
        <w:t>და</w:t>
      </w:r>
      <w:r w:rsidRPr="00922759">
        <w:rPr>
          <w:rFonts w:ascii="DejaVuSans" w:hAnsi="DejaVuSans"/>
          <w:color w:val="353535"/>
          <w:sz w:val="20"/>
          <w:szCs w:val="20"/>
        </w:rPr>
        <w:t xml:space="preserve"> </w:t>
      </w:r>
      <w:r w:rsidRPr="00922759">
        <w:rPr>
          <w:rFonts w:ascii="Sylfaen" w:hAnsi="Sylfaen" w:cs="Sylfaen"/>
          <w:color w:val="353535"/>
          <w:sz w:val="20"/>
          <w:szCs w:val="20"/>
        </w:rPr>
        <w:t>ბაკალავრების</w:t>
      </w:r>
      <w:r w:rsidRPr="00922759">
        <w:rPr>
          <w:rFonts w:ascii="DejaVuSans" w:hAnsi="DejaVuSans"/>
          <w:color w:val="353535"/>
          <w:sz w:val="20"/>
          <w:szCs w:val="20"/>
        </w:rPr>
        <w:t xml:space="preserve"> </w:t>
      </w:r>
      <w:r w:rsidRPr="00922759">
        <w:rPr>
          <w:rFonts w:ascii="Sylfaen" w:hAnsi="Sylfaen" w:cs="Sylfaen"/>
          <w:color w:val="353535"/>
          <w:sz w:val="20"/>
          <w:szCs w:val="20"/>
        </w:rPr>
        <w:t>მონაწილეობას</w:t>
      </w:r>
      <w:r w:rsidRPr="00922759">
        <w:rPr>
          <w:rFonts w:ascii="DejaVuSans" w:hAnsi="DejaVuSans"/>
          <w:color w:val="353535"/>
          <w:sz w:val="20"/>
          <w:szCs w:val="20"/>
        </w:rPr>
        <w:t>.</w:t>
      </w:r>
    </w:p>
    <w:p w14:paraId="4C710879" w14:textId="77777777" w:rsidR="000C344C" w:rsidRPr="00922759" w:rsidRDefault="000C344C" w:rsidP="0048346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center"/>
        <w:textAlignment w:val="baseline"/>
        <w:rPr>
          <w:rFonts w:ascii="DejaVuSans" w:hAnsi="DejaVuSans"/>
          <w:color w:val="353535"/>
          <w:sz w:val="20"/>
          <w:szCs w:val="20"/>
        </w:rPr>
      </w:pPr>
    </w:p>
    <w:p w14:paraId="59CC693D" w14:textId="77777777" w:rsidR="001D65DE" w:rsidRPr="00922759" w:rsidRDefault="00062427" w:rsidP="00062427">
      <w:pPr>
        <w:pStyle w:val="Default"/>
        <w:spacing w:before="100" w:beforeAutospacing="1" w:after="120"/>
        <w:jc w:val="both"/>
        <w:rPr>
          <w:rFonts w:cs="Times New Roman"/>
          <w:b/>
          <w:color w:val="auto"/>
          <w:sz w:val="20"/>
          <w:szCs w:val="20"/>
          <w:lang w:val="ka-GE"/>
        </w:rPr>
      </w:pPr>
      <w:r w:rsidRPr="00922759">
        <w:rPr>
          <w:rFonts w:cs="Times New Roman"/>
          <w:b/>
          <w:color w:val="auto"/>
          <w:sz w:val="20"/>
          <w:szCs w:val="20"/>
          <w:lang w:val="ka-GE"/>
        </w:rPr>
        <w:t>1. პროექტის წარდგენის პირობები:</w:t>
      </w:r>
    </w:p>
    <w:p w14:paraId="5A39D91E" w14:textId="1DF3A0F5" w:rsidR="00EC71DE" w:rsidRPr="00922759" w:rsidRDefault="00062427" w:rsidP="00062427">
      <w:pPr>
        <w:pStyle w:val="Default"/>
        <w:spacing w:before="100" w:beforeAutospacing="1" w:after="120"/>
        <w:jc w:val="both"/>
        <w:rPr>
          <w:rFonts w:cs="Times New Roman"/>
          <w:color w:val="auto"/>
          <w:sz w:val="20"/>
          <w:szCs w:val="20"/>
          <w:lang w:val="ka-GE"/>
        </w:rPr>
      </w:pPr>
      <w:r w:rsidRPr="00922759">
        <w:rPr>
          <w:rFonts w:cs="Times New Roman"/>
          <w:color w:val="auto"/>
          <w:sz w:val="20"/>
          <w:szCs w:val="20"/>
          <w:lang w:val="ka-GE"/>
        </w:rPr>
        <w:t xml:space="preserve">1.1. პროექტის თემატიკა უნდა შეესაბამებოდეს ინსტიტუტის ძირითად სასწავლო და სამეცნიერო მიმართულებებს. </w:t>
      </w:r>
      <w:r w:rsidR="007075B4" w:rsidRPr="00922759">
        <w:rPr>
          <w:noProof/>
          <w:sz w:val="20"/>
          <w:szCs w:val="20"/>
          <w:lang w:val="ka-GE"/>
        </w:rPr>
        <w:t>უპირატესობა მიენიჭებათ ინტერდისციპლინურ</w:t>
      </w:r>
      <w:r w:rsidR="00922759">
        <w:rPr>
          <w:noProof/>
          <w:sz w:val="20"/>
          <w:szCs w:val="20"/>
          <w:lang w:val="ka-GE"/>
        </w:rPr>
        <w:t>ი</w:t>
      </w:r>
      <w:r w:rsidR="007075B4" w:rsidRPr="00922759">
        <w:rPr>
          <w:noProof/>
          <w:sz w:val="20"/>
          <w:szCs w:val="20"/>
          <w:lang w:val="ka-GE"/>
        </w:rPr>
        <w:t xml:space="preserve"> ხასიათის პროექტებს.</w:t>
      </w:r>
    </w:p>
    <w:p w14:paraId="7F92DBA0" w14:textId="77777777" w:rsidR="00141AC6" w:rsidRPr="00922759" w:rsidRDefault="00062427" w:rsidP="00062427">
      <w:pPr>
        <w:pStyle w:val="Default"/>
        <w:spacing w:before="100" w:beforeAutospacing="1" w:after="120"/>
        <w:jc w:val="both"/>
        <w:rPr>
          <w:rFonts w:cs="Times New Roman"/>
          <w:color w:val="auto"/>
          <w:sz w:val="20"/>
          <w:szCs w:val="20"/>
          <w:lang w:val="ka-GE"/>
        </w:rPr>
      </w:pPr>
      <w:r w:rsidRPr="00922759">
        <w:rPr>
          <w:rFonts w:cs="Times New Roman"/>
          <w:color w:val="auto"/>
          <w:sz w:val="20"/>
          <w:szCs w:val="20"/>
          <w:lang w:val="ka-GE"/>
        </w:rPr>
        <w:t>1.2. პროექტში მონაწილეობა შეუძლია ფაკულტეტის აკადემიურ და ადმინისტრაციულ პერსონალს, პროფესორ-მასწავლებლებს, მოწვეულ პედაგოგებს და სტუდენტებს.</w:t>
      </w:r>
      <w:r w:rsidR="007075B4" w:rsidRPr="00922759">
        <w:rPr>
          <w:rFonts w:cs="Times New Roman"/>
          <w:color w:val="auto"/>
          <w:sz w:val="20"/>
          <w:szCs w:val="20"/>
          <w:lang w:val="ka-GE"/>
        </w:rPr>
        <w:t xml:space="preserve"> თუმცა, </w:t>
      </w:r>
      <w:r w:rsidR="0055473D" w:rsidRPr="00922759">
        <w:rPr>
          <w:rFonts w:cs="Times New Roman"/>
          <w:color w:val="auto"/>
          <w:sz w:val="20"/>
          <w:szCs w:val="20"/>
          <w:lang w:val="ka-GE"/>
        </w:rPr>
        <w:t xml:space="preserve">პროექტის ხელმძღვანელი საქართველოს საზოგადოებრივ საქმეთა ინსტიტუტის აფილირებული აკადემიური პერსონალის წარმომადგენელი უნდა იყოს. </w:t>
      </w:r>
    </w:p>
    <w:p w14:paraId="18504024" w14:textId="0C0513CA" w:rsidR="00141AC6" w:rsidRPr="00922759" w:rsidRDefault="00062427" w:rsidP="00141AC6">
      <w:pPr>
        <w:pStyle w:val="Default"/>
        <w:spacing w:before="100" w:beforeAutospacing="1" w:after="120"/>
        <w:jc w:val="both"/>
        <w:rPr>
          <w:rFonts w:cs="Times New Roman"/>
          <w:i/>
          <w:color w:val="auto"/>
          <w:sz w:val="20"/>
          <w:szCs w:val="20"/>
          <w:lang w:val="ka-GE"/>
        </w:rPr>
      </w:pPr>
      <w:r w:rsidRPr="00922759">
        <w:rPr>
          <w:rFonts w:cs="Times New Roman"/>
          <w:color w:val="auto"/>
          <w:sz w:val="20"/>
          <w:szCs w:val="20"/>
          <w:lang w:val="ka-GE"/>
        </w:rPr>
        <w:t xml:space="preserve">1.3. </w:t>
      </w:r>
      <w:r w:rsidRPr="00922759">
        <w:rPr>
          <w:color w:val="auto"/>
          <w:sz w:val="20"/>
          <w:szCs w:val="20"/>
          <w:lang w:val="ka-GE"/>
        </w:rPr>
        <w:t xml:space="preserve">პროექტის დასრულებიდან მაქსიმუმ 12 თვის განმავლობაში პროექტის მონაწილეებმა უნდა უზრუნველყონ კვლევის შედეგების  </w:t>
      </w:r>
      <w:r w:rsidR="00F076F7">
        <w:rPr>
          <w:color w:val="auto"/>
          <w:sz w:val="20"/>
          <w:szCs w:val="20"/>
          <w:lang w:val="ka-GE"/>
        </w:rPr>
        <w:t>წარდგენა</w:t>
      </w:r>
      <w:r w:rsidRPr="00922759">
        <w:rPr>
          <w:color w:val="auto"/>
          <w:sz w:val="20"/>
          <w:szCs w:val="20"/>
          <w:lang w:val="ka-GE"/>
        </w:rPr>
        <w:t xml:space="preserve"> (თუ პროექტის პირობებით სხვა რამ არ არის გათვალისწინებული) პროექტში აღწერილი აქტივობების შესაბამისად.</w:t>
      </w:r>
      <w:r w:rsidR="00141AC6" w:rsidRPr="00922759">
        <w:rPr>
          <w:color w:val="auto"/>
          <w:sz w:val="20"/>
          <w:szCs w:val="20"/>
          <w:lang w:val="ka-GE"/>
        </w:rPr>
        <w:t xml:space="preserve"> </w:t>
      </w:r>
      <w:r w:rsidR="00175167" w:rsidRPr="00922759">
        <w:rPr>
          <w:color w:val="auto"/>
          <w:sz w:val="20"/>
          <w:szCs w:val="20"/>
          <w:lang w:val="ka-GE"/>
        </w:rPr>
        <w:t xml:space="preserve">კვლევის შედეგების გავრცელების ფორმები პრიორიტეტების მიხედვით შესაძლებელია იყოს: </w:t>
      </w:r>
      <w:r w:rsidR="00141AC6" w:rsidRPr="00922759">
        <w:rPr>
          <w:rFonts w:cs="Times New Roman"/>
          <w:i/>
          <w:color w:val="auto"/>
          <w:sz w:val="20"/>
          <w:szCs w:val="20"/>
          <w:lang w:val="ka-GE"/>
        </w:rPr>
        <w:t xml:space="preserve">კვლევის </w:t>
      </w:r>
      <w:r w:rsidR="00175167" w:rsidRPr="00922759">
        <w:rPr>
          <w:rFonts w:cs="Times New Roman"/>
          <w:i/>
          <w:color w:val="auto"/>
          <w:sz w:val="20"/>
          <w:szCs w:val="20"/>
          <w:lang w:val="ka-GE"/>
        </w:rPr>
        <w:t xml:space="preserve">განხორციელების შედეგად მომზადებული </w:t>
      </w:r>
      <w:r w:rsidR="00141AC6" w:rsidRPr="00922759">
        <w:rPr>
          <w:rFonts w:cs="Times New Roman"/>
          <w:i/>
          <w:color w:val="auto"/>
          <w:sz w:val="20"/>
          <w:szCs w:val="20"/>
          <w:lang w:val="ka-GE"/>
        </w:rPr>
        <w:t xml:space="preserve">პუბლიკაცია ადგილობრივ ან საერთაშორისო </w:t>
      </w:r>
      <w:r w:rsidR="00F076F7">
        <w:rPr>
          <w:rFonts w:cs="Times New Roman"/>
          <w:i/>
          <w:color w:val="auto"/>
          <w:sz w:val="20"/>
          <w:szCs w:val="20"/>
          <w:lang w:val="ka-GE"/>
        </w:rPr>
        <w:t xml:space="preserve">რეფერირებად </w:t>
      </w:r>
      <w:r w:rsidR="00141AC6" w:rsidRPr="00922759">
        <w:rPr>
          <w:rFonts w:cs="Times New Roman"/>
          <w:i/>
          <w:color w:val="auto"/>
          <w:sz w:val="20"/>
          <w:szCs w:val="20"/>
          <w:lang w:val="ka-GE"/>
        </w:rPr>
        <w:t>სამეცნიერო ჟურნალში</w:t>
      </w:r>
      <w:r w:rsidR="00175167" w:rsidRPr="00922759">
        <w:rPr>
          <w:rFonts w:cs="Times New Roman"/>
          <w:i/>
          <w:color w:val="auto"/>
          <w:sz w:val="20"/>
          <w:szCs w:val="20"/>
          <w:lang w:val="ka-GE"/>
        </w:rPr>
        <w:t xml:space="preserve"> (</w:t>
      </w:r>
      <w:r w:rsidR="004D2ACF" w:rsidRPr="00922759">
        <w:rPr>
          <w:rFonts w:cs="Times New Roman"/>
          <w:i/>
          <w:color w:val="auto"/>
          <w:sz w:val="20"/>
          <w:szCs w:val="20"/>
          <w:lang w:val="ka-GE"/>
        </w:rPr>
        <w:t xml:space="preserve">მინიმუმ </w:t>
      </w:r>
      <w:r w:rsidR="00175167" w:rsidRPr="00922759">
        <w:rPr>
          <w:rFonts w:cs="Times New Roman"/>
          <w:i/>
          <w:color w:val="auto"/>
          <w:sz w:val="20"/>
          <w:szCs w:val="20"/>
          <w:lang w:val="ka-GE"/>
        </w:rPr>
        <w:t>მიიღება სამეცნიერო ჟურნალში წარდგენის დამადასტურებლების სახით)</w:t>
      </w:r>
      <w:r w:rsidR="00141AC6" w:rsidRPr="00922759">
        <w:rPr>
          <w:rFonts w:cs="Times New Roman"/>
          <w:i/>
          <w:color w:val="auto"/>
          <w:sz w:val="20"/>
          <w:szCs w:val="20"/>
          <w:lang w:val="ka-GE"/>
        </w:rPr>
        <w:t>/ მონოგრაფიი</w:t>
      </w:r>
      <w:r w:rsidR="00175167" w:rsidRPr="00922759">
        <w:rPr>
          <w:rFonts w:cs="Times New Roman"/>
          <w:i/>
          <w:color w:val="auto"/>
          <w:sz w:val="20"/>
          <w:szCs w:val="20"/>
          <w:lang w:val="ka-GE"/>
        </w:rPr>
        <w:t>ს გამოქვეყნება</w:t>
      </w:r>
      <w:r w:rsidR="00141AC6" w:rsidRPr="00922759">
        <w:rPr>
          <w:rFonts w:cs="Times New Roman"/>
          <w:i/>
          <w:color w:val="auto"/>
          <w:sz w:val="20"/>
          <w:szCs w:val="20"/>
          <w:lang w:val="ka-GE"/>
        </w:rPr>
        <w:t>, კვლევის წარდგენა ადგილობრივ ან საერთაშორისო კონფერენციაზე/ კვლევის შედეგების საჯარო განხილვა/დებატები</w:t>
      </w:r>
      <w:r w:rsidR="004D2ACF" w:rsidRPr="00922759">
        <w:rPr>
          <w:rFonts w:cs="Times New Roman"/>
          <w:i/>
          <w:color w:val="auto"/>
          <w:sz w:val="20"/>
          <w:szCs w:val="20"/>
          <w:lang w:val="ka-GE"/>
        </w:rPr>
        <w:t xml:space="preserve">. </w:t>
      </w:r>
    </w:p>
    <w:p w14:paraId="471003E2" w14:textId="77777777" w:rsidR="00D519E5" w:rsidRPr="00922759" w:rsidRDefault="00FC6783" w:rsidP="000C249E">
      <w:pPr>
        <w:spacing w:line="240" w:lineRule="auto"/>
        <w:jc w:val="both"/>
        <w:rPr>
          <w:rFonts w:ascii="Sylfaen" w:hAnsi="Sylfaen"/>
          <w:b/>
          <w:sz w:val="20"/>
          <w:szCs w:val="20"/>
          <w:lang w:val="ka-GE"/>
        </w:rPr>
      </w:pPr>
      <w:r w:rsidRPr="00922759">
        <w:rPr>
          <w:rFonts w:ascii="Sylfaen" w:hAnsi="Sylfaen"/>
          <w:b/>
          <w:sz w:val="20"/>
          <w:szCs w:val="20"/>
          <w:lang w:val="ka-GE"/>
        </w:rPr>
        <w:t>2. პროექტები წარმოდგენილი უნდა იყოს საპროექტო განაცხადის ფორმისა და შესაბამისი დანართების სახით</w:t>
      </w:r>
      <w:r w:rsidR="004D2ACF" w:rsidRPr="00922759">
        <w:rPr>
          <w:rFonts w:ascii="Sylfaen" w:hAnsi="Sylfaen"/>
          <w:b/>
          <w:sz w:val="20"/>
          <w:szCs w:val="20"/>
          <w:lang w:val="ka-GE"/>
        </w:rPr>
        <w:t xml:space="preserve">. </w:t>
      </w:r>
      <w:r w:rsidR="001D65DE" w:rsidRPr="00922759">
        <w:rPr>
          <w:rFonts w:ascii="Sylfaen" w:hAnsi="Sylfaen"/>
          <w:b/>
          <w:sz w:val="20"/>
          <w:szCs w:val="20"/>
          <w:lang w:val="ka-GE"/>
        </w:rPr>
        <w:t xml:space="preserve"> </w:t>
      </w:r>
    </w:p>
    <w:p w14:paraId="51BD4529" w14:textId="21294385" w:rsidR="000C249E" w:rsidRPr="00922759" w:rsidRDefault="000C249E" w:rsidP="006315B5">
      <w:pPr>
        <w:pStyle w:val="Default"/>
        <w:spacing w:before="100" w:beforeAutospacing="1" w:after="120"/>
        <w:jc w:val="both"/>
        <w:rPr>
          <w:b/>
          <w:sz w:val="20"/>
          <w:szCs w:val="20"/>
          <w:lang w:val="ka-GE"/>
        </w:rPr>
      </w:pPr>
      <w:r w:rsidRPr="00922759">
        <w:rPr>
          <w:b/>
          <w:sz w:val="20"/>
          <w:szCs w:val="20"/>
          <w:lang w:val="ka-GE"/>
        </w:rPr>
        <w:t>2.1. პროექტის დაფორმატება:</w:t>
      </w:r>
      <w:r w:rsidRPr="00F076F7">
        <w:rPr>
          <w:sz w:val="20"/>
          <w:szCs w:val="20"/>
          <w:lang w:val="ka-GE"/>
        </w:rPr>
        <w:t xml:space="preserve"> საპროექტო წინადადება უნდა იყოს წარმოდგენილი ქართულ ან ინგლისურ ენაზე, შრიფტით Sylfaen, ზომა 12, ინტერვალი 1,5, ველი სტანდარტული (1 პუნქტი, ანუ 2.54 სმ. ზემოთ, ქვემოთ, მარჯვნივ და მარცხნივ).</w:t>
      </w:r>
    </w:p>
    <w:p w14:paraId="2172273A" w14:textId="067BB5BD" w:rsidR="000C249E" w:rsidRPr="00922759" w:rsidRDefault="000C249E" w:rsidP="000C249E">
      <w:pPr>
        <w:pStyle w:val="Default"/>
        <w:spacing w:before="100" w:beforeAutospacing="1" w:after="120"/>
        <w:jc w:val="both"/>
        <w:rPr>
          <w:rFonts w:cs="Times New Roman"/>
          <w:color w:val="auto"/>
          <w:sz w:val="20"/>
          <w:szCs w:val="20"/>
          <w:lang w:val="ka-GE"/>
        </w:rPr>
      </w:pPr>
      <w:r w:rsidRPr="00922759">
        <w:rPr>
          <w:rFonts w:cs="Times New Roman"/>
          <w:b/>
          <w:color w:val="auto"/>
          <w:sz w:val="20"/>
          <w:szCs w:val="20"/>
          <w:lang w:val="ka-GE"/>
        </w:rPr>
        <w:t>2.2. დანართის სახით საპროექტო განაცხადს თან უნდა ერთვოდეს:</w:t>
      </w:r>
      <w:r w:rsidRPr="00922759">
        <w:rPr>
          <w:rFonts w:cs="Times New Roman"/>
          <w:color w:val="auto"/>
          <w:sz w:val="20"/>
          <w:szCs w:val="20"/>
          <w:lang w:val="ka-GE"/>
        </w:rPr>
        <w:t xml:space="preserve"> </w:t>
      </w:r>
      <w:r w:rsidRPr="00F076F7">
        <w:rPr>
          <w:rFonts w:cs="Times New Roman"/>
          <w:color w:val="auto"/>
          <w:sz w:val="20"/>
          <w:szCs w:val="20"/>
          <w:lang w:val="ka-GE"/>
        </w:rPr>
        <w:t xml:space="preserve">დანართი # 1- პროექტის </w:t>
      </w:r>
      <w:r w:rsidR="00B9617E">
        <w:rPr>
          <w:rFonts w:cs="Times New Roman"/>
          <w:color w:val="auto"/>
          <w:sz w:val="20"/>
          <w:szCs w:val="20"/>
          <w:lang w:val="ka-GE"/>
        </w:rPr>
        <w:t xml:space="preserve">განხორციელების </w:t>
      </w:r>
      <w:r w:rsidRPr="00F076F7">
        <w:rPr>
          <w:rFonts w:cs="Times New Roman"/>
          <w:color w:val="auto"/>
          <w:sz w:val="20"/>
          <w:szCs w:val="20"/>
          <w:lang w:val="ka-GE"/>
        </w:rPr>
        <w:t>გეგმა; დანართი # 2 - პროექტის ბიუჯეტი; დანართი # 3 - ბიოგრაფიული მონაცემები</w:t>
      </w:r>
      <w:r w:rsidRPr="00922759">
        <w:rPr>
          <w:color w:val="FF0000"/>
          <w:sz w:val="20"/>
          <w:szCs w:val="20"/>
          <w:lang w:val="ka-GE"/>
        </w:rPr>
        <w:t xml:space="preserve"> - </w:t>
      </w:r>
      <w:r w:rsidRPr="00922759">
        <w:rPr>
          <w:i/>
          <w:sz w:val="20"/>
          <w:szCs w:val="20"/>
          <w:lang w:val="ka-GE"/>
        </w:rPr>
        <w:t xml:space="preserve">მოიცავს პროექტში ჩართული თითოეული მონაწილის შესახებ დეტალურ ბიოგრაფიულ მონაცემებს (CV) </w:t>
      </w:r>
      <w:r w:rsidRPr="00922759">
        <w:rPr>
          <w:rFonts w:cs="Times New Roman"/>
          <w:color w:val="auto"/>
          <w:sz w:val="20"/>
          <w:szCs w:val="20"/>
          <w:lang w:val="ka-GE"/>
        </w:rPr>
        <w:t>და სხვა საპროექტო დოკუმენტაცია პროექტის წარმდგენ მკვლევართა ჯგუფის გადაწყვეტილებით (არა</w:t>
      </w:r>
      <w:r w:rsidR="00F076F7">
        <w:rPr>
          <w:rFonts w:cs="Times New Roman"/>
          <w:color w:val="auto"/>
          <w:sz w:val="20"/>
          <w:szCs w:val="20"/>
          <w:lang w:val="ka-GE"/>
        </w:rPr>
        <w:t xml:space="preserve">ა </w:t>
      </w:r>
      <w:r w:rsidRPr="00922759">
        <w:rPr>
          <w:rFonts w:cs="Times New Roman"/>
          <w:color w:val="auto"/>
          <w:sz w:val="20"/>
          <w:szCs w:val="20"/>
          <w:lang w:val="ka-GE"/>
        </w:rPr>
        <w:t xml:space="preserve">სავალდებულო). </w:t>
      </w:r>
    </w:p>
    <w:p w14:paraId="6CAF9A59" w14:textId="77777777" w:rsidR="00452B13" w:rsidRPr="00922759" w:rsidRDefault="00452B13" w:rsidP="00452B13">
      <w:pPr>
        <w:pStyle w:val="Default"/>
        <w:spacing w:before="100" w:beforeAutospacing="1" w:after="120"/>
        <w:jc w:val="both"/>
        <w:rPr>
          <w:rFonts w:cs="Times New Roman"/>
          <w:b/>
          <w:color w:val="auto"/>
          <w:sz w:val="20"/>
          <w:szCs w:val="20"/>
          <w:lang w:val="ka-GE"/>
        </w:rPr>
      </w:pPr>
      <w:r w:rsidRPr="00922759">
        <w:rPr>
          <w:rFonts w:cs="Times New Roman"/>
          <w:b/>
          <w:color w:val="auto"/>
          <w:sz w:val="20"/>
          <w:szCs w:val="20"/>
        </w:rPr>
        <w:t>2.</w:t>
      </w:r>
      <w:r w:rsidRPr="00922759">
        <w:rPr>
          <w:rFonts w:cs="Times New Roman"/>
          <w:b/>
          <w:color w:val="auto"/>
          <w:sz w:val="20"/>
          <w:szCs w:val="20"/>
          <w:lang w:val="ka-GE"/>
        </w:rPr>
        <w:t>12</w:t>
      </w:r>
      <w:r w:rsidRPr="00922759">
        <w:rPr>
          <w:rFonts w:cs="Times New Roman"/>
          <w:b/>
          <w:color w:val="auto"/>
          <w:sz w:val="20"/>
          <w:szCs w:val="20"/>
        </w:rPr>
        <w:t xml:space="preserve">. </w:t>
      </w:r>
      <w:r w:rsidRPr="00922759">
        <w:rPr>
          <w:rFonts w:cs="Times New Roman"/>
          <w:b/>
          <w:color w:val="auto"/>
          <w:sz w:val="20"/>
          <w:szCs w:val="20"/>
          <w:lang w:val="ka-GE"/>
        </w:rPr>
        <w:t xml:space="preserve">კვლევითი </w:t>
      </w:r>
      <w:r w:rsidRPr="00922759">
        <w:rPr>
          <w:rFonts w:cs="Times New Roman"/>
          <w:b/>
          <w:color w:val="auto"/>
          <w:sz w:val="20"/>
          <w:szCs w:val="20"/>
        </w:rPr>
        <w:t xml:space="preserve">პროექტის ბიუჯეტი </w:t>
      </w:r>
    </w:p>
    <w:p w14:paraId="27C13AAD" w14:textId="4AD641C5" w:rsidR="00452B13" w:rsidRPr="00922759" w:rsidRDefault="00EF434C" w:rsidP="00452B13">
      <w:pPr>
        <w:pStyle w:val="Default"/>
        <w:spacing w:before="100" w:beforeAutospacing="1" w:after="120"/>
        <w:jc w:val="both"/>
        <w:rPr>
          <w:rFonts w:cs="Times New Roman"/>
          <w:color w:val="auto"/>
          <w:sz w:val="20"/>
          <w:szCs w:val="20"/>
          <w:lang w:val="ka-GE"/>
        </w:rPr>
      </w:pPr>
      <w:r w:rsidRPr="00922759">
        <w:rPr>
          <w:rFonts w:cs="Times New Roman"/>
          <w:b/>
          <w:color w:val="auto"/>
          <w:sz w:val="20"/>
          <w:szCs w:val="20"/>
          <w:lang w:val="ka-GE"/>
        </w:rPr>
        <w:lastRenderedPageBreak/>
        <w:t>პროექტის ბიუჯეტი:</w:t>
      </w:r>
      <w:r w:rsidRPr="00922759">
        <w:rPr>
          <w:rFonts w:cs="Times New Roman"/>
          <w:color w:val="auto"/>
          <w:sz w:val="20"/>
          <w:szCs w:val="20"/>
          <w:lang w:val="ka-GE"/>
        </w:rPr>
        <w:t xml:space="preserve"> </w:t>
      </w:r>
      <w:r w:rsidR="00452B13" w:rsidRPr="00922759">
        <w:rPr>
          <w:rFonts w:cs="Times New Roman"/>
          <w:color w:val="auto"/>
          <w:sz w:val="20"/>
          <w:szCs w:val="20"/>
          <w:lang w:val="ka-GE"/>
        </w:rPr>
        <w:t xml:space="preserve">საბჭო განიხილავს პროექტებს, რომლებიც წარდგენილია დაფინანსებისათვის როგორც მხოლოდ ინსტიტუტის კვლევითი ცენტრის ფარგლებში, ასევე თანადაფინანსებაზე. პროექტის განხორციელებისათვის ინსტიტუტის კვლევითი ცენტრიდან მოთხოვნილი თანხა არ უნდა აღემატებოდეს 5,000 ლარს. გამონაკლის შემთხვევებში საბჭო იტოვებს უფლებას  განიხილოს უფრო მსხვილბიუჯეტიანი პროექტები. </w:t>
      </w:r>
    </w:p>
    <w:p w14:paraId="42726733" w14:textId="029AC166" w:rsidR="00155FC3" w:rsidRPr="00922759" w:rsidRDefault="00155FC3" w:rsidP="00EF434C">
      <w:pPr>
        <w:pStyle w:val="Default"/>
        <w:spacing w:before="100" w:beforeAutospacing="1" w:after="120"/>
        <w:jc w:val="both"/>
        <w:rPr>
          <w:rFonts w:cs="Times New Roman"/>
          <w:b/>
          <w:color w:val="auto"/>
          <w:sz w:val="20"/>
          <w:szCs w:val="20"/>
          <w:lang w:val="ka-GE"/>
        </w:rPr>
      </w:pPr>
      <w:r w:rsidRPr="00922759">
        <w:rPr>
          <w:rFonts w:cs="Times New Roman"/>
          <w:b/>
          <w:color w:val="auto"/>
          <w:sz w:val="20"/>
          <w:szCs w:val="20"/>
          <w:lang w:val="ka-GE"/>
        </w:rPr>
        <w:t xml:space="preserve">წარდგენის ფორმა: </w:t>
      </w:r>
      <w:r w:rsidRPr="00922759">
        <w:rPr>
          <w:rFonts w:cs="Times New Roman"/>
          <w:color w:val="auto"/>
          <w:sz w:val="20"/>
          <w:szCs w:val="20"/>
          <w:lang w:val="ka-GE"/>
        </w:rPr>
        <w:t>პროექტის ბიუჯეტი წარმოდგენილი უნდა იყოს დანართი</w:t>
      </w:r>
      <w:r w:rsidR="004D6009" w:rsidRPr="00922759">
        <w:rPr>
          <w:rFonts w:cs="Times New Roman"/>
          <w:color w:val="auto"/>
          <w:sz w:val="20"/>
          <w:szCs w:val="20"/>
          <w:lang w:val="ka-GE"/>
        </w:rPr>
        <w:t>ს</w:t>
      </w:r>
      <w:r w:rsidRPr="00922759">
        <w:rPr>
          <w:rFonts w:cs="Times New Roman"/>
          <w:color w:val="auto"/>
          <w:sz w:val="20"/>
          <w:szCs w:val="20"/>
          <w:lang w:val="ka-GE"/>
        </w:rPr>
        <w:t xml:space="preserve"> #2 შესაბამისად</w:t>
      </w:r>
      <w:r w:rsidR="00C72743">
        <w:rPr>
          <w:rFonts w:cs="Times New Roman"/>
          <w:color w:val="auto"/>
          <w:sz w:val="20"/>
          <w:szCs w:val="20"/>
          <w:lang w:val="ka-GE"/>
        </w:rPr>
        <w:t>.</w:t>
      </w:r>
    </w:p>
    <w:p w14:paraId="0757828A" w14:textId="01CD779D" w:rsidR="00EF434C" w:rsidRPr="00922759" w:rsidRDefault="00EF434C" w:rsidP="00EF434C">
      <w:pPr>
        <w:pStyle w:val="Default"/>
        <w:spacing w:before="100" w:beforeAutospacing="1" w:after="120"/>
        <w:jc w:val="both"/>
        <w:rPr>
          <w:rFonts w:cs="Times New Roman"/>
          <w:color w:val="auto"/>
          <w:sz w:val="20"/>
          <w:szCs w:val="20"/>
          <w:lang w:val="ka-GE"/>
        </w:rPr>
      </w:pPr>
      <w:r w:rsidRPr="00922759">
        <w:rPr>
          <w:rFonts w:cs="Times New Roman"/>
          <w:b/>
          <w:color w:val="auto"/>
          <w:sz w:val="20"/>
          <w:szCs w:val="20"/>
          <w:lang w:val="ka-GE"/>
        </w:rPr>
        <w:t>სახელფასო ანაზღაურების განაკვეთი:</w:t>
      </w:r>
      <w:r w:rsidRPr="00922759">
        <w:rPr>
          <w:rFonts w:cs="Times New Roman"/>
          <w:color w:val="auto"/>
          <w:sz w:val="20"/>
          <w:szCs w:val="20"/>
          <w:lang w:val="ka-GE"/>
        </w:rPr>
        <w:t xml:space="preserve"> პროექტის მონაწილე აკადემიური, ადმინისტრაციული და სხვა პერსონალის ჯამური ანაზღაურება არ უნდა აღემატებოდეს პროექტის ბიუჯეტის 40%-ს. </w:t>
      </w:r>
    </w:p>
    <w:p w14:paraId="4D710393" w14:textId="0DC341C5" w:rsidR="00EF434C" w:rsidRPr="00922759" w:rsidRDefault="00EF434C" w:rsidP="00EF434C">
      <w:pPr>
        <w:pStyle w:val="Default"/>
        <w:spacing w:before="100" w:beforeAutospacing="1" w:after="120"/>
        <w:jc w:val="both"/>
        <w:rPr>
          <w:rFonts w:cs="Times New Roman"/>
          <w:color w:val="auto"/>
          <w:sz w:val="20"/>
          <w:szCs w:val="20"/>
        </w:rPr>
      </w:pPr>
      <w:r w:rsidRPr="00922759">
        <w:rPr>
          <w:rFonts w:cs="Times New Roman"/>
          <w:b/>
          <w:color w:val="auto"/>
          <w:sz w:val="20"/>
          <w:szCs w:val="20"/>
          <w:lang w:val="ka-GE"/>
        </w:rPr>
        <w:t>პროექტის ფარგლებში შეძენილი ქონების იდენტიფიციკაცია:</w:t>
      </w:r>
      <w:r w:rsidRPr="00922759">
        <w:rPr>
          <w:rFonts w:cs="Times New Roman"/>
          <w:color w:val="auto"/>
          <w:sz w:val="20"/>
          <w:szCs w:val="20"/>
          <w:lang w:val="ka-GE"/>
        </w:rPr>
        <w:t xml:space="preserve"> </w:t>
      </w:r>
      <w:r w:rsidRPr="00922759">
        <w:rPr>
          <w:rFonts w:cs="Times New Roman"/>
          <w:color w:val="auto"/>
          <w:sz w:val="20"/>
          <w:szCs w:val="20"/>
        </w:rPr>
        <w:t xml:space="preserve">პროექტის ფარგლებში შეძენილი ინვენტარი და ლიტერატურა პროექტის დასრულების შემდეგ გადადის </w:t>
      </w:r>
      <w:r w:rsidRPr="00922759">
        <w:rPr>
          <w:rFonts w:cs="Times New Roman"/>
          <w:color w:val="auto"/>
          <w:sz w:val="20"/>
          <w:szCs w:val="20"/>
          <w:lang w:val="ka-GE"/>
        </w:rPr>
        <w:t xml:space="preserve">ინსტიტუტის </w:t>
      </w:r>
      <w:r w:rsidRPr="00922759">
        <w:rPr>
          <w:rFonts w:cs="Times New Roman"/>
          <w:color w:val="auto"/>
          <w:sz w:val="20"/>
          <w:szCs w:val="20"/>
        </w:rPr>
        <w:t xml:space="preserve">ბალანსზე. </w:t>
      </w:r>
    </w:p>
    <w:p w14:paraId="37810ED4" w14:textId="317D1B3C" w:rsidR="000C249E" w:rsidRPr="00922759" w:rsidRDefault="000C249E" w:rsidP="000C249E">
      <w:pPr>
        <w:pStyle w:val="Default"/>
        <w:spacing w:before="100" w:beforeAutospacing="1" w:after="120"/>
        <w:jc w:val="both"/>
        <w:rPr>
          <w:rFonts w:cs="Times New Roman"/>
          <w:b/>
          <w:color w:val="auto"/>
          <w:sz w:val="20"/>
          <w:szCs w:val="20"/>
          <w:lang w:val="ka-GE"/>
        </w:rPr>
      </w:pPr>
      <w:r w:rsidRPr="00922759">
        <w:rPr>
          <w:rFonts w:cs="Times New Roman"/>
          <w:b/>
          <w:color w:val="auto"/>
          <w:sz w:val="20"/>
          <w:szCs w:val="20"/>
          <w:lang w:val="ka-GE"/>
        </w:rPr>
        <w:t>2.15. ანგარიშგება და მონიტორინგი</w:t>
      </w:r>
    </w:p>
    <w:p w14:paraId="6D22B873" w14:textId="3E4649A6" w:rsidR="000C249E" w:rsidRPr="00922759" w:rsidRDefault="000C249E" w:rsidP="000C249E">
      <w:pPr>
        <w:pStyle w:val="Default"/>
        <w:spacing w:before="100" w:beforeAutospacing="1" w:after="120"/>
        <w:jc w:val="both"/>
        <w:rPr>
          <w:rFonts w:cs="Times New Roman"/>
          <w:color w:val="auto"/>
          <w:sz w:val="20"/>
          <w:szCs w:val="20"/>
          <w:lang w:val="ka-GE"/>
        </w:rPr>
      </w:pPr>
      <w:r w:rsidRPr="00922759">
        <w:rPr>
          <w:rFonts w:cs="Times New Roman"/>
          <w:b/>
          <w:color w:val="auto"/>
          <w:sz w:val="20"/>
          <w:szCs w:val="20"/>
          <w:lang w:val="ka-GE"/>
        </w:rPr>
        <w:t>პროექტის განხორციელების მონიტორინ</w:t>
      </w:r>
      <w:r w:rsidR="00452B13" w:rsidRPr="00922759">
        <w:rPr>
          <w:rFonts w:cs="Times New Roman"/>
          <w:b/>
          <w:color w:val="auto"/>
          <w:sz w:val="20"/>
          <w:szCs w:val="20"/>
          <w:lang w:val="ka-GE"/>
        </w:rPr>
        <w:t>გი</w:t>
      </w:r>
      <w:r w:rsidR="00452B13" w:rsidRPr="00922759">
        <w:rPr>
          <w:rFonts w:cs="Times New Roman"/>
          <w:color w:val="auto"/>
          <w:sz w:val="20"/>
          <w:szCs w:val="20"/>
          <w:lang w:val="ka-GE"/>
        </w:rPr>
        <w:t>: პროექტის განხორციელების მონიტორინგ</w:t>
      </w:r>
      <w:r w:rsidRPr="00922759">
        <w:rPr>
          <w:rFonts w:cs="Times New Roman"/>
          <w:color w:val="auto"/>
          <w:sz w:val="20"/>
          <w:szCs w:val="20"/>
          <w:lang w:val="ka-GE"/>
        </w:rPr>
        <w:t>ის მიზნით საპროექტო ჯგუფი კვლევითი დეპარტამენტის ხელმძღვანელს წარუდგენს ელექ</w:t>
      </w:r>
      <w:r w:rsidR="0078026D" w:rsidRPr="00922759">
        <w:rPr>
          <w:rFonts w:cs="Times New Roman"/>
          <w:color w:val="auto"/>
          <w:sz w:val="20"/>
          <w:szCs w:val="20"/>
          <w:lang w:val="ka-GE"/>
        </w:rPr>
        <w:t>ტ</w:t>
      </w:r>
      <w:r w:rsidRPr="00922759">
        <w:rPr>
          <w:rFonts w:cs="Times New Roman"/>
          <w:color w:val="auto"/>
          <w:sz w:val="20"/>
          <w:szCs w:val="20"/>
          <w:lang w:val="ka-GE"/>
        </w:rPr>
        <w:t>რონული სახით შესრულებულ შუალედურ და საბოლოო ანგარიშს პროექტში აღწერილი ვადებისა და შესრულების კრიტერიუმების გათვალისწინები</w:t>
      </w:r>
      <w:r w:rsidR="00452B13" w:rsidRPr="00922759">
        <w:rPr>
          <w:rFonts w:cs="Times New Roman"/>
          <w:color w:val="auto"/>
          <w:sz w:val="20"/>
          <w:szCs w:val="20"/>
          <w:lang w:val="ka-GE"/>
        </w:rPr>
        <w:t xml:space="preserve">თ. </w:t>
      </w:r>
    </w:p>
    <w:p w14:paraId="74085497" w14:textId="77777777" w:rsidR="005D2AD6" w:rsidRPr="00922759" w:rsidRDefault="005D2AD6" w:rsidP="005D2AD6">
      <w:pPr>
        <w:pStyle w:val="Default"/>
        <w:spacing w:before="100" w:beforeAutospacing="1" w:after="120"/>
        <w:jc w:val="both"/>
        <w:rPr>
          <w:rFonts w:cs="Times New Roman"/>
          <w:b/>
          <w:color w:val="auto"/>
          <w:sz w:val="20"/>
          <w:szCs w:val="20"/>
          <w:lang w:val="ka-GE"/>
        </w:rPr>
      </w:pPr>
      <w:r w:rsidRPr="00922759">
        <w:rPr>
          <w:rFonts w:cs="Times New Roman"/>
          <w:b/>
          <w:color w:val="auto"/>
          <w:sz w:val="20"/>
          <w:szCs w:val="20"/>
          <w:lang w:val="ka-GE"/>
        </w:rPr>
        <w:t>3. პროექტის შეფასების კრიტერიუმები</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3980"/>
      </w:tblGrid>
      <w:tr w:rsidR="005D2AD6" w:rsidRPr="00922759" w14:paraId="190C91A1" w14:textId="77777777" w:rsidTr="00A047B7">
        <w:tc>
          <w:tcPr>
            <w:tcW w:w="4775" w:type="dxa"/>
            <w:shd w:val="clear" w:color="auto" w:fill="auto"/>
          </w:tcPr>
          <w:p w14:paraId="7EA2219C"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წარდგენილი პროექტის სამეცნიერო და პრაქტიკული ღირებულება</w:t>
            </w:r>
          </w:p>
        </w:tc>
        <w:tc>
          <w:tcPr>
            <w:tcW w:w="4369" w:type="dxa"/>
            <w:shd w:val="clear" w:color="auto" w:fill="auto"/>
          </w:tcPr>
          <w:p w14:paraId="2CF04825" w14:textId="73AAAC6A" w:rsidR="005D2AD6" w:rsidRPr="00922759" w:rsidRDefault="0027777F"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15</w:t>
            </w:r>
            <w:r w:rsidR="005D2AD6" w:rsidRPr="00922759">
              <w:rPr>
                <w:rFonts w:ascii="Sylfaen" w:hAnsi="Sylfaen" w:cs="Sylfaen"/>
                <w:sz w:val="20"/>
                <w:szCs w:val="20"/>
                <w:lang w:val="ka-GE"/>
              </w:rPr>
              <w:t>%</w:t>
            </w:r>
          </w:p>
        </w:tc>
      </w:tr>
      <w:tr w:rsidR="005D2AD6" w:rsidRPr="00922759" w14:paraId="336E69C5" w14:textId="77777777" w:rsidTr="00A047B7">
        <w:tc>
          <w:tcPr>
            <w:tcW w:w="4775" w:type="dxa"/>
            <w:shd w:val="clear" w:color="auto" w:fill="auto"/>
          </w:tcPr>
          <w:p w14:paraId="123B8D55"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 xml:space="preserve">კვლევითი საკითხის აქტუალობა/სიახლე/პრობლემურობა </w:t>
            </w:r>
          </w:p>
        </w:tc>
        <w:tc>
          <w:tcPr>
            <w:tcW w:w="4369" w:type="dxa"/>
            <w:shd w:val="clear" w:color="auto" w:fill="auto"/>
          </w:tcPr>
          <w:p w14:paraId="11A9A011"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15%</w:t>
            </w:r>
          </w:p>
        </w:tc>
      </w:tr>
      <w:tr w:rsidR="005D2AD6" w:rsidRPr="00922759" w14:paraId="79F2DD3B" w14:textId="77777777" w:rsidTr="00A047B7">
        <w:tc>
          <w:tcPr>
            <w:tcW w:w="4775" w:type="dxa"/>
            <w:shd w:val="clear" w:color="auto" w:fill="auto"/>
          </w:tcPr>
          <w:p w14:paraId="2DDC69E2"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 xml:space="preserve">კვლევითი პროექტის მეთოდოლოგიური გამართულობა  </w:t>
            </w:r>
          </w:p>
        </w:tc>
        <w:tc>
          <w:tcPr>
            <w:tcW w:w="4369" w:type="dxa"/>
            <w:shd w:val="clear" w:color="auto" w:fill="auto"/>
          </w:tcPr>
          <w:p w14:paraId="7BD6C93B" w14:textId="269A50A6" w:rsidR="005D2AD6" w:rsidRPr="00922759" w:rsidRDefault="0027777F"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20</w:t>
            </w:r>
            <w:r w:rsidR="005D2AD6" w:rsidRPr="00922759">
              <w:rPr>
                <w:rFonts w:ascii="Sylfaen" w:hAnsi="Sylfaen" w:cs="Sylfaen"/>
                <w:sz w:val="20"/>
                <w:szCs w:val="20"/>
                <w:lang w:val="ka-GE"/>
              </w:rPr>
              <w:t>%</w:t>
            </w:r>
          </w:p>
        </w:tc>
      </w:tr>
      <w:tr w:rsidR="005D2AD6" w:rsidRPr="00922759" w14:paraId="7B4FAE3D" w14:textId="77777777" w:rsidTr="00A047B7">
        <w:tc>
          <w:tcPr>
            <w:tcW w:w="4775" w:type="dxa"/>
            <w:shd w:val="clear" w:color="auto" w:fill="auto"/>
          </w:tcPr>
          <w:p w14:paraId="751E29ED"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ინსტიტუტის სასწავლო პროგრამების (საბაკალავრო, სამაგისტრო და სადოქტორო) სტუდენტების ჩართულობა პროექტის განხორციელების პროცესში</w:t>
            </w:r>
          </w:p>
        </w:tc>
        <w:tc>
          <w:tcPr>
            <w:tcW w:w="4369" w:type="dxa"/>
            <w:shd w:val="clear" w:color="auto" w:fill="auto"/>
          </w:tcPr>
          <w:p w14:paraId="213B4EED"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20%</w:t>
            </w:r>
          </w:p>
        </w:tc>
      </w:tr>
      <w:tr w:rsidR="005D2AD6" w:rsidRPr="00922759" w14:paraId="177D2F9F" w14:textId="77777777" w:rsidTr="00A047B7">
        <w:trPr>
          <w:trHeight w:val="620"/>
        </w:trPr>
        <w:tc>
          <w:tcPr>
            <w:tcW w:w="4775" w:type="dxa"/>
            <w:shd w:val="clear" w:color="auto" w:fill="auto"/>
          </w:tcPr>
          <w:p w14:paraId="3ADC59B0"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პროექტის ინტერდისციპლინური ხასიათი / ინსტიტუტის სკოლებს შორის თანამშრომლობის შესაძლებლობა</w:t>
            </w:r>
          </w:p>
        </w:tc>
        <w:tc>
          <w:tcPr>
            <w:tcW w:w="4369" w:type="dxa"/>
            <w:shd w:val="clear" w:color="auto" w:fill="auto"/>
          </w:tcPr>
          <w:p w14:paraId="326994C6"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10%</w:t>
            </w:r>
          </w:p>
        </w:tc>
      </w:tr>
      <w:tr w:rsidR="005D2AD6" w:rsidRPr="00922759" w14:paraId="37973DAF" w14:textId="77777777" w:rsidTr="00A047B7">
        <w:trPr>
          <w:trHeight w:val="440"/>
        </w:trPr>
        <w:tc>
          <w:tcPr>
            <w:tcW w:w="4775" w:type="dxa"/>
            <w:shd w:val="clear" w:color="auto" w:fill="auto"/>
          </w:tcPr>
          <w:p w14:paraId="3898A960"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პროექტის ბიუჯეტის შესაბამისობა კვლევის მიზნებსა და ამოცანებთან / პროექტის ხარჯ-ეფექტურობა</w:t>
            </w:r>
          </w:p>
        </w:tc>
        <w:tc>
          <w:tcPr>
            <w:tcW w:w="4369" w:type="dxa"/>
            <w:shd w:val="clear" w:color="auto" w:fill="auto"/>
          </w:tcPr>
          <w:p w14:paraId="53A68DB5"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20%</w:t>
            </w:r>
          </w:p>
        </w:tc>
      </w:tr>
      <w:tr w:rsidR="005D2AD6" w:rsidRPr="00922759" w14:paraId="470E5694" w14:textId="77777777" w:rsidTr="00A047B7">
        <w:trPr>
          <w:trHeight w:val="440"/>
        </w:trPr>
        <w:tc>
          <w:tcPr>
            <w:tcW w:w="4775" w:type="dxa"/>
            <w:shd w:val="clear" w:color="auto" w:fill="auto"/>
          </w:tcPr>
          <w:p w14:paraId="40262FC0"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სულ</w:t>
            </w:r>
          </w:p>
        </w:tc>
        <w:tc>
          <w:tcPr>
            <w:tcW w:w="4369" w:type="dxa"/>
            <w:shd w:val="clear" w:color="auto" w:fill="auto"/>
          </w:tcPr>
          <w:p w14:paraId="1402B60A" w14:textId="77777777" w:rsidR="005D2AD6" w:rsidRPr="00922759" w:rsidRDefault="005D2AD6" w:rsidP="00A047B7">
            <w:pPr>
              <w:autoSpaceDE w:val="0"/>
              <w:autoSpaceDN w:val="0"/>
              <w:adjustRightInd w:val="0"/>
              <w:spacing w:before="100" w:beforeAutospacing="1" w:after="120" w:line="240" w:lineRule="auto"/>
              <w:jc w:val="both"/>
              <w:rPr>
                <w:rFonts w:ascii="Sylfaen" w:hAnsi="Sylfaen" w:cs="Sylfaen"/>
                <w:sz w:val="20"/>
                <w:szCs w:val="20"/>
                <w:lang w:val="ka-GE"/>
              </w:rPr>
            </w:pPr>
            <w:r w:rsidRPr="00922759">
              <w:rPr>
                <w:rFonts w:ascii="Sylfaen" w:hAnsi="Sylfaen" w:cs="Sylfaen"/>
                <w:sz w:val="20"/>
                <w:szCs w:val="20"/>
                <w:lang w:val="ka-GE"/>
              </w:rPr>
              <w:t>100%</w:t>
            </w:r>
          </w:p>
        </w:tc>
      </w:tr>
    </w:tbl>
    <w:p w14:paraId="0C1C4768" w14:textId="77777777" w:rsidR="005D2AD6" w:rsidRPr="00922759" w:rsidRDefault="005D2AD6" w:rsidP="005D2AD6">
      <w:pPr>
        <w:spacing w:line="240" w:lineRule="auto"/>
        <w:rPr>
          <w:rFonts w:ascii="Sylfaen" w:hAnsi="Sylfaen" w:cs="Sylfaen"/>
          <w:sz w:val="20"/>
          <w:szCs w:val="20"/>
          <w:lang w:val="ka-GE"/>
        </w:rPr>
      </w:pPr>
    </w:p>
    <w:p w14:paraId="5F986284" w14:textId="1B04347F" w:rsidR="005D2AD6" w:rsidRPr="00922759" w:rsidRDefault="005D2AD6" w:rsidP="00EC71DE">
      <w:pPr>
        <w:spacing w:line="240" w:lineRule="auto"/>
        <w:rPr>
          <w:rFonts w:ascii="Sylfaen" w:hAnsi="Sylfaen"/>
          <w:b/>
          <w:sz w:val="20"/>
          <w:szCs w:val="20"/>
          <w:lang w:val="ka-GE"/>
        </w:rPr>
      </w:pPr>
    </w:p>
    <w:p w14:paraId="25103B6C" w14:textId="2760E558" w:rsidR="009E267E" w:rsidRPr="00922759" w:rsidRDefault="009E267E" w:rsidP="00062427">
      <w:pPr>
        <w:pStyle w:val="Default"/>
        <w:spacing w:before="100" w:beforeAutospacing="1" w:after="120"/>
        <w:jc w:val="center"/>
        <w:rPr>
          <w:rFonts w:cs="Times New Roman"/>
          <w:b/>
          <w:color w:val="auto"/>
          <w:sz w:val="20"/>
          <w:szCs w:val="20"/>
          <w:lang w:val="ka-GE"/>
        </w:rPr>
      </w:pPr>
      <w:r w:rsidRPr="00922759">
        <w:rPr>
          <w:rFonts w:cs="Times New Roman"/>
          <w:b/>
          <w:color w:val="auto"/>
          <w:sz w:val="20"/>
          <w:szCs w:val="20"/>
          <w:lang w:val="ka-GE"/>
        </w:rPr>
        <w:t>საპროექტო განაცხადის ფორმა</w:t>
      </w:r>
      <w:r w:rsidR="00C72743">
        <w:rPr>
          <w:rStyle w:val="FootnoteReference"/>
          <w:rFonts w:cs="Times New Roman"/>
          <w:b/>
          <w:color w:val="auto"/>
          <w:sz w:val="20"/>
          <w:szCs w:val="20"/>
          <w:lang w:val="ka-GE"/>
        </w:rPr>
        <w:footnoteReference w:id="1"/>
      </w:r>
    </w:p>
    <w:p w14:paraId="68EDC91D" w14:textId="77777777" w:rsidR="000A0522" w:rsidRPr="00922759" w:rsidRDefault="000A0522" w:rsidP="00483464">
      <w:pPr>
        <w:shd w:val="clear" w:color="auto" w:fill="D9E2F3" w:themeFill="accent5" w:themeFillTint="33"/>
        <w:spacing w:after="120" w:line="240" w:lineRule="auto"/>
        <w:jc w:val="both"/>
        <w:rPr>
          <w:rFonts w:ascii="Sylfaen" w:hAnsi="Sylfaen" w:cs="Sylfaen"/>
          <w:b/>
          <w:bCs/>
          <w:sz w:val="20"/>
          <w:szCs w:val="20"/>
          <w:lang w:val="ka-GE"/>
        </w:rPr>
      </w:pPr>
      <w:r w:rsidRPr="00922759">
        <w:rPr>
          <w:rFonts w:ascii="Sylfaen" w:hAnsi="Sylfaen" w:cs="Sylfaen"/>
          <w:b/>
          <w:bCs/>
          <w:sz w:val="20"/>
          <w:szCs w:val="20"/>
          <w:lang w:val="ka-GE"/>
        </w:rPr>
        <w:t>ზოგადი ინფორმაცია პროექტის შესახებ</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55"/>
        <w:gridCol w:w="5395"/>
      </w:tblGrid>
      <w:tr w:rsidR="000A0522" w:rsidRPr="00922759" w14:paraId="79C0581B" w14:textId="77777777" w:rsidTr="00A54563">
        <w:tc>
          <w:tcPr>
            <w:tcW w:w="3955" w:type="dxa"/>
            <w:shd w:val="clear" w:color="auto" w:fill="D9E2F3" w:themeFill="accent5" w:themeFillTint="33"/>
          </w:tcPr>
          <w:p w14:paraId="05493AE6" w14:textId="77777777" w:rsidR="000A0522" w:rsidRPr="00922759" w:rsidRDefault="000A0522" w:rsidP="00483464">
            <w:pPr>
              <w:spacing w:after="0" w:line="240" w:lineRule="auto"/>
              <w:rPr>
                <w:rFonts w:ascii="Sylfaen" w:hAnsi="Sylfaen"/>
                <w:sz w:val="20"/>
                <w:szCs w:val="20"/>
                <w:lang w:val="ka-GE"/>
              </w:rPr>
            </w:pPr>
            <w:r w:rsidRPr="00922759">
              <w:rPr>
                <w:rFonts w:ascii="Sylfaen" w:hAnsi="Sylfaen"/>
                <w:sz w:val="20"/>
                <w:szCs w:val="20"/>
                <w:lang w:val="ka-GE"/>
              </w:rPr>
              <w:t>პროექტის სახელწოდება ქართულად</w:t>
            </w:r>
          </w:p>
        </w:tc>
        <w:tc>
          <w:tcPr>
            <w:tcW w:w="5395" w:type="dxa"/>
          </w:tcPr>
          <w:p w14:paraId="65654977" w14:textId="656770D6" w:rsidR="000A0522" w:rsidRPr="00922759" w:rsidRDefault="000A0522" w:rsidP="00483464">
            <w:pPr>
              <w:spacing w:after="0" w:line="240" w:lineRule="auto"/>
              <w:rPr>
                <w:rFonts w:ascii="Sylfaen" w:hAnsi="Sylfaen"/>
                <w:sz w:val="20"/>
                <w:szCs w:val="20"/>
                <w:lang w:val="ka-GE"/>
              </w:rPr>
            </w:pPr>
          </w:p>
        </w:tc>
      </w:tr>
      <w:tr w:rsidR="000A0522" w:rsidRPr="00922759" w14:paraId="54D7E15A" w14:textId="77777777" w:rsidTr="00A54563">
        <w:tc>
          <w:tcPr>
            <w:tcW w:w="3955" w:type="dxa"/>
            <w:shd w:val="clear" w:color="auto" w:fill="D9E2F3" w:themeFill="accent5" w:themeFillTint="33"/>
          </w:tcPr>
          <w:p w14:paraId="63010A01" w14:textId="77777777" w:rsidR="000A0522" w:rsidRPr="00922759" w:rsidRDefault="000A0522" w:rsidP="00483464">
            <w:pPr>
              <w:spacing w:after="0" w:line="240" w:lineRule="auto"/>
              <w:rPr>
                <w:rFonts w:ascii="Sylfaen" w:hAnsi="Sylfaen"/>
                <w:sz w:val="20"/>
                <w:szCs w:val="20"/>
                <w:lang w:val="ka-GE"/>
              </w:rPr>
            </w:pPr>
            <w:r w:rsidRPr="00922759">
              <w:rPr>
                <w:rFonts w:ascii="Sylfaen" w:hAnsi="Sylfaen"/>
                <w:sz w:val="20"/>
                <w:szCs w:val="20"/>
                <w:lang w:val="ka-GE"/>
              </w:rPr>
              <w:t>პროექტის სახელწოდება ინგლისურად</w:t>
            </w:r>
          </w:p>
        </w:tc>
        <w:tc>
          <w:tcPr>
            <w:tcW w:w="5395" w:type="dxa"/>
          </w:tcPr>
          <w:p w14:paraId="39E9AE7E" w14:textId="77777777" w:rsidR="000A0522" w:rsidRPr="00922759" w:rsidRDefault="000A0522" w:rsidP="00483464">
            <w:pPr>
              <w:spacing w:after="0" w:line="240" w:lineRule="auto"/>
              <w:rPr>
                <w:rFonts w:ascii="Sylfaen" w:hAnsi="Sylfaen"/>
                <w:sz w:val="20"/>
                <w:szCs w:val="20"/>
                <w:lang w:val="ka-GE"/>
              </w:rPr>
            </w:pPr>
          </w:p>
        </w:tc>
      </w:tr>
      <w:tr w:rsidR="000A0522" w:rsidRPr="00922759" w14:paraId="67DE9FAA" w14:textId="77777777" w:rsidTr="00A54563">
        <w:tc>
          <w:tcPr>
            <w:tcW w:w="3955" w:type="dxa"/>
            <w:shd w:val="clear" w:color="auto" w:fill="D9E2F3" w:themeFill="accent5" w:themeFillTint="33"/>
          </w:tcPr>
          <w:p w14:paraId="52D0D16F" w14:textId="77777777" w:rsidR="000A0522" w:rsidRPr="00922759" w:rsidRDefault="00B45828" w:rsidP="00483464">
            <w:pPr>
              <w:spacing w:after="0" w:line="240" w:lineRule="auto"/>
              <w:rPr>
                <w:rFonts w:ascii="Sylfaen" w:hAnsi="Sylfaen"/>
                <w:sz w:val="20"/>
                <w:szCs w:val="20"/>
                <w:lang w:val="ka-GE"/>
              </w:rPr>
            </w:pPr>
            <w:r w:rsidRPr="00922759">
              <w:rPr>
                <w:rFonts w:ascii="Sylfaen" w:hAnsi="Sylfaen"/>
                <w:sz w:val="20"/>
                <w:szCs w:val="20"/>
                <w:lang w:val="ka-GE"/>
              </w:rPr>
              <w:t>დეპარტამენტიდან</w:t>
            </w:r>
            <w:r w:rsidR="000A0522" w:rsidRPr="00922759">
              <w:rPr>
                <w:rFonts w:ascii="Sylfaen" w:hAnsi="Sylfaen"/>
                <w:sz w:val="20"/>
                <w:szCs w:val="20"/>
                <w:lang w:val="ka-GE"/>
              </w:rPr>
              <w:t xml:space="preserve"> მოთხოვნილი თანხა (ლარი)</w:t>
            </w:r>
          </w:p>
          <w:p w14:paraId="78ED21C4" w14:textId="0BE7B329" w:rsidR="005D2AD6" w:rsidRPr="00922759" w:rsidRDefault="005D2AD6" w:rsidP="00483464">
            <w:pPr>
              <w:spacing w:after="0" w:line="240" w:lineRule="auto"/>
              <w:rPr>
                <w:rFonts w:ascii="Sylfaen" w:hAnsi="Sylfaen"/>
                <w:sz w:val="20"/>
                <w:szCs w:val="20"/>
                <w:lang w:val="ka-GE"/>
              </w:rPr>
            </w:pPr>
          </w:p>
        </w:tc>
        <w:tc>
          <w:tcPr>
            <w:tcW w:w="5395" w:type="dxa"/>
          </w:tcPr>
          <w:p w14:paraId="3C3567DF" w14:textId="77777777" w:rsidR="000A0522" w:rsidRPr="00922759" w:rsidRDefault="000A0522" w:rsidP="00483464">
            <w:pPr>
              <w:spacing w:after="0" w:line="240" w:lineRule="auto"/>
              <w:rPr>
                <w:rFonts w:ascii="Sylfaen" w:hAnsi="Sylfaen"/>
                <w:sz w:val="20"/>
                <w:szCs w:val="20"/>
                <w:lang w:val="ka-GE"/>
              </w:rPr>
            </w:pPr>
          </w:p>
        </w:tc>
      </w:tr>
      <w:tr w:rsidR="000A0522" w:rsidRPr="00922759" w14:paraId="466CDDF9" w14:textId="77777777" w:rsidTr="00A54563">
        <w:tc>
          <w:tcPr>
            <w:tcW w:w="3955" w:type="dxa"/>
            <w:shd w:val="clear" w:color="auto" w:fill="D9E2F3" w:themeFill="accent5" w:themeFillTint="33"/>
          </w:tcPr>
          <w:p w14:paraId="62A02BCD" w14:textId="6918CC9E" w:rsidR="000A0522" w:rsidRPr="00922759" w:rsidRDefault="000A0522" w:rsidP="00483464">
            <w:pPr>
              <w:spacing w:after="0" w:line="240" w:lineRule="auto"/>
              <w:rPr>
                <w:rFonts w:ascii="Sylfaen" w:hAnsi="Sylfaen"/>
                <w:sz w:val="20"/>
                <w:szCs w:val="20"/>
                <w:lang w:val="ka-GE"/>
              </w:rPr>
            </w:pPr>
            <w:r w:rsidRPr="00922759">
              <w:rPr>
                <w:rFonts w:ascii="Sylfaen" w:hAnsi="Sylfaen"/>
                <w:sz w:val="20"/>
                <w:szCs w:val="20"/>
                <w:lang w:val="ka-GE"/>
              </w:rPr>
              <w:t>თანადაფინანსება</w:t>
            </w:r>
            <w:r w:rsidR="006315B5">
              <w:rPr>
                <w:rStyle w:val="FootnoteReference"/>
                <w:rFonts w:ascii="Sylfaen" w:hAnsi="Sylfaen"/>
                <w:sz w:val="20"/>
                <w:szCs w:val="20"/>
                <w:lang w:val="ka-GE"/>
              </w:rPr>
              <w:footnoteReference w:id="2"/>
            </w:r>
            <w:r w:rsidRPr="00922759">
              <w:rPr>
                <w:rFonts w:ascii="Sylfaen" w:hAnsi="Sylfaen"/>
                <w:sz w:val="20"/>
                <w:szCs w:val="20"/>
                <w:lang w:val="ka-GE"/>
              </w:rPr>
              <w:t xml:space="preserve"> (ლარი) </w:t>
            </w:r>
          </w:p>
          <w:p w14:paraId="35BD38A8" w14:textId="77777777" w:rsidR="000A0522" w:rsidRPr="00922759" w:rsidRDefault="000A0522" w:rsidP="00483464">
            <w:pPr>
              <w:spacing w:after="0" w:line="240" w:lineRule="auto"/>
              <w:rPr>
                <w:rFonts w:ascii="Sylfaen" w:hAnsi="Sylfaen"/>
                <w:sz w:val="20"/>
                <w:szCs w:val="20"/>
                <w:lang w:val="ka-GE"/>
              </w:rPr>
            </w:pPr>
            <w:r w:rsidRPr="00922759">
              <w:rPr>
                <w:rFonts w:ascii="Sylfaen" w:hAnsi="Sylfaen"/>
                <w:sz w:val="20"/>
                <w:szCs w:val="20"/>
                <w:lang w:val="ka-GE"/>
              </w:rPr>
              <w:t xml:space="preserve">(ასეთის არსებობის შემთხვევაში) </w:t>
            </w:r>
          </w:p>
        </w:tc>
        <w:tc>
          <w:tcPr>
            <w:tcW w:w="5395" w:type="dxa"/>
          </w:tcPr>
          <w:p w14:paraId="37334F10" w14:textId="77777777" w:rsidR="000A0522" w:rsidRPr="00922759" w:rsidRDefault="000A0522" w:rsidP="00483464">
            <w:pPr>
              <w:spacing w:after="0" w:line="240" w:lineRule="auto"/>
              <w:rPr>
                <w:rFonts w:ascii="Sylfaen" w:hAnsi="Sylfaen"/>
                <w:sz w:val="20"/>
                <w:szCs w:val="20"/>
                <w:lang w:val="ka-GE"/>
              </w:rPr>
            </w:pPr>
          </w:p>
        </w:tc>
      </w:tr>
      <w:tr w:rsidR="000A0522" w:rsidRPr="00922759" w14:paraId="193EF8E7" w14:textId="77777777" w:rsidTr="00A54563">
        <w:tc>
          <w:tcPr>
            <w:tcW w:w="3955" w:type="dxa"/>
            <w:shd w:val="clear" w:color="auto" w:fill="D9E2F3" w:themeFill="accent5" w:themeFillTint="33"/>
          </w:tcPr>
          <w:p w14:paraId="598C6608" w14:textId="77777777" w:rsidR="000A0522" w:rsidRPr="00922759" w:rsidRDefault="000A0522" w:rsidP="00483464">
            <w:pPr>
              <w:spacing w:after="0" w:line="240" w:lineRule="auto"/>
              <w:rPr>
                <w:rFonts w:ascii="Sylfaen" w:hAnsi="Sylfaen"/>
                <w:sz w:val="20"/>
                <w:szCs w:val="20"/>
                <w:lang w:val="ka-GE"/>
              </w:rPr>
            </w:pPr>
            <w:r w:rsidRPr="00922759">
              <w:rPr>
                <w:rFonts w:ascii="Sylfaen" w:hAnsi="Sylfaen"/>
                <w:sz w:val="20"/>
                <w:szCs w:val="20"/>
                <w:lang w:val="ka-GE"/>
              </w:rPr>
              <w:t>პროექტის საერთო ბიუჯეტი (ლარი)</w:t>
            </w:r>
          </w:p>
        </w:tc>
        <w:tc>
          <w:tcPr>
            <w:tcW w:w="5395" w:type="dxa"/>
          </w:tcPr>
          <w:p w14:paraId="7A33332B" w14:textId="77777777" w:rsidR="000A0522" w:rsidRPr="00922759" w:rsidRDefault="000A0522" w:rsidP="00483464">
            <w:pPr>
              <w:spacing w:after="0" w:line="240" w:lineRule="auto"/>
              <w:rPr>
                <w:rFonts w:ascii="Sylfaen" w:hAnsi="Sylfaen"/>
                <w:sz w:val="20"/>
                <w:szCs w:val="20"/>
                <w:lang w:val="ka-GE"/>
              </w:rPr>
            </w:pPr>
          </w:p>
        </w:tc>
      </w:tr>
      <w:tr w:rsidR="00BA3700" w:rsidRPr="00922759" w14:paraId="20DE2189" w14:textId="77777777" w:rsidTr="00A54563">
        <w:tc>
          <w:tcPr>
            <w:tcW w:w="3955" w:type="dxa"/>
            <w:shd w:val="clear" w:color="auto" w:fill="D9E2F3" w:themeFill="accent5" w:themeFillTint="33"/>
          </w:tcPr>
          <w:p w14:paraId="137624DC" w14:textId="7002E37F" w:rsidR="00BA3700" w:rsidRPr="00922759" w:rsidRDefault="00BA3700" w:rsidP="00483464">
            <w:pPr>
              <w:spacing w:after="0" w:line="240" w:lineRule="auto"/>
              <w:rPr>
                <w:rFonts w:ascii="Sylfaen" w:hAnsi="Sylfaen"/>
                <w:sz w:val="20"/>
                <w:szCs w:val="20"/>
                <w:lang w:val="ka-GE"/>
              </w:rPr>
            </w:pPr>
            <w:r w:rsidRPr="00922759">
              <w:rPr>
                <w:rFonts w:ascii="Sylfaen" w:hAnsi="Sylfaen"/>
                <w:sz w:val="20"/>
                <w:szCs w:val="20"/>
                <w:lang w:val="ka-GE"/>
              </w:rPr>
              <w:t>წარმდგენი სკოლა/სკოლები</w:t>
            </w:r>
          </w:p>
        </w:tc>
        <w:tc>
          <w:tcPr>
            <w:tcW w:w="5395" w:type="dxa"/>
          </w:tcPr>
          <w:p w14:paraId="3670CFBC" w14:textId="77777777" w:rsidR="00BA3700" w:rsidRPr="00922759" w:rsidRDefault="00BA3700" w:rsidP="00483464">
            <w:pPr>
              <w:spacing w:after="0" w:line="240" w:lineRule="auto"/>
              <w:rPr>
                <w:rFonts w:ascii="Sylfaen" w:hAnsi="Sylfaen"/>
                <w:sz w:val="20"/>
                <w:szCs w:val="20"/>
                <w:lang w:val="ka-GE"/>
              </w:rPr>
            </w:pPr>
          </w:p>
        </w:tc>
      </w:tr>
      <w:tr w:rsidR="000A0522" w:rsidRPr="00922759" w14:paraId="655B2F54" w14:textId="77777777" w:rsidTr="009D41F8">
        <w:trPr>
          <w:trHeight w:val="1449"/>
        </w:trPr>
        <w:tc>
          <w:tcPr>
            <w:tcW w:w="3955" w:type="dxa"/>
            <w:shd w:val="clear" w:color="auto" w:fill="D9E2F3" w:themeFill="accent5" w:themeFillTint="33"/>
          </w:tcPr>
          <w:p w14:paraId="1FDF6832" w14:textId="1910C7EF" w:rsidR="000A0522" w:rsidRPr="00922759" w:rsidRDefault="000A0522" w:rsidP="00483464">
            <w:pPr>
              <w:spacing w:after="0" w:line="240" w:lineRule="auto"/>
              <w:rPr>
                <w:rFonts w:ascii="Sylfaen" w:hAnsi="Sylfaen"/>
                <w:sz w:val="20"/>
                <w:szCs w:val="20"/>
                <w:lang w:val="ka-GE"/>
              </w:rPr>
            </w:pPr>
            <w:r w:rsidRPr="00922759">
              <w:rPr>
                <w:rFonts w:ascii="Sylfaen" w:hAnsi="Sylfaen"/>
                <w:sz w:val="20"/>
                <w:szCs w:val="20"/>
                <w:lang w:val="ka-GE"/>
              </w:rPr>
              <w:t>პროექტის ხელმძღვანელი</w:t>
            </w:r>
          </w:p>
          <w:p w14:paraId="0A33B822" w14:textId="77777777" w:rsidR="000A0522" w:rsidRPr="00922759" w:rsidRDefault="000A0522" w:rsidP="00483464">
            <w:pPr>
              <w:spacing w:after="0" w:line="240" w:lineRule="auto"/>
              <w:rPr>
                <w:rFonts w:ascii="Sylfaen" w:hAnsi="Sylfaen"/>
                <w:sz w:val="20"/>
                <w:szCs w:val="20"/>
                <w:lang w:val="ka-GE"/>
              </w:rPr>
            </w:pPr>
            <w:r w:rsidRPr="00922759">
              <w:rPr>
                <w:rFonts w:ascii="Sylfaen" w:hAnsi="Sylfaen"/>
                <w:sz w:val="20"/>
                <w:szCs w:val="20"/>
                <w:lang w:val="ka-GE"/>
              </w:rPr>
              <w:t>(სახელი, გვარი</w:t>
            </w:r>
            <w:r w:rsidR="000B31E2" w:rsidRPr="00922759">
              <w:rPr>
                <w:rFonts w:ascii="Sylfaen" w:hAnsi="Sylfaen"/>
                <w:sz w:val="20"/>
                <w:szCs w:val="20"/>
                <w:lang w:val="ka-GE"/>
              </w:rPr>
              <w:t xml:space="preserve">, აკადემიური ხარისხი და კვალიფიკაცია) </w:t>
            </w:r>
          </w:p>
          <w:p w14:paraId="58AD1B6E" w14:textId="3A67B7C9" w:rsidR="009D41F8" w:rsidRPr="00922759" w:rsidRDefault="009D41F8" w:rsidP="009D41F8">
            <w:pPr>
              <w:spacing w:line="240" w:lineRule="auto"/>
              <w:jc w:val="both"/>
              <w:rPr>
                <w:rFonts w:ascii="Sylfaen" w:hAnsi="Sylfaen"/>
                <w:sz w:val="20"/>
                <w:szCs w:val="20"/>
                <w:lang w:val="ka-GE"/>
              </w:rPr>
            </w:pPr>
            <w:r w:rsidRPr="00922759">
              <w:rPr>
                <w:rFonts w:ascii="Sylfaen" w:hAnsi="Sylfaen"/>
                <w:i/>
                <w:sz w:val="16"/>
                <w:szCs w:val="16"/>
                <w:lang w:val="ka-GE"/>
              </w:rPr>
              <w:t>თითოეული მონაწილის შესახებ დეტალური ბიოგრაფიული მონაცემები (CV) წარმოდგენილი იქნება პროექტის დანართში # 3</w:t>
            </w:r>
          </w:p>
        </w:tc>
        <w:tc>
          <w:tcPr>
            <w:tcW w:w="5395" w:type="dxa"/>
          </w:tcPr>
          <w:p w14:paraId="04023FEE" w14:textId="77777777" w:rsidR="000A0522" w:rsidRPr="00922759" w:rsidRDefault="000A0522" w:rsidP="00483464">
            <w:pPr>
              <w:spacing w:after="0" w:line="240" w:lineRule="auto"/>
              <w:rPr>
                <w:rFonts w:ascii="Sylfaen" w:hAnsi="Sylfaen"/>
                <w:sz w:val="20"/>
                <w:szCs w:val="20"/>
                <w:lang w:val="ka-GE"/>
              </w:rPr>
            </w:pPr>
          </w:p>
        </w:tc>
      </w:tr>
      <w:tr w:rsidR="000A0522" w:rsidRPr="00922759" w14:paraId="5A7360C9" w14:textId="77777777" w:rsidTr="00A54563">
        <w:tc>
          <w:tcPr>
            <w:tcW w:w="3955" w:type="dxa"/>
            <w:shd w:val="clear" w:color="auto" w:fill="D9E2F3" w:themeFill="accent5" w:themeFillTint="33"/>
          </w:tcPr>
          <w:p w14:paraId="4EC15CD7" w14:textId="77777777" w:rsidR="000A0522" w:rsidRPr="00922759" w:rsidRDefault="000B31E2" w:rsidP="00483464">
            <w:pPr>
              <w:spacing w:after="0" w:line="240" w:lineRule="auto"/>
              <w:rPr>
                <w:rFonts w:ascii="Sylfaen" w:hAnsi="Sylfaen"/>
                <w:sz w:val="20"/>
                <w:szCs w:val="20"/>
                <w:lang w:val="ka-GE"/>
              </w:rPr>
            </w:pPr>
            <w:r w:rsidRPr="00922759">
              <w:rPr>
                <w:rFonts w:ascii="Sylfaen" w:hAnsi="Sylfaen"/>
                <w:sz w:val="20"/>
                <w:szCs w:val="20"/>
                <w:lang w:val="ka-GE"/>
              </w:rPr>
              <w:t>პროექტის მონაწილეები  (სახელები და გვარები,  აკადემიური ხარისხი და კვალიფიკაცია)</w:t>
            </w:r>
          </w:p>
          <w:p w14:paraId="7633873F" w14:textId="6447C14A" w:rsidR="00795F86" w:rsidRPr="00922759" w:rsidRDefault="009D41F8" w:rsidP="00795F86">
            <w:pPr>
              <w:spacing w:after="0" w:line="240" w:lineRule="auto"/>
              <w:rPr>
                <w:rFonts w:ascii="Sylfaen" w:hAnsi="Sylfaen"/>
                <w:sz w:val="20"/>
                <w:szCs w:val="20"/>
                <w:lang w:val="ka-GE"/>
              </w:rPr>
            </w:pPr>
            <w:r w:rsidRPr="00922759">
              <w:rPr>
                <w:rFonts w:ascii="Sylfaen" w:hAnsi="Sylfaen"/>
                <w:i/>
                <w:sz w:val="16"/>
                <w:szCs w:val="16"/>
                <w:lang w:val="ka-GE"/>
              </w:rPr>
              <w:t>თითოეული მონაწილის შესახებ დეტალური ბიოგრაფიული მონაცემები (CV) წარმოდგენილი იქნება პროექტის დანართში # 3</w:t>
            </w:r>
          </w:p>
        </w:tc>
        <w:tc>
          <w:tcPr>
            <w:tcW w:w="5395" w:type="dxa"/>
          </w:tcPr>
          <w:p w14:paraId="31D88502" w14:textId="77777777" w:rsidR="000A0522" w:rsidRPr="00922759" w:rsidRDefault="000A0522" w:rsidP="00483464">
            <w:pPr>
              <w:spacing w:after="0" w:line="240" w:lineRule="auto"/>
              <w:rPr>
                <w:rFonts w:ascii="Sylfaen" w:hAnsi="Sylfaen"/>
                <w:sz w:val="20"/>
                <w:szCs w:val="20"/>
                <w:lang w:val="ka-GE"/>
              </w:rPr>
            </w:pPr>
          </w:p>
        </w:tc>
      </w:tr>
      <w:tr w:rsidR="000A0522" w:rsidRPr="00922759" w14:paraId="3DBB9BCB" w14:textId="77777777" w:rsidTr="00A54563">
        <w:tc>
          <w:tcPr>
            <w:tcW w:w="3955" w:type="dxa"/>
            <w:shd w:val="clear" w:color="auto" w:fill="D9E2F3" w:themeFill="accent5" w:themeFillTint="33"/>
          </w:tcPr>
          <w:p w14:paraId="1754EEAA" w14:textId="535EB3C3" w:rsidR="000A0522" w:rsidRPr="00922759" w:rsidRDefault="00BB7E4D" w:rsidP="00483464">
            <w:pPr>
              <w:spacing w:after="0" w:line="240" w:lineRule="auto"/>
              <w:rPr>
                <w:rFonts w:ascii="Sylfaen" w:hAnsi="Sylfaen"/>
                <w:sz w:val="20"/>
                <w:szCs w:val="20"/>
                <w:lang w:val="ka-GE"/>
              </w:rPr>
            </w:pPr>
            <w:r w:rsidRPr="00922759">
              <w:rPr>
                <w:rFonts w:ascii="Sylfaen" w:hAnsi="Sylfaen"/>
                <w:sz w:val="20"/>
                <w:szCs w:val="20"/>
                <w:lang w:val="ka-GE"/>
              </w:rPr>
              <w:t>პროექტის მონაწილე სტუდენტები (საფეხური, რაოდენობა)</w:t>
            </w:r>
          </w:p>
        </w:tc>
        <w:tc>
          <w:tcPr>
            <w:tcW w:w="5395" w:type="dxa"/>
          </w:tcPr>
          <w:p w14:paraId="3054BBF6" w14:textId="77777777" w:rsidR="000A0522" w:rsidRPr="00922759" w:rsidRDefault="000A0522" w:rsidP="00483464">
            <w:pPr>
              <w:spacing w:after="0" w:line="240" w:lineRule="auto"/>
              <w:rPr>
                <w:rFonts w:ascii="Sylfaen" w:hAnsi="Sylfaen"/>
                <w:sz w:val="20"/>
                <w:szCs w:val="20"/>
                <w:lang w:val="ka-GE"/>
              </w:rPr>
            </w:pPr>
          </w:p>
        </w:tc>
      </w:tr>
      <w:tr w:rsidR="000A0522" w:rsidRPr="00922759" w14:paraId="53F05673" w14:textId="77777777" w:rsidTr="00A54563">
        <w:tc>
          <w:tcPr>
            <w:tcW w:w="3955" w:type="dxa"/>
            <w:shd w:val="clear" w:color="auto" w:fill="D9E2F3" w:themeFill="accent5" w:themeFillTint="33"/>
          </w:tcPr>
          <w:p w14:paraId="615482E6" w14:textId="58BC0411" w:rsidR="000A0522" w:rsidRPr="00922759" w:rsidRDefault="00BB7E4D" w:rsidP="00483464">
            <w:pPr>
              <w:spacing w:after="0" w:line="240" w:lineRule="auto"/>
              <w:rPr>
                <w:rFonts w:ascii="Sylfaen" w:hAnsi="Sylfaen"/>
                <w:sz w:val="20"/>
                <w:szCs w:val="20"/>
                <w:lang w:val="ka-GE"/>
              </w:rPr>
            </w:pPr>
            <w:r w:rsidRPr="00922759">
              <w:rPr>
                <w:rFonts w:ascii="Sylfaen" w:hAnsi="Sylfaen"/>
                <w:sz w:val="20"/>
                <w:szCs w:val="20"/>
                <w:lang w:val="ka-GE"/>
              </w:rPr>
              <w:t>განხორციელების ვადები (დასაწყისი - დასასრული)</w:t>
            </w:r>
          </w:p>
        </w:tc>
        <w:tc>
          <w:tcPr>
            <w:tcW w:w="5395" w:type="dxa"/>
          </w:tcPr>
          <w:p w14:paraId="022EAEB0" w14:textId="77777777" w:rsidR="000A0522" w:rsidRPr="00922759" w:rsidRDefault="000A0522" w:rsidP="00483464">
            <w:pPr>
              <w:spacing w:after="0" w:line="240" w:lineRule="auto"/>
              <w:rPr>
                <w:rFonts w:ascii="Sylfaen" w:hAnsi="Sylfaen"/>
                <w:sz w:val="20"/>
                <w:szCs w:val="20"/>
                <w:lang w:val="ka-GE"/>
              </w:rPr>
            </w:pPr>
          </w:p>
        </w:tc>
      </w:tr>
      <w:tr w:rsidR="000A0522" w:rsidRPr="00922759" w14:paraId="6EE8763F" w14:textId="77777777" w:rsidTr="00A54563">
        <w:tc>
          <w:tcPr>
            <w:tcW w:w="3955" w:type="dxa"/>
            <w:shd w:val="clear" w:color="auto" w:fill="D9E2F3" w:themeFill="accent5" w:themeFillTint="33"/>
          </w:tcPr>
          <w:p w14:paraId="463162AE" w14:textId="724B95BA" w:rsidR="000A0522" w:rsidRPr="00922759" w:rsidRDefault="000A0522" w:rsidP="00483464">
            <w:pPr>
              <w:spacing w:after="0" w:line="240" w:lineRule="auto"/>
              <w:rPr>
                <w:rFonts w:ascii="Sylfaen" w:hAnsi="Sylfaen"/>
                <w:sz w:val="20"/>
                <w:szCs w:val="20"/>
                <w:lang w:val="ka-GE"/>
              </w:rPr>
            </w:pPr>
          </w:p>
        </w:tc>
        <w:tc>
          <w:tcPr>
            <w:tcW w:w="5395" w:type="dxa"/>
          </w:tcPr>
          <w:p w14:paraId="6FA38314" w14:textId="77777777" w:rsidR="000A0522" w:rsidRPr="00922759" w:rsidRDefault="000A0522" w:rsidP="00483464">
            <w:pPr>
              <w:spacing w:after="0" w:line="240" w:lineRule="auto"/>
              <w:rPr>
                <w:rFonts w:ascii="Sylfaen" w:hAnsi="Sylfaen"/>
                <w:sz w:val="20"/>
                <w:szCs w:val="20"/>
                <w:lang w:val="ka-GE"/>
              </w:rPr>
            </w:pPr>
          </w:p>
        </w:tc>
      </w:tr>
      <w:tr w:rsidR="000A0522" w:rsidRPr="00922759" w14:paraId="3F487E84" w14:textId="77777777" w:rsidTr="00A54563">
        <w:tc>
          <w:tcPr>
            <w:tcW w:w="3955" w:type="dxa"/>
            <w:shd w:val="clear" w:color="auto" w:fill="D9E2F3" w:themeFill="accent5" w:themeFillTint="33"/>
          </w:tcPr>
          <w:p w14:paraId="670D42F3" w14:textId="6EDF7A60" w:rsidR="000A0522" w:rsidRPr="00922759" w:rsidRDefault="000A0522" w:rsidP="00483464">
            <w:pPr>
              <w:spacing w:after="0" w:line="240" w:lineRule="auto"/>
              <w:rPr>
                <w:rFonts w:ascii="Sylfaen" w:hAnsi="Sylfaen"/>
                <w:sz w:val="20"/>
                <w:szCs w:val="20"/>
                <w:lang w:val="ka-GE"/>
              </w:rPr>
            </w:pPr>
          </w:p>
        </w:tc>
        <w:tc>
          <w:tcPr>
            <w:tcW w:w="5395" w:type="dxa"/>
          </w:tcPr>
          <w:p w14:paraId="02CE4C0F" w14:textId="77777777" w:rsidR="000A0522" w:rsidRPr="00922759" w:rsidRDefault="000A0522" w:rsidP="00483464">
            <w:pPr>
              <w:spacing w:after="0" w:line="240" w:lineRule="auto"/>
              <w:rPr>
                <w:rFonts w:ascii="Sylfaen" w:hAnsi="Sylfaen"/>
                <w:sz w:val="20"/>
                <w:szCs w:val="20"/>
                <w:lang w:val="ka-GE"/>
              </w:rPr>
            </w:pPr>
          </w:p>
        </w:tc>
      </w:tr>
    </w:tbl>
    <w:p w14:paraId="5B2A6818" w14:textId="77777777" w:rsidR="000A0522" w:rsidRPr="00922759" w:rsidRDefault="000A0522" w:rsidP="00062427">
      <w:pPr>
        <w:shd w:val="clear" w:color="auto" w:fill="D9E2F3" w:themeFill="accent5" w:themeFillTint="33"/>
        <w:spacing w:before="100" w:beforeAutospacing="1" w:after="120" w:line="240" w:lineRule="auto"/>
        <w:rPr>
          <w:rFonts w:ascii="Sylfaen" w:hAnsi="Sylfaen" w:cs="Sylfaen"/>
          <w:b/>
          <w:noProof/>
          <w:sz w:val="20"/>
          <w:szCs w:val="20"/>
          <w:lang w:val="ka-GE"/>
        </w:rPr>
      </w:pPr>
      <w:r w:rsidRPr="00922759">
        <w:rPr>
          <w:rFonts w:ascii="Sylfaen" w:hAnsi="Sylfaen" w:cs="Sylfaen"/>
          <w:b/>
          <w:noProof/>
          <w:sz w:val="20"/>
          <w:szCs w:val="20"/>
          <w:lang w:val="ka-GE"/>
        </w:rPr>
        <w:t>აბსტრაქტი</w:t>
      </w:r>
    </w:p>
    <w:p w14:paraId="04E83EE8" w14:textId="77777777" w:rsidR="000A0522" w:rsidRPr="00922759" w:rsidRDefault="000A0522" w:rsidP="00483464">
      <w:pPr>
        <w:spacing w:after="0" w:line="240" w:lineRule="auto"/>
        <w:rPr>
          <w:rFonts w:ascii="Sylfaen" w:hAnsi="Sylfaen"/>
          <w:sz w:val="20"/>
          <w:szCs w:val="20"/>
          <w:lang w:val="ka-GE"/>
        </w:rPr>
      </w:pPr>
      <w:r w:rsidRPr="00922759">
        <w:rPr>
          <w:rFonts w:ascii="Sylfaen" w:hAnsi="Sylfaen"/>
          <w:sz w:val="20"/>
          <w:szCs w:val="20"/>
          <w:lang w:val="ka-GE"/>
        </w:rPr>
        <w:t>(სიტყვების რეკომენდებული რაოდენობა - 400 სიტყვა.)</w:t>
      </w:r>
    </w:p>
    <w:p w14:paraId="1B0B17D0" w14:textId="77777777" w:rsidR="000A0522" w:rsidRPr="00922759" w:rsidRDefault="000A0522" w:rsidP="00483464">
      <w:pPr>
        <w:shd w:val="clear" w:color="auto" w:fill="D9E2F3" w:themeFill="accent5" w:themeFillTint="33"/>
        <w:spacing w:before="120" w:after="120" w:line="240" w:lineRule="auto"/>
        <w:rPr>
          <w:rFonts w:ascii="Sylfaen" w:hAnsi="Sylfaen" w:cs="Sylfaen"/>
          <w:b/>
          <w:noProof/>
          <w:sz w:val="20"/>
          <w:szCs w:val="20"/>
          <w:lang w:val="ka-GE"/>
        </w:rPr>
      </w:pPr>
      <w:r w:rsidRPr="00922759">
        <w:rPr>
          <w:rFonts w:ascii="Sylfaen" w:hAnsi="Sylfaen" w:cs="Sylfaen"/>
          <w:b/>
          <w:noProof/>
          <w:sz w:val="20"/>
          <w:szCs w:val="20"/>
          <w:lang w:val="ka-GE"/>
        </w:rPr>
        <w:t>საკვანძო სიტყვები</w:t>
      </w:r>
    </w:p>
    <w:p w14:paraId="139D4428" w14:textId="185136D9" w:rsidR="000A0522" w:rsidRPr="00922759" w:rsidRDefault="000A0522" w:rsidP="00483464">
      <w:pPr>
        <w:spacing w:after="0" w:line="240" w:lineRule="auto"/>
        <w:jc w:val="both"/>
        <w:rPr>
          <w:rFonts w:ascii="Sylfaen" w:eastAsia="Sylfaen" w:hAnsi="Sylfaen" w:cs="Sylfaen"/>
          <w:sz w:val="20"/>
          <w:szCs w:val="20"/>
          <w:lang w:val="ka-GE"/>
        </w:rPr>
      </w:pPr>
      <w:r w:rsidRPr="00922759">
        <w:rPr>
          <w:rFonts w:ascii="Sylfaen" w:eastAsia="Sylfaen" w:hAnsi="Sylfaen" w:cs="Sylfaen"/>
          <w:sz w:val="20"/>
          <w:szCs w:val="20"/>
          <w:lang w:val="ka-GE"/>
        </w:rPr>
        <w:t xml:space="preserve">(5 სიტყვა, მაგალითად, </w:t>
      </w:r>
      <w:r w:rsidR="00BB7E4D" w:rsidRPr="00922759">
        <w:rPr>
          <w:rFonts w:ascii="Sylfaen" w:eastAsia="Sylfaen" w:hAnsi="Sylfaen" w:cs="Sylfaen"/>
          <w:sz w:val="20"/>
          <w:szCs w:val="20"/>
          <w:lang w:val="ka-GE"/>
        </w:rPr>
        <w:t>მიგრაცია</w:t>
      </w:r>
      <w:r w:rsidRPr="00922759">
        <w:rPr>
          <w:rFonts w:ascii="Sylfaen" w:eastAsia="Sylfaen" w:hAnsi="Sylfaen" w:cs="Sylfaen"/>
          <w:sz w:val="20"/>
          <w:szCs w:val="20"/>
          <w:lang w:val="ka-GE"/>
        </w:rPr>
        <w:t xml:space="preserve">, </w:t>
      </w:r>
      <w:r w:rsidR="00BB7E4D" w:rsidRPr="00922759">
        <w:rPr>
          <w:rFonts w:ascii="Sylfaen" w:eastAsia="Sylfaen" w:hAnsi="Sylfaen" w:cs="Sylfaen"/>
          <w:sz w:val="20"/>
          <w:szCs w:val="20"/>
          <w:lang w:val="ka-GE"/>
        </w:rPr>
        <w:t>ეკოლოგია</w:t>
      </w:r>
      <w:r w:rsidRPr="00922759">
        <w:rPr>
          <w:rFonts w:ascii="Sylfaen" w:eastAsia="Sylfaen" w:hAnsi="Sylfaen" w:cs="Sylfaen"/>
          <w:sz w:val="20"/>
          <w:szCs w:val="20"/>
          <w:lang w:val="ka-GE"/>
        </w:rPr>
        <w:t xml:space="preserve">, </w:t>
      </w:r>
      <w:r w:rsidR="00BB7E4D" w:rsidRPr="00922759">
        <w:rPr>
          <w:rFonts w:ascii="Sylfaen" w:eastAsia="Sylfaen" w:hAnsi="Sylfaen" w:cs="Sylfaen"/>
          <w:sz w:val="20"/>
          <w:szCs w:val="20"/>
          <w:lang w:val="ka-GE"/>
        </w:rPr>
        <w:t>სოციალური რეკლამა</w:t>
      </w:r>
      <w:r w:rsidRPr="00922759">
        <w:rPr>
          <w:rFonts w:ascii="Sylfaen" w:eastAsia="Sylfaen" w:hAnsi="Sylfaen" w:cs="Sylfaen"/>
          <w:sz w:val="20"/>
          <w:szCs w:val="20"/>
          <w:lang w:val="ka-GE"/>
        </w:rPr>
        <w:t>)</w:t>
      </w:r>
    </w:p>
    <w:p w14:paraId="1B1C49C1" w14:textId="75551C54" w:rsidR="000A0522" w:rsidRPr="00922759" w:rsidRDefault="000A0522" w:rsidP="00483464">
      <w:pPr>
        <w:shd w:val="clear" w:color="auto" w:fill="D9E2F3" w:themeFill="accent5" w:themeFillTint="33"/>
        <w:spacing w:before="120" w:after="120" w:line="240" w:lineRule="auto"/>
        <w:rPr>
          <w:rFonts w:ascii="Sylfaen" w:hAnsi="Sylfaen" w:cs="Sylfaen"/>
          <w:b/>
          <w:noProof/>
          <w:sz w:val="20"/>
          <w:szCs w:val="20"/>
          <w:lang w:val="ka-GE"/>
        </w:rPr>
      </w:pPr>
      <w:r w:rsidRPr="00922759">
        <w:rPr>
          <w:rFonts w:ascii="Sylfaen" w:hAnsi="Sylfaen" w:cs="Sylfaen"/>
          <w:b/>
          <w:noProof/>
          <w:sz w:val="20"/>
          <w:szCs w:val="20"/>
          <w:lang w:val="ka-GE"/>
        </w:rPr>
        <w:t>1. სამეცნიერო-კვლევითი პროექტი</w:t>
      </w:r>
      <w:r w:rsidR="009D41F8" w:rsidRPr="00922759">
        <w:rPr>
          <w:rFonts w:ascii="Sylfaen" w:hAnsi="Sylfaen" w:cs="Sylfaen"/>
          <w:b/>
          <w:noProof/>
          <w:sz w:val="20"/>
          <w:szCs w:val="20"/>
          <w:lang w:val="ka-GE"/>
        </w:rPr>
        <w:t>ს აღწერა</w:t>
      </w:r>
    </w:p>
    <w:p w14:paraId="27463081" w14:textId="7B5B5F5E" w:rsidR="000A0522" w:rsidRPr="00922759" w:rsidRDefault="000A0522" w:rsidP="00062427">
      <w:pPr>
        <w:spacing w:line="240" w:lineRule="auto"/>
        <w:jc w:val="both"/>
        <w:rPr>
          <w:rFonts w:ascii="Sylfaen" w:hAnsi="Sylfaen" w:cs="Sylfaen"/>
          <w:noProof/>
          <w:sz w:val="20"/>
          <w:szCs w:val="20"/>
          <w:lang w:val="ka-GE"/>
        </w:rPr>
      </w:pPr>
      <w:r w:rsidRPr="00922759">
        <w:rPr>
          <w:rFonts w:ascii="Sylfaen" w:hAnsi="Sylfaen" w:cs="Sylfaen"/>
          <w:b/>
          <w:noProof/>
          <w:sz w:val="20"/>
          <w:szCs w:val="20"/>
          <w:lang w:val="x-none"/>
        </w:rPr>
        <w:t>კვლევითი თემის/საკითხის აქტუალობა, კვლევის სიახლე</w:t>
      </w:r>
      <w:r w:rsidRPr="00922759">
        <w:rPr>
          <w:rFonts w:ascii="Sylfaen" w:hAnsi="Sylfaen" w:cs="Sylfaen"/>
          <w:b/>
          <w:noProof/>
          <w:sz w:val="20"/>
          <w:szCs w:val="20"/>
          <w:lang w:val="ka-GE"/>
        </w:rPr>
        <w:t xml:space="preserve">, </w:t>
      </w:r>
      <w:r w:rsidRPr="00922759">
        <w:rPr>
          <w:rFonts w:ascii="Sylfaen" w:hAnsi="Sylfaen" w:cs="Sylfaen"/>
          <w:b/>
          <w:noProof/>
          <w:sz w:val="20"/>
          <w:szCs w:val="20"/>
          <w:lang w:val="x-none"/>
        </w:rPr>
        <w:t>პრობლემის ფორმულირება</w:t>
      </w:r>
      <w:r w:rsidRPr="00922759">
        <w:rPr>
          <w:rFonts w:ascii="Sylfaen" w:hAnsi="Sylfaen" w:cs="Sylfaen"/>
          <w:noProof/>
          <w:sz w:val="20"/>
          <w:szCs w:val="20"/>
          <w:lang w:val="x-none"/>
        </w:rPr>
        <w:br/>
      </w:r>
      <w:r w:rsidRPr="00922759">
        <w:rPr>
          <w:rFonts w:ascii="Sylfaen" w:hAnsi="Sylfaen" w:cs="Sylfaen"/>
          <w:noProof/>
          <w:sz w:val="20"/>
          <w:szCs w:val="20"/>
          <w:lang w:val="ka-GE"/>
        </w:rPr>
        <w:t>(კვლევითი თემის/საკითხის და არსებული ცოდნის მიმოხილვა, კვლევის სიახლის</w:t>
      </w:r>
      <w:r w:rsidR="00BB7E4D" w:rsidRPr="00922759">
        <w:rPr>
          <w:rFonts w:ascii="Sylfaen" w:hAnsi="Sylfaen" w:cs="Sylfaen"/>
          <w:noProof/>
          <w:sz w:val="20"/>
          <w:szCs w:val="20"/>
          <w:lang w:val="ka-GE"/>
        </w:rPr>
        <w:t xml:space="preserve"> </w:t>
      </w:r>
      <w:r w:rsidRPr="00922759">
        <w:rPr>
          <w:rFonts w:ascii="Sylfaen" w:hAnsi="Sylfaen" w:cs="Sylfaen"/>
          <w:noProof/>
          <w:sz w:val="20"/>
          <w:szCs w:val="20"/>
          <w:lang w:val="ka-GE"/>
        </w:rPr>
        <w:t>დასაბუთება, კვლევითი პროექტის პრობლემის ფორმულირება. სიტყვების რეკომენდებული რაოდენობა - 800 სიტყვა)</w:t>
      </w:r>
    </w:p>
    <w:p w14:paraId="324F870D" w14:textId="17F9C253" w:rsidR="000A0522" w:rsidRPr="00922759" w:rsidRDefault="000A0522" w:rsidP="00062427">
      <w:pPr>
        <w:spacing w:line="240" w:lineRule="auto"/>
        <w:jc w:val="both"/>
        <w:rPr>
          <w:rFonts w:ascii="Sylfaen" w:hAnsi="Sylfaen" w:cs="Sylfaen"/>
          <w:noProof/>
          <w:sz w:val="20"/>
          <w:szCs w:val="20"/>
          <w:lang w:val="ka-GE"/>
        </w:rPr>
      </w:pPr>
      <w:r w:rsidRPr="00922759">
        <w:rPr>
          <w:rFonts w:ascii="Sylfaen" w:hAnsi="Sylfaen" w:cs="Sylfaen"/>
          <w:b/>
          <w:noProof/>
          <w:sz w:val="20"/>
          <w:szCs w:val="20"/>
          <w:lang w:val="x-none"/>
        </w:rPr>
        <w:t>კვლევის მიზნები და ამოცანები</w:t>
      </w:r>
      <w:r w:rsidR="00062427" w:rsidRPr="00922759">
        <w:rPr>
          <w:rFonts w:ascii="Sylfaen" w:hAnsi="Sylfaen" w:cs="Sylfaen"/>
          <w:b/>
          <w:noProof/>
          <w:sz w:val="20"/>
          <w:szCs w:val="20"/>
          <w:lang w:val="ka-GE"/>
        </w:rPr>
        <w:t xml:space="preserve"> </w:t>
      </w:r>
      <w:r w:rsidRPr="00922759">
        <w:rPr>
          <w:rFonts w:ascii="Sylfaen" w:hAnsi="Sylfaen" w:cs="Sylfaen"/>
          <w:noProof/>
          <w:sz w:val="20"/>
          <w:szCs w:val="20"/>
          <w:lang w:val="ka-GE"/>
        </w:rPr>
        <w:t>(ნათლად ჩამოყალიბებული, თანმიმდევრული და არგუმენტირებული კვლევის მიზნები და ამოცანები. სიტყვების რეკომენდებული რაოდენობა - 400 სიტყვა)</w:t>
      </w:r>
    </w:p>
    <w:p w14:paraId="0D96B2A6" w14:textId="498B1D0E" w:rsidR="000A0522" w:rsidRPr="00922759" w:rsidRDefault="000A0522" w:rsidP="00062427">
      <w:pPr>
        <w:spacing w:line="240" w:lineRule="auto"/>
        <w:jc w:val="both"/>
        <w:rPr>
          <w:rFonts w:ascii="Sylfaen" w:hAnsi="Sylfaen" w:cs="Sylfaen"/>
          <w:bCs/>
          <w:sz w:val="20"/>
          <w:szCs w:val="20"/>
          <w:lang w:val="ka-GE"/>
        </w:rPr>
      </w:pPr>
      <w:r w:rsidRPr="00922759">
        <w:rPr>
          <w:rFonts w:ascii="Sylfaen" w:hAnsi="Sylfaen" w:cs="Sylfaen"/>
          <w:b/>
          <w:noProof/>
          <w:sz w:val="20"/>
          <w:szCs w:val="20"/>
          <w:lang w:val="x-none"/>
        </w:rPr>
        <w:t>კვლევის მეთოდოლოგია</w:t>
      </w:r>
      <w:r w:rsidR="00062427" w:rsidRPr="00922759">
        <w:rPr>
          <w:rFonts w:ascii="Sylfaen" w:hAnsi="Sylfaen" w:cs="Sylfaen"/>
          <w:b/>
          <w:noProof/>
          <w:sz w:val="20"/>
          <w:szCs w:val="20"/>
          <w:lang w:val="ka-GE"/>
        </w:rPr>
        <w:t xml:space="preserve"> </w:t>
      </w:r>
      <w:r w:rsidRPr="00922759">
        <w:rPr>
          <w:rFonts w:ascii="Sylfaen" w:hAnsi="Sylfaen"/>
          <w:sz w:val="20"/>
          <w:szCs w:val="20"/>
          <w:lang w:val="ka-GE"/>
        </w:rPr>
        <w:t xml:space="preserve">(კვლევის ეტაპებისა და დიზაინის აღწერა - მიდგომა/თანმიმდევრულობა/თავისებურება; კვლევის მეთოდოლოგიის დასაბუთება და შესაბამისობა პროექტის მიზნებთან; მეთოდებთან დაკავშირებული </w:t>
      </w:r>
      <w:r w:rsidR="00AE4C5A">
        <w:rPr>
          <w:rFonts w:ascii="Sylfaen" w:hAnsi="Sylfaen"/>
          <w:sz w:val="20"/>
          <w:szCs w:val="20"/>
          <w:lang w:val="ka-GE"/>
        </w:rPr>
        <w:t>შეზღუდვები</w:t>
      </w:r>
      <w:r w:rsidRPr="00922759">
        <w:rPr>
          <w:rFonts w:ascii="Sylfaen" w:hAnsi="Sylfaen"/>
          <w:sz w:val="20"/>
          <w:szCs w:val="20"/>
          <w:lang w:val="ka-GE"/>
        </w:rPr>
        <w:t xml:space="preserve"> და უპირატესობები.</w:t>
      </w:r>
      <w:r w:rsidR="00AE4C5A">
        <w:rPr>
          <w:rFonts w:ascii="Sylfaen" w:hAnsi="Sylfaen"/>
          <w:sz w:val="20"/>
          <w:szCs w:val="20"/>
          <w:lang w:val="ka-GE"/>
        </w:rPr>
        <w:t xml:space="preserve"> </w:t>
      </w:r>
      <w:r w:rsidRPr="00922759">
        <w:rPr>
          <w:rFonts w:ascii="Sylfaen" w:hAnsi="Sylfaen"/>
          <w:sz w:val="20"/>
          <w:szCs w:val="20"/>
          <w:lang w:val="ka-GE"/>
        </w:rPr>
        <w:t xml:space="preserve">კვლევის განხორციელების ეტაპები და აქტივობები უნდა შეესაბამებოდეს </w:t>
      </w:r>
      <w:r w:rsidR="00B9617E">
        <w:rPr>
          <w:rFonts w:ascii="Sylfaen" w:hAnsi="Sylfaen"/>
          <w:sz w:val="20"/>
          <w:szCs w:val="20"/>
          <w:lang w:val="ka-GE"/>
        </w:rPr>
        <w:t>პროექტის განხორციელების გეგმას</w:t>
      </w:r>
      <w:r w:rsidRPr="00922759">
        <w:rPr>
          <w:rFonts w:ascii="Sylfaen" w:hAnsi="Sylfaen"/>
          <w:sz w:val="20"/>
          <w:szCs w:val="20"/>
          <w:lang w:val="ka-GE"/>
        </w:rPr>
        <w:t>, რომელიც წარმოადგენს საპროექტო წინადადების მნიშვნელოვან ნაწილს. სიტყვების რეკომენდებული მოცულობა 800 სიტყვა.)</w:t>
      </w:r>
    </w:p>
    <w:p w14:paraId="4336FB14" w14:textId="2F4B0D93" w:rsidR="00D519E5" w:rsidRPr="00922759" w:rsidRDefault="000A0522" w:rsidP="007075B4">
      <w:pPr>
        <w:pStyle w:val="Default"/>
        <w:spacing w:before="100" w:beforeAutospacing="1" w:after="120"/>
        <w:jc w:val="both"/>
        <w:rPr>
          <w:noProof/>
          <w:sz w:val="20"/>
          <w:szCs w:val="20"/>
          <w:lang w:val="ka-GE"/>
        </w:rPr>
      </w:pPr>
      <w:r w:rsidRPr="00922759">
        <w:rPr>
          <w:b/>
          <w:noProof/>
          <w:sz w:val="20"/>
          <w:szCs w:val="20"/>
          <w:lang w:val="x-none"/>
        </w:rPr>
        <w:t xml:space="preserve">კვლევის მოსალოდნელი შედეგების სამეცნიერო ღირებულება და კვლევის შედეგების პოტენციური პრაქტიკული გამოყენებადობა </w:t>
      </w:r>
      <w:r w:rsidRPr="00922759">
        <w:rPr>
          <w:noProof/>
          <w:sz w:val="20"/>
          <w:szCs w:val="20"/>
          <w:lang w:val="ka-GE"/>
        </w:rPr>
        <w:t xml:space="preserve">(დაასაბუთეთ, რა გამოწვევების გადაჭრაზეა ორიენტირებული კვლევითი პროექტი, კვლევის შედეგების მნიშვნელობა ქვეყნის, რეგიონის ან მსოფლიოსათვის და პოტენციური გავლენა დარგსა და ფართო საზოგადოებაზე; </w:t>
      </w:r>
    </w:p>
    <w:p w14:paraId="0573DB2A" w14:textId="1FD3BF84" w:rsidR="00BD6AF3" w:rsidRDefault="000A0522" w:rsidP="0027777F">
      <w:pPr>
        <w:pStyle w:val="Default"/>
        <w:spacing w:before="100" w:beforeAutospacing="1" w:after="120"/>
        <w:jc w:val="both"/>
        <w:rPr>
          <w:noProof/>
          <w:sz w:val="20"/>
          <w:szCs w:val="20"/>
          <w:lang w:val="ka-GE"/>
        </w:rPr>
      </w:pPr>
      <w:r w:rsidRPr="00922759">
        <w:rPr>
          <w:b/>
          <w:noProof/>
          <w:sz w:val="20"/>
          <w:szCs w:val="20"/>
          <w:lang w:val="ka-GE"/>
        </w:rPr>
        <w:t xml:space="preserve">მიღწეული შედეგების </w:t>
      </w:r>
      <w:r w:rsidR="00BB7E4D" w:rsidRPr="00922759">
        <w:rPr>
          <w:b/>
          <w:noProof/>
          <w:sz w:val="20"/>
          <w:szCs w:val="20"/>
          <w:lang w:val="ka-GE"/>
        </w:rPr>
        <w:t>გავრცელების</w:t>
      </w:r>
      <w:r w:rsidRPr="00922759">
        <w:rPr>
          <w:b/>
          <w:noProof/>
          <w:sz w:val="20"/>
          <w:szCs w:val="20"/>
          <w:lang w:val="ka-GE"/>
        </w:rPr>
        <w:t xml:space="preserve"> გეგმა და გზები</w:t>
      </w:r>
      <w:r w:rsidR="007075B4" w:rsidRPr="00922759">
        <w:rPr>
          <w:noProof/>
          <w:sz w:val="20"/>
          <w:szCs w:val="20"/>
          <w:lang w:val="ka-GE"/>
        </w:rPr>
        <w:t xml:space="preserve"> (</w:t>
      </w:r>
      <w:r w:rsidR="007075B4" w:rsidRPr="00922759">
        <w:rPr>
          <w:rFonts w:cs="Times New Roman"/>
          <w:i/>
          <w:color w:val="auto"/>
          <w:sz w:val="20"/>
          <w:szCs w:val="20"/>
          <w:lang w:val="ka-GE"/>
        </w:rPr>
        <w:t>კვლევის პუბლიკაცია ადგილობრივ ან საერთაშორისო სამეცნიერო ჟურნალშ</w:t>
      </w:r>
      <w:r w:rsidR="00141AC6" w:rsidRPr="00922759">
        <w:rPr>
          <w:rFonts w:cs="Times New Roman"/>
          <w:i/>
          <w:color w:val="auto"/>
          <w:sz w:val="20"/>
          <w:szCs w:val="20"/>
          <w:lang w:val="ka-GE"/>
        </w:rPr>
        <w:t>ი</w:t>
      </w:r>
      <w:r w:rsidR="007075B4" w:rsidRPr="00922759">
        <w:rPr>
          <w:rFonts w:cs="Times New Roman"/>
          <w:i/>
          <w:color w:val="auto"/>
          <w:sz w:val="20"/>
          <w:szCs w:val="20"/>
          <w:lang w:val="ka-GE"/>
        </w:rPr>
        <w:t>/ მონოგრაფიის სახით, კვლევის წარდგენა ადგილობრივ ან საერთაშორისო კონფერენციაზე/ კვლევის შედეგების საჯარო განხილვა/დებატები</w:t>
      </w:r>
      <w:r w:rsidR="007075B4" w:rsidRPr="00922759">
        <w:rPr>
          <w:noProof/>
          <w:sz w:val="20"/>
          <w:szCs w:val="20"/>
          <w:lang w:val="ka-GE"/>
        </w:rPr>
        <w:t>)</w:t>
      </w:r>
      <w:r w:rsidRPr="00922759">
        <w:rPr>
          <w:noProof/>
          <w:sz w:val="20"/>
          <w:szCs w:val="20"/>
          <w:lang w:val="ka-GE"/>
        </w:rPr>
        <w:t>. სიტყვების რეკომენდებული რაოდენობა - 400 სიტყვა.)</w:t>
      </w:r>
      <w:r w:rsidR="00712B96" w:rsidRPr="00922759">
        <w:rPr>
          <w:noProof/>
          <w:sz w:val="20"/>
          <w:szCs w:val="20"/>
          <w:lang w:val="ka-GE"/>
        </w:rPr>
        <w:t xml:space="preserve"> </w:t>
      </w:r>
      <w:r w:rsidR="00BD6AF3" w:rsidRPr="00BD6AF3">
        <w:rPr>
          <w:noProof/>
          <w:sz w:val="20"/>
          <w:szCs w:val="20"/>
          <w:lang w:val="ka-GE"/>
        </w:rPr>
        <w:t>სავალდებულოა მოუთითოთ, პროექტით გათვალისწინებული კვლევის მასალებზე დაყრდნობით შესრულებელ სამეცნიერო ნაშრომ</w:t>
      </w:r>
      <w:r w:rsidR="00925413">
        <w:rPr>
          <w:noProof/>
          <w:sz w:val="20"/>
          <w:szCs w:val="20"/>
          <w:lang w:val="ka-GE"/>
        </w:rPr>
        <w:t>ი</w:t>
      </w:r>
      <w:r w:rsidR="00BD6AF3" w:rsidRPr="00BD6AF3">
        <w:rPr>
          <w:noProof/>
          <w:sz w:val="20"/>
          <w:szCs w:val="20"/>
          <w:lang w:val="ka-GE"/>
        </w:rPr>
        <w:t>ს როგორი ტიპის ჟურნალში/კრებულში/საკონფერენციო მასალებში</w:t>
      </w:r>
      <w:r w:rsidR="00BD6AF3">
        <w:rPr>
          <w:noProof/>
          <w:sz w:val="20"/>
          <w:szCs w:val="20"/>
          <w:lang w:val="ka-GE"/>
        </w:rPr>
        <w:t xml:space="preserve"> გამოქვეყნებას აპირებთ. </w:t>
      </w:r>
    </w:p>
    <w:p w14:paraId="155FFF1C" w14:textId="4A17931F" w:rsidR="0027777F" w:rsidRDefault="0027777F" w:rsidP="0027777F">
      <w:pPr>
        <w:pStyle w:val="Default"/>
        <w:spacing w:before="100" w:beforeAutospacing="1" w:after="120"/>
        <w:jc w:val="both"/>
        <w:rPr>
          <w:noProof/>
          <w:sz w:val="20"/>
          <w:szCs w:val="20"/>
          <w:lang w:val="ka-GE"/>
        </w:rPr>
      </w:pPr>
      <w:r w:rsidRPr="00922759">
        <w:rPr>
          <w:b/>
          <w:noProof/>
          <w:sz w:val="20"/>
          <w:szCs w:val="20"/>
          <w:lang w:val="x-none"/>
        </w:rPr>
        <w:t>პროე</w:t>
      </w:r>
      <w:r w:rsidR="0076706F" w:rsidRPr="00922759">
        <w:rPr>
          <w:b/>
          <w:noProof/>
          <w:sz w:val="20"/>
          <w:szCs w:val="20"/>
          <w:lang w:val="ka-GE"/>
        </w:rPr>
        <w:t>ქ</w:t>
      </w:r>
      <w:r w:rsidRPr="00922759">
        <w:rPr>
          <w:b/>
          <w:noProof/>
          <w:sz w:val="20"/>
          <w:szCs w:val="20"/>
          <w:lang w:val="x-none"/>
        </w:rPr>
        <w:t>ტის განხორციელების სტრ</w:t>
      </w:r>
      <w:r w:rsidR="00B5146B" w:rsidRPr="00922759">
        <w:rPr>
          <w:b/>
          <w:noProof/>
          <w:sz w:val="20"/>
          <w:szCs w:val="20"/>
          <w:lang w:val="ka-GE"/>
        </w:rPr>
        <w:t>ა</w:t>
      </w:r>
      <w:r w:rsidR="00D519E5" w:rsidRPr="00922759">
        <w:rPr>
          <w:b/>
          <w:noProof/>
          <w:sz w:val="20"/>
          <w:szCs w:val="20"/>
          <w:lang w:val="x-none"/>
        </w:rPr>
        <w:t>ტ</w:t>
      </w:r>
      <w:r w:rsidR="00D519E5" w:rsidRPr="00922759">
        <w:rPr>
          <w:b/>
          <w:noProof/>
          <w:sz w:val="20"/>
          <w:szCs w:val="20"/>
          <w:lang w:val="ka-GE"/>
        </w:rPr>
        <w:t>ე</w:t>
      </w:r>
      <w:r w:rsidRPr="00922759">
        <w:rPr>
          <w:b/>
          <w:noProof/>
          <w:sz w:val="20"/>
          <w:szCs w:val="20"/>
          <w:lang w:val="x-none"/>
        </w:rPr>
        <w:t xml:space="preserve">გია და გეგმა </w:t>
      </w:r>
      <w:r w:rsidRPr="00922759">
        <w:rPr>
          <w:noProof/>
          <w:sz w:val="20"/>
          <w:szCs w:val="20"/>
          <w:lang w:val="x-none"/>
        </w:rPr>
        <w:t>(პროექტის მიზნებისა და ამოცანების მიღწევის მიზნით, გთხოვთ აქ მოკლედ აღწეროთ, ხოლო დანართ</w:t>
      </w:r>
      <w:r w:rsidRPr="00922759">
        <w:rPr>
          <w:noProof/>
          <w:sz w:val="20"/>
          <w:szCs w:val="20"/>
          <w:lang w:val="ka-GE"/>
        </w:rPr>
        <w:t>ში #</w:t>
      </w:r>
      <w:r w:rsidRPr="00922759">
        <w:rPr>
          <w:noProof/>
          <w:sz w:val="20"/>
          <w:szCs w:val="20"/>
          <w:lang w:val="x-none"/>
        </w:rPr>
        <w:t xml:space="preserve"> 1 - პროექტის </w:t>
      </w:r>
      <w:r w:rsidR="00B9617E">
        <w:rPr>
          <w:noProof/>
          <w:sz w:val="20"/>
          <w:szCs w:val="20"/>
          <w:lang w:val="ka-GE"/>
        </w:rPr>
        <w:t xml:space="preserve">განხორციელების </w:t>
      </w:r>
      <w:r w:rsidR="00B9617E">
        <w:rPr>
          <w:noProof/>
          <w:sz w:val="20"/>
          <w:szCs w:val="20"/>
          <w:lang w:val="x-none"/>
        </w:rPr>
        <w:t>გეგმის</w:t>
      </w:r>
      <w:r w:rsidRPr="00922759">
        <w:rPr>
          <w:noProof/>
          <w:sz w:val="20"/>
          <w:szCs w:val="20"/>
          <w:lang w:val="x-none"/>
        </w:rPr>
        <w:t xml:space="preserve"> სახით დ</w:t>
      </w:r>
      <w:r w:rsidR="00D740BB" w:rsidRPr="00922759">
        <w:rPr>
          <w:noProof/>
          <w:sz w:val="20"/>
          <w:szCs w:val="20"/>
          <w:lang w:val="ka-GE"/>
        </w:rPr>
        <w:t>ე</w:t>
      </w:r>
      <w:r w:rsidRPr="00922759">
        <w:rPr>
          <w:noProof/>
          <w:sz w:val="20"/>
          <w:szCs w:val="20"/>
          <w:lang w:val="x-none"/>
        </w:rPr>
        <w:t>ტალურად გაწეროთ სამოქმედო გეგმა და განხორციელების განრიგი (თვეების მიხედვით)</w:t>
      </w:r>
      <w:r w:rsidR="00553D58" w:rsidRPr="00922759">
        <w:rPr>
          <w:noProof/>
          <w:sz w:val="20"/>
          <w:szCs w:val="20"/>
          <w:lang w:val="ka-GE"/>
        </w:rPr>
        <w:t xml:space="preserve">. </w:t>
      </w:r>
    </w:p>
    <w:p w14:paraId="6054C952" w14:textId="12FA233E" w:rsidR="000A0522" w:rsidRPr="00922759" w:rsidRDefault="000A0522" w:rsidP="00483464">
      <w:pPr>
        <w:shd w:val="clear" w:color="auto" w:fill="D9E2F3" w:themeFill="accent5" w:themeFillTint="33"/>
        <w:spacing w:before="120" w:after="120" w:line="240" w:lineRule="auto"/>
        <w:rPr>
          <w:rFonts w:ascii="Sylfaen" w:hAnsi="Sylfaen" w:cs="Sylfaen"/>
          <w:b/>
          <w:noProof/>
          <w:sz w:val="20"/>
          <w:szCs w:val="20"/>
          <w:lang w:val="ka-GE"/>
        </w:rPr>
      </w:pPr>
      <w:r w:rsidRPr="00922759">
        <w:rPr>
          <w:rFonts w:ascii="Sylfaen" w:hAnsi="Sylfaen" w:cs="Sylfaen"/>
          <w:b/>
          <w:noProof/>
          <w:sz w:val="20"/>
          <w:szCs w:val="20"/>
          <w:lang w:val="ka-GE"/>
        </w:rPr>
        <w:t xml:space="preserve">2. </w:t>
      </w:r>
      <w:r w:rsidR="00A73212" w:rsidRPr="00922759">
        <w:rPr>
          <w:rFonts w:ascii="Sylfaen" w:hAnsi="Sylfaen" w:cs="Sylfaen"/>
          <w:b/>
          <w:noProof/>
          <w:sz w:val="20"/>
          <w:szCs w:val="20"/>
          <w:lang w:val="ka-GE"/>
        </w:rPr>
        <w:t>კვლევი</w:t>
      </w:r>
      <w:r w:rsidR="009E46B7" w:rsidRPr="00922759">
        <w:rPr>
          <w:rFonts w:ascii="Sylfaen" w:hAnsi="Sylfaen" w:cs="Sylfaen"/>
          <w:b/>
          <w:noProof/>
          <w:sz w:val="20"/>
          <w:szCs w:val="20"/>
          <w:lang w:val="ka-GE"/>
        </w:rPr>
        <w:t>თ</w:t>
      </w:r>
      <w:r w:rsidR="00062427" w:rsidRPr="00922759">
        <w:rPr>
          <w:rFonts w:ascii="Sylfaen" w:hAnsi="Sylfaen" w:cs="Sylfaen"/>
          <w:b/>
          <w:noProof/>
          <w:sz w:val="20"/>
          <w:szCs w:val="20"/>
          <w:lang w:val="ka-GE"/>
        </w:rPr>
        <w:t>ი</w:t>
      </w:r>
      <w:r w:rsidR="009E46B7" w:rsidRPr="00922759">
        <w:rPr>
          <w:rFonts w:ascii="Sylfaen" w:hAnsi="Sylfaen" w:cs="Sylfaen"/>
          <w:b/>
          <w:noProof/>
          <w:sz w:val="20"/>
          <w:szCs w:val="20"/>
          <w:lang w:val="ka-GE"/>
        </w:rPr>
        <w:t xml:space="preserve"> პროექტის </w:t>
      </w:r>
      <w:r w:rsidRPr="00922759">
        <w:rPr>
          <w:rFonts w:ascii="Sylfaen" w:hAnsi="Sylfaen" w:cs="Sylfaen"/>
          <w:b/>
          <w:noProof/>
          <w:sz w:val="20"/>
          <w:szCs w:val="20"/>
          <w:lang w:val="ka-GE"/>
        </w:rPr>
        <w:t>გუნდი</w:t>
      </w:r>
    </w:p>
    <w:p w14:paraId="2FBC32BF" w14:textId="7BDFB194" w:rsidR="000A0522" w:rsidRPr="00922759" w:rsidRDefault="000E1C60" w:rsidP="00483464">
      <w:pPr>
        <w:spacing w:after="0" w:line="240" w:lineRule="auto"/>
        <w:jc w:val="both"/>
        <w:rPr>
          <w:rFonts w:ascii="Sylfaen" w:hAnsi="Sylfaen" w:cs="Sylfaen"/>
          <w:bCs/>
          <w:sz w:val="20"/>
          <w:szCs w:val="20"/>
          <w:lang w:val="ka-GE"/>
        </w:rPr>
      </w:pPr>
      <w:r w:rsidRPr="00922759">
        <w:rPr>
          <w:rFonts w:ascii="Sylfaen" w:hAnsi="Sylfaen" w:cs="Sylfaen"/>
          <w:b/>
          <w:bCs/>
          <w:sz w:val="20"/>
          <w:szCs w:val="20"/>
          <w:lang w:val="ka-GE"/>
        </w:rPr>
        <w:t>პროექტ</w:t>
      </w:r>
      <w:r w:rsidR="00CB4EBB" w:rsidRPr="00922759">
        <w:rPr>
          <w:rFonts w:ascii="Sylfaen" w:hAnsi="Sylfaen" w:cs="Sylfaen"/>
          <w:b/>
          <w:bCs/>
          <w:sz w:val="20"/>
          <w:szCs w:val="20"/>
          <w:lang w:val="ka-GE"/>
        </w:rPr>
        <w:t xml:space="preserve">ში ჩართულ პირთა </w:t>
      </w:r>
      <w:r w:rsidR="000A0522" w:rsidRPr="00922759">
        <w:rPr>
          <w:rFonts w:ascii="Sylfaen" w:hAnsi="Sylfaen" w:cs="Sylfaen"/>
          <w:b/>
          <w:bCs/>
          <w:sz w:val="20"/>
          <w:szCs w:val="20"/>
          <w:lang w:val="ka-GE"/>
        </w:rPr>
        <w:t>სამეცნიერო პროდუქტიულობა</w:t>
      </w:r>
      <w:r w:rsidR="00DE3FD0" w:rsidRPr="00922759">
        <w:rPr>
          <w:rFonts w:ascii="Sylfaen" w:hAnsi="Sylfaen" w:cs="Sylfaen"/>
          <w:b/>
          <w:bCs/>
          <w:sz w:val="20"/>
          <w:szCs w:val="20"/>
          <w:lang w:val="ka-GE"/>
        </w:rPr>
        <w:t xml:space="preserve"> და მისი შესაბამისობის დასაბუთება პროექტის მიზნებთან</w:t>
      </w:r>
      <w:r w:rsidR="000A0522" w:rsidRPr="00922759">
        <w:rPr>
          <w:rFonts w:ascii="Sylfaen" w:hAnsi="Sylfaen" w:cs="Sylfaen"/>
          <w:bCs/>
          <w:sz w:val="20"/>
          <w:szCs w:val="20"/>
          <w:lang w:val="ka-GE"/>
        </w:rPr>
        <w:t xml:space="preserve"> (სტატიები, მონაწილეობა ადგილობრივ და საერთაშორისო კონფერენციებში, მონაწილეობა სამეცნიერო-კვლევით პროექტებში)</w:t>
      </w:r>
      <w:r w:rsidR="007510D9" w:rsidRPr="00922759">
        <w:rPr>
          <w:rFonts w:ascii="Sylfaen" w:hAnsi="Sylfaen" w:cs="Sylfaen"/>
          <w:bCs/>
          <w:sz w:val="20"/>
          <w:szCs w:val="20"/>
          <w:lang w:val="ka-GE"/>
        </w:rPr>
        <w:t xml:space="preserve"> (</w:t>
      </w:r>
      <w:r w:rsidR="00BC5DE7" w:rsidRPr="00922759">
        <w:rPr>
          <w:rFonts w:ascii="Sylfaen" w:hAnsi="Sylfaen" w:cs="Sylfaen"/>
          <w:bCs/>
          <w:sz w:val="20"/>
          <w:szCs w:val="20"/>
          <w:lang w:val="ka-GE"/>
        </w:rPr>
        <w:t>სიტყვების რეკომენდებული რაოდენობა - 400 სიტყვა.</w:t>
      </w:r>
      <w:r w:rsidR="007510D9" w:rsidRPr="00922759">
        <w:rPr>
          <w:rFonts w:ascii="Sylfaen" w:hAnsi="Sylfaen" w:cs="Sylfaen"/>
          <w:bCs/>
          <w:sz w:val="20"/>
          <w:szCs w:val="20"/>
          <w:lang w:val="ka-GE"/>
        </w:rPr>
        <w:t>)</w:t>
      </w:r>
    </w:p>
    <w:p w14:paraId="1A799A40" w14:textId="461F5321" w:rsidR="00D36C5E" w:rsidRPr="00922759" w:rsidRDefault="00D36C5E" w:rsidP="00483464">
      <w:pPr>
        <w:spacing w:after="0" w:line="240" w:lineRule="auto"/>
        <w:jc w:val="both"/>
        <w:rPr>
          <w:rFonts w:ascii="Sylfaen" w:hAnsi="Sylfaen" w:cs="Sylfaen"/>
          <w:bCs/>
          <w:sz w:val="20"/>
          <w:szCs w:val="20"/>
          <w:lang w:val="ka-GE"/>
        </w:rPr>
      </w:pPr>
    </w:p>
    <w:p w14:paraId="01C72002" w14:textId="4CCDDC3D" w:rsidR="00D36C5E" w:rsidRPr="00922759" w:rsidRDefault="00D36C5E" w:rsidP="00483464">
      <w:pPr>
        <w:spacing w:after="0" w:line="240" w:lineRule="auto"/>
        <w:jc w:val="both"/>
        <w:rPr>
          <w:rFonts w:ascii="Sylfaen" w:hAnsi="Sylfaen" w:cs="Sylfaen"/>
          <w:bCs/>
          <w:sz w:val="20"/>
          <w:szCs w:val="20"/>
          <w:lang w:val="ka-GE"/>
        </w:rPr>
      </w:pPr>
      <w:r w:rsidRPr="00922759">
        <w:rPr>
          <w:rFonts w:ascii="Sylfaen" w:hAnsi="Sylfaen" w:cs="Sylfaen"/>
          <w:b/>
          <w:bCs/>
          <w:sz w:val="20"/>
          <w:szCs w:val="20"/>
          <w:lang w:val="ka-GE"/>
        </w:rPr>
        <w:t>პროექტში ჩართულ</w:t>
      </w:r>
      <w:r w:rsidR="00E245FE" w:rsidRPr="00922759">
        <w:rPr>
          <w:rFonts w:ascii="Sylfaen" w:hAnsi="Sylfaen" w:cs="Sylfaen"/>
          <w:b/>
          <w:bCs/>
          <w:sz w:val="20"/>
          <w:szCs w:val="20"/>
          <w:lang w:val="ka-GE"/>
        </w:rPr>
        <w:t xml:space="preserve"> სტუდენტთა</w:t>
      </w:r>
      <w:r w:rsidR="00706B13" w:rsidRPr="00922759">
        <w:rPr>
          <w:rFonts w:ascii="Sylfaen" w:hAnsi="Sylfaen" w:cs="Sylfaen"/>
          <w:b/>
          <w:bCs/>
          <w:sz w:val="20"/>
          <w:szCs w:val="20"/>
          <w:lang w:val="ka-GE"/>
        </w:rPr>
        <w:t xml:space="preserve"> პროფესიული და სამეცნიერო განვითარების </w:t>
      </w:r>
      <w:r w:rsidR="00450576" w:rsidRPr="00922759">
        <w:rPr>
          <w:rFonts w:ascii="Sylfaen" w:hAnsi="Sylfaen" w:cs="Sylfaen"/>
          <w:b/>
          <w:bCs/>
          <w:sz w:val="20"/>
          <w:szCs w:val="20"/>
          <w:lang w:val="ka-GE"/>
        </w:rPr>
        <w:t xml:space="preserve">შესაძლებლობების </w:t>
      </w:r>
      <w:r w:rsidR="00AC6427" w:rsidRPr="00922759">
        <w:rPr>
          <w:rFonts w:ascii="Sylfaen" w:hAnsi="Sylfaen" w:cs="Sylfaen"/>
          <w:b/>
          <w:bCs/>
          <w:sz w:val="20"/>
          <w:szCs w:val="20"/>
          <w:lang w:val="ka-GE"/>
        </w:rPr>
        <w:t xml:space="preserve">აღწერა და </w:t>
      </w:r>
      <w:r w:rsidRPr="00922759">
        <w:rPr>
          <w:rFonts w:ascii="Sylfaen" w:hAnsi="Sylfaen" w:cs="Sylfaen"/>
          <w:b/>
          <w:bCs/>
          <w:sz w:val="20"/>
          <w:szCs w:val="20"/>
          <w:lang w:val="ka-GE"/>
        </w:rPr>
        <w:t>შესაბამისობის დასაბუთება პროექტის მიზნებთან</w:t>
      </w:r>
      <w:r w:rsidRPr="00922759">
        <w:rPr>
          <w:rFonts w:ascii="Sylfaen" w:hAnsi="Sylfaen" w:cs="Sylfaen"/>
          <w:bCs/>
          <w:sz w:val="20"/>
          <w:szCs w:val="20"/>
          <w:lang w:val="ka-GE"/>
        </w:rPr>
        <w:t xml:space="preserve"> (სტატიები, მონაწილეობა ადგილობრივ და საერთაშორისო კონფერენციებში, მონაწილეობა სამეცნიერო-კვლევით პროექტებში)</w:t>
      </w:r>
    </w:p>
    <w:p w14:paraId="3AC4F693" w14:textId="108C86AD" w:rsidR="00D36C5E" w:rsidRPr="00922759" w:rsidRDefault="00D36C5E" w:rsidP="00483464">
      <w:pPr>
        <w:spacing w:after="0" w:line="240" w:lineRule="auto"/>
        <w:jc w:val="both"/>
        <w:rPr>
          <w:rFonts w:ascii="Sylfaen" w:hAnsi="Sylfaen" w:cs="Sylfaen"/>
          <w:bCs/>
          <w:sz w:val="20"/>
          <w:szCs w:val="20"/>
          <w:lang w:val="ka-GE"/>
        </w:rPr>
      </w:pPr>
    </w:p>
    <w:p w14:paraId="209EA511" w14:textId="74884FD3" w:rsidR="000A0522" w:rsidRPr="00922759" w:rsidRDefault="000A0522" w:rsidP="00062427">
      <w:pPr>
        <w:tabs>
          <w:tab w:val="left" w:pos="360"/>
        </w:tabs>
        <w:spacing w:after="0" w:line="240" w:lineRule="auto"/>
        <w:jc w:val="both"/>
        <w:rPr>
          <w:rFonts w:ascii="Sylfaen" w:hAnsi="Sylfaen"/>
          <w:b/>
          <w:color w:val="FF0000"/>
          <w:sz w:val="20"/>
          <w:szCs w:val="20"/>
          <w:lang w:val="ka-GE"/>
        </w:rPr>
      </w:pPr>
      <w:r w:rsidRPr="00922759">
        <w:rPr>
          <w:rFonts w:ascii="Sylfaen" w:hAnsi="Sylfaen"/>
          <w:b/>
          <w:color w:val="FF0000"/>
          <w:sz w:val="20"/>
          <w:szCs w:val="20"/>
          <w:lang w:val="ka-GE"/>
        </w:rPr>
        <w:t xml:space="preserve">შენიშვნა: </w:t>
      </w:r>
      <w:r w:rsidRPr="00922759">
        <w:rPr>
          <w:rFonts w:ascii="Sylfaen" w:hAnsi="Sylfaen"/>
          <w:color w:val="FF0000"/>
          <w:sz w:val="20"/>
          <w:szCs w:val="20"/>
          <w:lang w:val="ka-GE"/>
        </w:rPr>
        <w:t xml:space="preserve">გთხოვთ, გაითვალისწინოთ, რომ პროექტის </w:t>
      </w:r>
      <w:r w:rsidR="00B9617E">
        <w:rPr>
          <w:rFonts w:ascii="Sylfaen" w:hAnsi="Sylfaen"/>
          <w:color w:val="FF0000"/>
          <w:sz w:val="20"/>
          <w:szCs w:val="20"/>
          <w:lang w:val="ka-GE"/>
        </w:rPr>
        <w:t xml:space="preserve">განხორციელების </w:t>
      </w:r>
      <w:r w:rsidRPr="00922759">
        <w:rPr>
          <w:rFonts w:ascii="Sylfaen" w:hAnsi="Sylfaen"/>
          <w:color w:val="FF0000"/>
          <w:sz w:val="20"/>
          <w:szCs w:val="20"/>
          <w:lang w:val="ka-GE"/>
        </w:rPr>
        <w:t xml:space="preserve">გეგმა (დანართი </w:t>
      </w:r>
      <w:r w:rsidR="00C26B8A" w:rsidRPr="00922759">
        <w:rPr>
          <w:rFonts w:ascii="Sylfaen" w:hAnsi="Sylfaen"/>
          <w:color w:val="FF0000"/>
          <w:sz w:val="20"/>
          <w:szCs w:val="20"/>
          <w:lang w:val="ka-GE"/>
        </w:rPr>
        <w:t>#</w:t>
      </w:r>
      <w:r w:rsidR="009E46B7" w:rsidRPr="00922759">
        <w:rPr>
          <w:rFonts w:ascii="Sylfaen" w:hAnsi="Sylfaen"/>
          <w:color w:val="FF0000"/>
          <w:sz w:val="20"/>
          <w:szCs w:val="20"/>
          <w:lang w:val="ka-GE"/>
        </w:rPr>
        <w:t>1</w:t>
      </w:r>
      <w:r w:rsidRPr="00922759">
        <w:rPr>
          <w:rFonts w:ascii="Sylfaen" w:hAnsi="Sylfaen"/>
          <w:color w:val="FF0000"/>
          <w:sz w:val="20"/>
          <w:szCs w:val="20"/>
          <w:lang w:val="ka-GE"/>
        </w:rPr>
        <w:t xml:space="preserve">), </w:t>
      </w:r>
      <w:r w:rsidR="00B02C98">
        <w:rPr>
          <w:rFonts w:ascii="Sylfaen" w:hAnsi="Sylfaen"/>
          <w:color w:val="FF0000"/>
          <w:sz w:val="20"/>
          <w:szCs w:val="20"/>
          <w:lang w:val="ka-GE"/>
        </w:rPr>
        <w:t xml:space="preserve">პროექტის </w:t>
      </w:r>
      <w:r w:rsidRPr="00922759">
        <w:rPr>
          <w:rFonts w:ascii="Sylfaen" w:hAnsi="Sylfaen"/>
          <w:color w:val="FF0000"/>
          <w:sz w:val="20"/>
          <w:szCs w:val="20"/>
          <w:lang w:val="ka-GE"/>
        </w:rPr>
        <w:t xml:space="preserve">ბიუჯეტი (დანართი </w:t>
      </w:r>
      <w:r w:rsidR="009E46B7" w:rsidRPr="00922759">
        <w:rPr>
          <w:rFonts w:ascii="Sylfaen" w:hAnsi="Sylfaen"/>
          <w:color w:val="FF0000"/>
          <w:sz w:val="20"/>
          <w:szCs w:val="20"/>
          <w:lang w:val="ka-GE"/>
        </w:rPr>
        <w:t>2</w:t>
      </w:r>
      <w:r w:rsidRPr="00922759">
        <w:rPr>
          <w:rFonts w:ascii="Sylfaen" w:hAnsi="Sylfaen"/>
          <w:color w:val="FF0000"/>
          <w:sz w:val="20"/>
          <w:szCs w:val="20"/>
          <w:lang w:val="ka-GE"/>
        </w:rPr>
        <w:t>)</w:t>
      </w:r>
      <w:r w:rsidR="00AC6427" w:rsidRPr="00922759">
        <w:rPr>
          <w:rFonts w:ascii="Sylfaen" w:hAnsi="Sylfaen"/>
          <w:color w:val="FF0000"/>
          <w:sz w:val="20"/>
          <w:szCs w:val="20"/>
          <w:lang w:val="ka-GE"/>
        </w:rPr>
        <w:t xml:space="preserve">, ისევე როგორც პროექტში ჩართულ პირთა ბიოგრაფიული მონაცემები </w:t>
      </w:r>
      <w:r w:rsidR="00C26B8A" w:rsidRPr="00922759">
        <w:rPr>
          <w:rFonts w:ascii="Sylfaen" w:hAnsi="Sylfaen"/>
          <w:color w:val="FF0000"/>
          <w:sz w:val="20"/>
          <w:szCs w:val="20"/>
          <w:lang w:val="ka-GE"/>
        </w:rPr>
        <w:t>(</w:t>
      </w:r>
      <w:r w:rsidR="00C26B8A" w:rsidRPr="007B56C9">
        <w:rPr>
          <w:rFonts w:ascii="Sylfaen" w:hAnsi="Sylfaen"/>
          <w:color w:val="FF0000"/>
          <w:sz w:val="20"/>
          <w:szCs w:val="20"/>
          <w:lang w:val="ka-GE"/>
        </w:rPr>
        <w:t>CV</w:t>
      </w:r>
      <w:r w:rsidR="00C26B8A" w:rsidRPr="00922759">
        <w:rPr>
          <w:rFonts w:ascii="Sylfaen" w:hAnsi="Sylfaen"/>
          <w:color w:val="FF0000"/>
          <w:sz w:val="20"/>
          <w:szCs w:val="20"/>
          <w:lang w:val="ka-GE"/>
        </w:rPr>
        <w:t>) (დანართი #3)</w:t>
      </w:r>
      <w:r w:rsidR="00C26B8A" w:rsidRPr="007B56C9">
        <w:rPr>
          <w:rFonts w:ascii="Sylfaen" w:hAnsi="Sylfaen"/>
          <w:color w:val="FF0000"/>
          <w:sz w:val="20"/>
          <w:szCs w:val="20"/>
          <w:lang w:val="ka-GE"/>
        </w:rPr>
        <w:t xml:space="preserve"> </w:t>
      </w:r>
      <w:r w:rsidRPr="00922759">
        <w:rPr>
          <w:rFonts w:ascii="Sylfaen" w:hAnsi="Sylfaen"/>
          <w:color w:val="FF0000"/>
          <w:sz w:val="20"/>
          <w:szCs w:val="20"/>
          <w:lang w:val="ka-GE"/>
        </w:rPr>
        <w:t>წარმოადგენს პროექტის მნიშვნელოვან ნაწილს</w:t>
      </w:r>
      <w:r w:rsidR="00FB0142" w:rsidRPr="00922759">
        <w:rPr>
          <w:rFonts w:ascii="Sylfaen" w:hAnsi="Sylfaen"/>
          <w:color w:val="FF0000"/>
          <w:sz w:val="20"/>
          <w:szCs w:val="20"/>
          <w:lang w:val="ka-GE"/>
        </w:rPr>
        <w:t xml:space="preserve"> და </w:t>
      </w:r>
      <w:r w:rsidR="00705F5F">
        <w:rPr>
          <w:rFonts w:ascii="Sylfaen" w:hAnsi="Sylfaen"/>
          <w:color w:val="FF0000"/>
          <w:sz w:val="20"/>
          <w:szCs w:val="20"/>
          <w:lang w:val="ka-GE"/>
        </w:rPr>
        <w:t>იგზავნება</w:t>
      </w:r>
      <w:r w:rsidR="00FB0142" w:rsidRPr="00922759">
        <w:rPr>
          <w:rFonts w:ascii="Sylfaen" w:hAnsi="Sylfaen"/>
          <w:color w:val="FF0000"/>
          <w:sz w:val="20"/>
          <w:szCs w:val="20"/>
          <w:lang w:val="ka-GE"/>
        </w:rPr>
        <w:t xml:space="preserve"> </w:t>
      </w:r>
      <w:r w:rsidR="008F679C">
        <w:rPr>
          <w:rFonts w:ascii="Sylfaen" w:hAnsi="Sylfaen"/>
          <w:color w:val="FF0000"/>
          <w:sz w:val="20"/>
          <w:szCs w:val="20"/>
          <w:lang w:val="ka-GE"/>
        </w:rPr>
        <w:t xml:space="preserve">2018 წლის 10 სექტემბრამდე </w:t>
      </w:r>
      <w:r w:rsidR="00FB0142" w:rsidRPr="00922759">
        <w:rPr>
          <w:rFonts w:ascii="Sylfaen" w:hAnsi="Sylfaen"/>
          <w:color w:val="FF0000"/>
          <w:sz w:val="20"/>
          <w:szCs w:val="20"/>
          <w:lang w:val="ka-GE"/>
        </w:rPr>
        <w:t xml:space="preserve">საგანაცხადო ფორმასთან ერთად </w:t>
      </w:r>
      <w:r w:rsidR="00B02C98">
        <w:rPr>
          <w:rFonts w:ascii="Sylfaen" w:hAnsi="Sylfaen"/>
          <w:color w:val="FF0000"/>
          <w:sz w:val="20"/>
          <w:szCs w:val="20"/>
          <w:lang w:val="ka-GE"/>
        </w:rPr>
        <w:t xml:space="preserve">ერთიანი </w:t>
      </w:r>
      <w:r w:rsidR="00B02C98" w:rsidRPr="007B56C9">
        <w:rPr>
          <w:rFonts w:ascii="Sylfaen" w:hAnsi="Sylfaen"/>
          <w:color w:val="FF0000"/>
          <w:sz w:val="20"/>
          <w:szCs w:val="20"/>
          <w:lang w:val="ka-GE"/>
        </w:rPr>
        <w:t xml:space="preserve">PDF </w:t>
      </w:r>
      <w:r w:rsidR="00B02C98">
        <w:rPr>
          <w:rFonts w:ascii="Sylfaen" w:hAnsi="Sylfaen"/>
          <w:color w:val="FF0000"/>
          <w:sz w:val="20"/>
          <w:szCs w:val="20"/>
          <w:lang w:val="ka-GE"/>
        </w:rPr>
        <w:t xml:space="preserve">დოკუმენტის სახით შემდეგ ელექტრონულ მისამართზე </w:t>
      </w:r>
      <w:r w:rsidR="008F679C">
        <w:rPr>
          <w:rFonts w:ascii="Sylfaen" w:hAnsi="Sylfaen"/>
          <w:color w:val="FF0000"/>
          <w:sz w:val="20"/>
          <w:szCs w:val="20"/>
        </w:rPr>
        <w:t xml:space="preserve">- </w:t>
      </w:r>
      <w:hyperlink r:id="rId8" w:history="1">
        <w:r w:rsidR="00041246" w:rsidRPr="00EC4D4D">
          <w:rPr>
            <w:rStyle w:val="Hyperlink"/>
            <w:rFonts w:ascii="DejaVuSans" w:hAnsi="DejaVuSans"/>
            <w:sz w:val="18"/>
            <w:szCs w:val="18"/>
            <w:bdr w:val="none" w:sz="0" w:space="0" w:color="auto" w:frame="1"/>
            <w:shd w:val="clear" w:color="auto" w:fill="EEEEEE"/>
            <w:lang w:val="ka-GE"/>
          </w:rPr>
          <w:t>Research@gipa.ge</w:t>
        </w:r>
      </w:hyperlink>
      <w:r w:rsidR="00041246">
        <w:rPr>
          <w:rFonts w:ascii="Sylfaen" w:hAnsi="Sylfaen"/>
          <w:b/>
          <w:color w:val="FF0000"/>
          <w:sz w:val="20"/>
          <w:szCs w:val="20"/>
          <w:lang w:val="ka-GE"/>
        </w:rPr>
        <w:t xml:space="preserve"> </w:t>
      </w:r>
    </w:p>
    <w:p w14:paraId="0BC2E272" w14:textId="22FD45EA" w:rsidR="00CE5441" w:rsidRPr="00922759" w:rsidRDefault="00CE5441" w:rsidP="00922759">
      <w:pPr>
        <w:pStyle w:val="ListParagraph"/>
        <w:numPr>
          <w:ilvl w:val="0"/>
          <w:numId w:val="2"/>
        </w:numPr>
        <w:tabs>
          <w:tab w:val="left" w:pos="360"/>
        </w:tabs>
        <w:spacing w:after="0" w:line="240" w:lineRule="auto"/>
        <w:jc w:val="both"/>
        <w:rPr>
          <w:rFonts w:ascii="Sylfaen" w:hAnsi="Sylfaen"/>
          <w:color w:val="FF0000"/>
          <w:sz w:val="20"/>
          <w:szCs w:val="20"/>
          <w:lang w:val="ka-GE"/>
        </w:rPr>
      </w:pPr>
      <w:r w:rsidRPr="00922759">
        <w:rPr>
          <w:rFonts w:ascii="Sylfaen" w:hAnsi="Sylfaen"/>
          <w:color w:val="FF0000"/>
          <w:sz w:val="20"/>
          <w:szCs w:val="20"/>
          <w:lang w:val="ka-GE"/>
        </w:rPr>
        <w:t xml:space="preserve">დანართი # 1- პროექტის </w:t>
      </w:r>
      <w:r w:rsidR="0009746B">
        <w:rPr>
          <w:rFonts w:ascii="Sylfaen" w:hAnsi="Sylfaen"/>
          <w:color w:val="FF0000"/>
          <w:sz w:val="20"/>
          <w:szCs w:val="20"/>
          <w:lang w:val="ka-GE"/>
        </w:rPr>
        <w:t xml:space="preserve">განხორციელების </w:t>
      </w:r>
      <w:r w:rsidRPr="00922759">
        <w:rPr>
          <w:rFonts w:ascii="Sylfaen" w:hAnsi="Sylfaen"/>
          <w:color w:val="FF0000"/>
          <w:sz w:val="20"/>
          <w:szCs w:val="20"/>
          <w:lang w:val="ka-GE"/>
        </w:rPr>
        <w:t>გეგმა</w:t>
      </w:r>
    </w:p>
    <w:p w14:paraId="08791756" w14:textId="362AF2D2" w:rsidR="00CE5441" w:rsidRPr="00922759" w:rsidRDefault="00CE5441" w:rsidP="00922759">
      <w:pPr>
        <w:pStyle w:val="ListParagraph"/>
        <w:numPr>
          <w:ilvl w:val="0"/>
          <w:numId w:val="2"/>
        </w:numPr>
        <w:tabs>
          <w:tab w:val="left" w:pos="360"/>
        </w:tabs>
        <w:spacing w:after="0" w:line="240" w:lineRule="auto"/>
        <w:jc w:val="both"/>
        <w:rPr>
          <w:rFonts w:ascii="Sylfaen" w:hAnsi="Sylfaen"/>
          <w:color w:val="FF0000"/>
          <w:sz w:val="20"/>
          <w:szCs w:val="20"/>
          <w:lang w:val="ka-GE"/>
        </w:rPr>
      </w:pPr>
      <w:r w:rsidRPr="00922759">
        <w:rPr>
          <w:rFonts w:ascii="Sylfaen" w:hAnsi="Sylfaen"/>
          <w:color w:val="FF0000"/>
          <w:sz w:val="20"/>
          <w:szCs w:val="20"/>
          <w:lang w:val="ka-GE"/>
        </w:rPr>
        <w:t>დანართი # 2 - პროექტის ბიუჯეტი</w:t>
      </w:r>
      <w:r w:rsidR="0076706F" w:rsidRPr="00922759">
        <w:rPr>
          <w:rFonts w:ascii="Sylfaen" w:hAnsi="Sylfaen"/>
          <w:color w:val="FF0000"/>
          <w:sz w:val="20"/>
          <w:szCs w:val="20"/>
          <w:lang w:val="ka-GE"/>
        </w:rPr>
        <w:t>ს ფორმა</w:t>
      </w:r>
    </w:p>
    <w:p w14:paraId="615BEF85" w14:textId="16F16096" w:rsidR="0076706F" w:rsidRPr="00922759" w:rsidRDefault="00CE5441" w:rsidP="00922759">
      <w:pPr>
        <w:pStyle w:val="ListParagraph"/>
        <w:numPr>
          <w:ilvl w:val="0"/>
          <w:numId w:val="2"/>
        </w:numPr>
        <w:tabs>
          <w:tab w:val="left" w:pos="360"/>
        </w:tabs>
        <w:spacing w:after="0" w:line="240" w:lineRule="auto"/>
        <w:jc w:val="both"/>
        <w:rPr>
          <w:rFonts w:ascii="Sylfaen" w:hAnsi="Sylfaen"/>
          <w:color w:val="FF0000"/>
          <w:sz w:val="20"/>
          <w:szCs w:val="20"/>
          <w:lang w:val="ka-GE"/>
        </w:rPr>
      </w:pPr>
      <w:r w:rsidRPr="00922759">
        <w:rPr>
          <w:rFonts w:ascii="Sylfaen" w:hAnsi="Sylfaen"/>
          <w:color w:val="FF0000"/>
          <w:sz w:val="20"/>
          <w:szCs w:val="20"/>
          <w:lang w:val="ka-GE"/>
        </w:rPr>
        <w:t xml:space="preserve">დანართი # 3 - ბიოგრაფიული მონაცემები - </w:t>
      </w:r>
      <w:r w:rsidR="00DD0208" w:rsidRPr="00922759">
        <w:rPr>
          <w:rFonts w:ascii="Sylfaen" w:hAnsi="Sylfaen"/>
          <w:color w:val="FF0000"/>
          <w:sz w:val="20"/>
          <w:szCs w:val="20"/>
          <w:lang w:val="ka-GE"/>
        </w:rPr>
        <w:t xml:space="preserve">მოიცავს </w:t>
      </w:r>
      <w:r w:rsidR="00602D43" w:rsidRPr="00922759">
        <w:rPr>
          <w:rFonts w:ascii="Sylfaen" w:hAnsi="Sylfaen"/>
          <w:color w:val="FF0000"/>
          <w:sz w:val="20"/>
          <w:szCs w:val="20"/>
          <w:lang w:val="ka-GE"/>
        </w:rPr>
        <w:t xml:space="preserve">პროექტში ჩართული </w:t>
      </w:r>
      <w:r w:rsidR="000111B5" w:rsidRPr="00922759">
        <w:rPr>
          <w:rFonts w:ascii="Sylfaen" w:hAnsi="Sylfaen"/>
          <w:color w:val="FF0000"/>
          <w:sz w:val="20"/>
          <w:szCs w:val="20"/>
          <w:lang w:val="ka-GE"/>
        </w:rPr>
        <w:t>თითოეული მონაწილის შესახებ დეტალურ ბიოგრაფიულ მონაცემე</w:t>
      </w:r>
      <w:r w:rsidRPr="00922759">
        <w:rPr>
          <w:rFonts w:ascii="Sylfaen" w:hAnsi="Sylfaen"/>
          <w:color w:val="FF0000"/>
          <w:sz w:val="20"/>
          <w:szCs w:val="20"/>
          <w:lang w:val="ka-GE"/>
        </w:rPr>
        <w:t>ბს</w:t>
      </w:r>
      <w:r w:rsidR="000111B5" w:rsidRPr="00922759">
        <w:rPr>
          <w:rFonts w:ascii="Sylfaen" w:hAnsi="Sylfaen"/>
          <w:color w:val="FF0000"/>
          <w:sz w:val="20"/>
          <w:szCs w:val="20"/>
          <w:lang w:val="ka-GE"/>
        </w:rPr>
        <w:t xml:space="preserve"> (CV) </w:t>
      </w:r>
    </w:p>
    <w:p w14:paraId="45131E14" w14:textId="77777777" w:rsidR="0076706F" w:rsidRPr="00922759" w:rsidRDefault="0076706F" w:rsidP="00922759">
      <w:pPr>
        <w:pStyle w:val="ListParagraph"/>
        <w:numPr>
          <w:ilvl w:val="0"/>
          <w:numId w:val="2"/>
        </w:numPr>
        <w:spacing w:after="160" w:line="259" w:lineRule="auto"/>
        <w:rPr>
          <w:rFonts w:ascii="Sylfaen" w:hAnsi="Sylfaen"/>
          <w:color w:val="FF0000"/>
          <w:sz w:val="20"/>
          <w:szCs w:val="20"/>
          <w:lang w:val="ka-GE"/>
        </w:rPr>
      </w:pPr>
      <w:r w:rsidRPr="00922759">
        <w:rPr>
          <w:rFonts w:ascii="Sylfaen" w:hAnsi="Sylfaen"/>
          <w:color w:val="FF0000"/>
          <w:sz w:val="20"/>
          <w:szCs w:val="20"/>
          <w:lang w:val="ka-GE"/>
        </w:rPr>
        <w:br w:type="page"/>
      </w:r>
    </w:p>
    <w:p w14:paraId="786B399E" w14:textId="48683142" w:rsidR="00071B56" w:rsidRDefault="00FD579A" w:rsidP="00FD579A">
      <w:pPr>
        <w:tabs>
          <w:tab w:val="left" w:pos="360"/>
        </w:tabs>
        <w:spacing w:after="0" w:line="240" w:lineRule="auto"/>
        <w:jc w:val="both"/>
        <w:rPr>
          <w:rFonts w:ascii="Sylfaen" w:hAnsi="Sylfaen"/>
          <w:color w:val="FF0000"/>
          <w:sz w:val="20"/>
          <w:szCs w:val="20"/>
          <w:lang w:val="ka-GE"/>
        </w:rPr>
      </w:pPr>
      <w:r w:rsidRPr="00922759">
        <w:rPr>
          <w:rFonts w:ascii="Sylfaen" w:hAnsi="Sylfaen"/>
          <w:color w:val="FF0000"/>
          <w:sz w:val="20"/>
          <w:szCs w:val="20"/>
          <w:lang w:val="ka-GE"/>
        </w:rPr>
        <w:t xml:space="preserve">დანართი # 1- პროექტის </w:t>
      </w:r>
      <w:r w:rsidR="00B9617E">
        <w:rPr>
          <w:rFonts w:ascii="Sylfaen" w:hAnsi="Sylfaen"/>
          <w:color w:val="FF0000"/>
          <w:sz w:val="20"/>
          <w:szCs w:val="20"/>
          <w:lang w:val="ka-GE"/>
        </w:rPr>
        <w:t xml:space="preserve">განხორციელების </w:t>
      </w:r>
      <w:r w:rsidRPr="00922759">
        <w:rPr>
          <w:rFonts w:ascii="Sylfaen" w:hAnsi="Sylfaen"/>
          <w:color w:val="FF0000"/>
          <w:sz w:val="20"/>
          <w:szCs w:val="20"/>
          <w:lang w:val="ka-GE"/>
        </w:rPr>
        <w:t>გეგმა</w:t>
      </w:r>
      <w:r w:rsidR="008C33AE">
        <w:rPr>
          <w:rStyle w:val="FootnoteReference"/>
          <w:rFonts w:ascii="Sylfaen" w:hAnsi="Sylfaen"/>
          <w:color w:val="FF0000"/>
          <w:sz w:val="20"/>
          <w:szCs w:val="20"/>
          <w:lang w:val="ka-GE"/>
        </w:rPr>
        <w:footnoteReference w:id="3"/>
      </w:r>
    </w:p>
    <w:p w14:paraId="7A8FF8F7" w14:textId="77777777" w:rsidR="00B9617E" w:rsidRDefault="00B9617E" w:rsidP="00FD579A">
      <w:pPr>
        <w:tabs>
          <w:tab w:val="left" w:pos="360"/>
        </w:tabs>
        <w:spacing w:after="0" w:line="240" w:lineRule="auto"/>
        <w:jc w:val="both"/>
        <w:rPr>
          <w:rFonts w:ascii="Sylfaen" w:hAnsi="Sylfaen"/>
          <w:color w:val="FF0000"/>
          <w:sz w:val="20"/>
          <w:szCs w:val="20"/>
          <w:lang w:val="ka-GE"/>
        </w:rPr>
      </w:pPr>
    </w:p>
    <w:tbl>
      <w:tblPr>
        <w:tblStyle w:val="TableGrid"/>
        <w:tblW w:w="9999" w:type="dxa"/>
        <w:tblLook w:val="04A0" w:firstRow="1" w:lastRow="0" w:firstColumn="1" w:lastColumn="0" w:noHBand="0" w:noVBand="1"/>
      </w:tblPr>
      <w:tblGrid>
        <w:gridCol w:w="297"/>
        <w:gridCol w:w="1113"/>
        <w:gridCol w:w="2413"/>
        <w:gridCol w:w="515"/>
        <w:gridCol w:w="515"/>
        <w:gridCol w:w="515"/>
        <w:gridCol w:w="515"/>
        <w:gridCol w:w="513"/>
        <w:gridCol w:w="522"/>
        <w:gridCol w:w="569"/>
        <w:gridCol w:w="553"/>
        <w:gridCol w:w="7"/>
        <w:gridCol w:w="1945"/>
        <w:gridCol w:w="7"/>
      </w:tblGrid>
      <w:tr w:rsidR="00AB7223" w:rsidRPr="00F22E76" w14:paraId="3D0602DA" w14:textId="4783590A" w:rsidTr="00AB7223">
        <w:tc>
          <w:tcPr>
            <w:tcW w:w="8047" w:type="dxa"/>
            <w:gridSpan w:val="12"/>
          </w:tcPr>
          <w:p w14:paraId="5027AF03" w14:textId="1E8B6086" w:rsidR="00AB7223" w:rsidRDefault="00AB7223" w:rsidP="00793873">
            <w:pPr>
              <w:tabs>
                <w:tab w:val="left" w:pos="360"/>
              </w:tabs>
              <w:spacing w:after="0" w:line="240" w:lineRule="auto"/>
              <w:jc w:val="center"/>
              <w:rPr>
                <w:rFonts w:ascii="Sylfaen" w:hAnsi="Sylfaen"/>
                <w:color w:val="FF0000"/>
                <w:sz w:val="18"/>
                <w:szCs w:val="18"/>
                <w:lang w:val="ka-GE"/>
              </w:rPr>
            </w:pPr>
            <w:r w:rsidRPr="00F22E76">
              <w:rPr>
                <w:rFonts w:ascii="Sylfaen" w:hAnsi="Sylfaen"/>
                <w:color w:val="FF0000"/>
                <w:sz w:val="18"/>
                <w:szCs w:val="18"/>
                <w:lang w:val="ka-GE"/>
              </w:rPr>
              <w:t>პროექტის განხორციელების გეგმა</w:t>
            </w:r>
            <w:r>
              <w:rPr>
                <w:rStyle w:val="FootnoteReference"/>
                <w:rFonts w:ascii="Sylfaen" w:hAnsi="Sylfaen"/>
                <w:color w:val="FF0000"/>
                <w:sz w:val="18"/>
                <w:szCs w:val="18"/>
                <w:lang w:val="ka-GE"/>
              </w:rPr>
              <w:footnoteReference w:id="4"/>
            </w:r>
          </w:p>
        </w:tc>
        <w:tc>
          <w:tcPr>
            <w:tcW w:w="1952" w:type="dxa"/>
            <w:gridSpan w:val="2"/>
          </w:tcPr>
          <w:p w14:paraId="14FBB884" w14:textId="384F2ABF" w:rsidR="00AB7223" w:rsidRPr="00F22E76" w:rsidRDefault="00AB7223" w:rsidP="00793873">
            <w:pPr>
              <w:tabs>
                <w:tab w:val="left" w:pos="360"/>
              </w:tabs>
              <w:spacing w:after="0" w:line="240" w:lineRule="auto"/>
              <w:jc w:val="center"/>
              <w:rPr>
                <w:rFonts w:ascii="Sylfaen" w:hAnsi="Sylfaen"/>
                <w:color w:val="FF0000"/>
                <w:sz w:val="18"/>
                <w:szCs w:val="18"/>
                <w:lang w:val="ka-GE"/>
              </w:rPr>
            </w:pPr>
            <w:r>
              <w:rPr>
                <w:rFonts w:ascii="Sylfaen" w:hAnsi="Sylfaen"/>
                <w:color w:val="FF0000"/>
                <w:sz w:val="18"/>
                <w:szCs w:val="18"/>
                <w:lang w:val="ka-GE"/>
              </w:rPr>
              <w:t xml:space="preserve">შესრულების ინდიკატორები </w:t>
            </w:r>
          </w:p>
        </w:tc>
      </w:tr>
      <w:tr w:rsidR="00AB7223" w:rsidRPr="00F22E76" w14:paraId="481EDA9B" w14:textId="17E2584D" w:rsidTr="00AB7223">
        <w:trPr>
          <w:gridAfter w:val="1"/>
          <w:wAfter w:w="7" w:type="dxa"/>
        </w:trPr>
        <w:tc>
          <w:tcPr>
            <w:tcW w:w="297" w:type="dxa"/>
          </w:tcPr>
          <w:p w14:paraId="2AA83F8F" w14:textId="77777777" w:rsidR="00AB7223" w:rsidRPr="00F22E76" w:rsidRDefault="00AB7223" w:rsidP="00F22E76">
            <w:pPr>
              <w:spacing w:after="0" w:line="240" w:lineRule="auto"/>
              <w:jc w:val="both"/>
              <w:rPr>
                <w:rFonts w:ascii="Sylfaen" w:hAnsi="Sylfaen"/>
                <w:color w:val="FF0000"/>
                <w:sz w:val="16"/>
                <w:szCs w:val="16"/>
                <w:lang w:val="ka-GE"/>
              </w:rPr>
            </w:pPr>
          </w:p>
        </w:tc>
        <w:tc>
          <w:tcPr>
            <w:tcW w:w="1113" w:type="dxa"/>
          </w:tcPr>
          <w:p w14:paraId="2BF1AF40" w14:textId="77777777" w:rsidR="00AB7223" w:rsidRPr="00F22E76" w:rsidRDefault="00AB7223" w:rsidP="00F22E76">
            <w:pPr>
              <w:spacing w:after="0" w:line="240" w:lineRule="auto"/>
              <w:jc w:val="both"/>
              <w:rPr>
                <w:rFonts w:eastAsia="Times New Roman" w:cs="Calibri"/>
                <w:b/>
                <w:color w:val="000000"/>
                <w:sz w:val="16"/>
                <w:szCs w:val="16"/>
              </w:rPr>
            </w:pPr>
            <w:r w:rsidRPr="00F22E76">
              <w:rPr>
                <w:rFonts w:ascii="Sylfaen" w:hAnsi="Sylfaen" w:cs="Sylfaen"/>
                <w:b/>
                <w:color w:val="000000"/>
                <w:sz w:val="16"/>
                <w:szCs w:val="16"/>
              </w:rPr>
              <w:t>ამოცანის</w:t>
            </w:r>
            <w:r w:rsidRPr="00F22E76">
              <w:rPr>
                <w:rFonts w:cs="Calibri"/>
                <w:b/>
                <w:color w:val="000000"/>
                <w:sz w:val="16"/>
                <w:szCs w:val="16"/>
              </w:rPr>
              <w:t xml:space="preserve"> </w:t>
            </w:r>
            <w:r w:rsidRPr="00F22E76">
              <w:rPr>
                <w:rFonts w:ascii="Sylfaen" w:hAnsi="Sylfaen" w:cs="Sylfaen"/>
                <w:b/>
                <w:color w:val="000000"/>
                <w:sz w:val="16"/>
                <w:szCs w:val="16"/>
              </w:rPr>
              <w:t>დასახელება</w:t>
            </w:r>
            <w:r w:rsidRPr="00F22E76">
              <w:rPr>
                <w:rFonts w:cs="Calibri"/>
                <w:b/>
                <w:color w:val="000000"/>
                <w:sz w:val="16"/>
                <w:szCs w:val="16"/>
              </w:rPr>
              <w:t xml:space="preserve">                                                               </w:t>
            </w:r>
          </w:p>
          <w:p w14:paraId="139B2D0A" w14:textId="77777777" w:rsidR="00AB7223" w:rsidRPr="00F22E76" w:rsidRDefault="00AB7223" w:rsidP="00FD579A">
            <w:pPr>
              <w:tabs>
                <w:tab w:val="left" w:pos="360"/>
              </w:tabs>
              <w:spacing w:after="0" w:line="240" w:lineRule="auto"/>
              <w:jc w:val="both"/>
              <w:rPr>
                <w:rFonts w:ascii="Sylfaen" w:hAnsi="Sylfaen"/>
                <w:b/>
                <w:color w:val="FF0000"/>
                <w:sz w:val="16"/>
                <w:szCs w:val="16"/>
                <w:lang w:val="ka-GE"/>
              </w:rPr>
            </w:pPr>
          </w:p>
        </w:tc>
        <w:tc>
          <w:tcPr>
            <w:tcW w:w="2413" w:type="dxa"/>
          </w:tcPr>
          <w:p w14:paraId="61E4D11C" w14:textId="77777777" w:rsidR="00AB7223" w:rsidRPr="00F22E76" w:rsidRDefault="00AB7223" w:rsidP="00F22E76">
            <w:pPr>
              <w:spacing w:after="0" w:line="240" w:lineRule="auto"/>
              <w:jc w:val="both"/>
              <w:rPr>
                <w:rFonts w:eastAsia="Times New Roman" w:cs="Calibri"/>
                <w:b/>
                <w:color w:val="000000"/>
                <w:sz w:val="16"/>
                <w:szCs w:val="16"/>
              </w:rPr>
            </w:pPr>
            <w:r w:rsidRPr="00F22E76">
              <w:rPr>
                <w:rFonts w:ascii="Sylfaen" w:hAnsi="Sylfaen" w:cs="Sylfaen"/>
                <w:b/>
                <w:color w:val="000000"/>
                <w:sz w:val="16"/>
                <w:szCs w:val="16"/>
              </w:rPr>
              <w:t>გასახორციელებელი</w:t>
            </w:r>
            <w:r w:rsidRPr="00F22E76">
              <w:rPr>
                <w:rFonts w:cs="Calibri"/>
                <w:b/>
                <w:color w:val="000000"/>
                <w:sz w:val="16"/>
                <w:szCs w:val="16"/>
              </w:rPr>
              <w:t xml:space="preserve"> </w:t>
            </w:r>
            <w:r w:rsidRPr="00F22E76">
              <w:rPr>
                <w:rFonts w:ascii="Sylfaen" w:hAnsi="Sylfaen" w:cs="Sylfaen"/>
                <w:b/>
                <w:color w:val="000000"/>
                <w:sz w:val="16"/>
                <w:szCs w:val="16"/>
              </w:rPr>
              <w:t>სამუშაოების</w:t>
            </w:r>
            <w:r w:rsidRPr="00F22E76">
              <w:rPr>
                <w:rFonts w:cs="Calibri"/>
                <w:b/>
                <w:color w:val="000000"/>
                <w:sz w:val="16"/>
                <w:szCs w:val="16"/>
              </w:rPr>
              <w:t xml:space="preserve"> </w:t>
            </w:r>
            <w:r w:rsidRPr="00F22E76">
              <w:rPr>
                <w:rFonts w:ascii="Sylfaen" w:hAnsi="Sylfaen" w:cs="Sylfaen"/>
                <w:b/>
                <w:color w:val="000000"/>
                <w:sz w:val="16"/>
                <w:szCs w:val="16"/>
              </w:rPr>
              <w:t>აღწერა</w:t>
            </w:r>
          </w:p>
          <w:p w14:paraId="431B952D" w14:textId="77777777" w:rsidR="00AB7223" w:rsidRPr="00F22E76" w:rsidRDefault="00AB7223" w:rsidP="00FD579A">
            <w:pPr>
              <w:tabs>
                <w:tab w:val="left" w:pos="360"/>
              </w:tabs>
              <w:spacing w:after="0" w:line="240" w:lineRule="auto"/>
              <w:jc w:val="both"/>
              <w:rPr>
                <w:rFonts w:ascii="Sylfaen" w:hAnsi="Sylfaen"/>
                <w:b/>
                <w:color w:val="FF0000"/>
                <w:sz w:val="16"/>
                <w:szCs w:val="16"/>
                <w:lang w:val="ka-GE"/>
              </w:rPr>
            </w:pPr>
          </w:p>
        </w:tc>
        <w:tc>
          <w:tcPr>
            <w:tcW w:w="515" w:type="dxa"/>
          </w:tcPr>
          <w:p w14:paraId="1436B033" w14:textId="3AD43763" w:rsidR="00AB7223" w:rsidRPr="00F22E76" w:rsidRDefault="00AB7223" w:rsidP="00FD579A">
            <w:pPr>
              <w:tabs>
                <w:tab w:val="left" w:pos="360"/>
              </w:tabs>
              <w:spacing w:after="0" w:line="240" w:lineRule="auto"/>
              <w:jc w:val="both"/>
              <w:rPr>
                <w:rFonts w:ascii="Sylfaen" w:hAnsi="Sylfaen"/>
                <w:color w:val="FF0000"/>
                <w:sz w:val="16"/>
                <w:szCs w:val="16"/>
                <w:lang w:val="ka-GE"/>
              </w:rPr>
            </w:pPr>
            <w:r>
              <w:rPr>
                <w:rFonts w:ascii="Sylfaen" w:hAnsi="Sylfaen"/>
                <w:color w:val="FF0000"/>
                <w:sz w:val="16"/>
                <w:szCs w:val="16"/>
                <w:lang w:val="ka-GE"/>
              </w:rPr>
              <w:t>1 თვე</w:t>
            </w:r>
          </w:p>
        </w:tc>
        <w:tc>
          <w:tcPr>
            <w:tcW w:w="515" w:type="dxa"/>
          </w:tcPr>
          <w:p w14:paraId="111247A2" w14:textId="28A51D4C" w:rsidR="00AB7223" w:rsidRPr="00F22E76" w:rsidRDefault="00AB7223" w:rsidP="00FD579A">
            <w:pPr>
              <w:tabs>
                <w:tab w:val="left" w:pos="360"/>
              </w:tabs>
              <w:spacing w:after="0" w:line="240" w:lineRule="auto"/>
              <w:jc w:val="both"/>
              <w:rPr>
                <w:rFonts w:ascii="Sylfaen" w:hAnsi="Sylfaen"/>
                <w:color w:val="FF0000"/>
                <w:sz w:val="16"/>
                <w:szCs w:val="16"/>
                <w:lang w:val="ka-GE"/>
              </w:rPr>
            </w:pPr>
            <w:r>
              <w:rPr>
                <w:rFonts w:ascii="Sylfaen" w:hAnsi="Sylfaen"/>
                <w:color w:val="FF0000"/>
                <w:sz w:val="16"/>
                <w:szCs w:val="16"/>
                <w:lang w:val="ka-GE"/>
              </w:rPr>
              <w:t>2 თვე</w:t>
            </w:r>
          </w:p>
        </w:tc>
        <w:tc>
          <w:tcPr>
            <w:tcW w:w="515" w:type="dxa"/>
          </w:tcPr>
          <w:p w14:paraId="0552C0B0" w14:textId="18E7D374" w:rsidR="00AB7223" w:rsidRPr="00F22E76" w:rsidRDefault="00AB7223" w:rsidP="00FD579A">
            <w:pPr>
              <w:tabs>
                <w:tab w:val="left" w:pos="360"/>
              </w:tabs>
              <w:spacing w:after="0" w:line="240" w:lineRule="auto"/>
              <w:jc w:val="both"/>
              <w:rPr>
                <w:rFonts w:ascii="Sylfaen" w:hAnsi="Sylfaen"/>
                <w:color w:val="FF0000"/>
                <w:sz w:val="16"/>
                <w:szCs w:val="16"/>
                <w:lang w:val="ka-GE"/>
              </w:rPr>
            </w:pPr>
            <w:r>
              <w:rPr>
                <w:rFonts w:ascii="Sylfaen" w:hAnsi="Sylfaen"/>
                <w:color w:val="FF0000"/>
                <w:sz w:val="16"/>
                <w:szCs w:val="16"/>
                <w:lang w:val="ka-GE"/>
              </w:rPr>
              <w:t>3 თვე</w:t>
            </w:r>
          </w:p>
        </w:tc>
        <w:tc>
          <w:tcPr>
            <w:tcW w:w="515" w:type="dxa"/>
          </w:tcPr>
          <w:p w14:paraId="52B6C134" w14:textId="58D9892E" w:rsidR="00AB7223" w:rsidRPr="00F22E76" w:rsidRDefault="00AB7223" w:rsidP="00FD579A">
            <w:pPr>
              <w:tabs>
                <w:tab w:val="left" w:pos="360"/>
              </w:tabs>
              <w:spacing w:after="0" w:line="240" w:lineRule="auto"/>
              <w:jc w:val="both"/>
              <w:rPr>
                <w:rFonts w:ascii="Sylfaen" w:hAnsi="Sylfaen"/>
                <w:color w:val="FF0000"/>
                <w:sz w:val="16"/>
                <w:szCs w:val="16"/>
                <w:lang w:val="ka-GE"/>
              </w:rPr>
            </w:pPr>
            <w:r>
              <w:rPr>
                <w:rFonts w:ascii="Sylfaen" w:hAnsi="Sylfaen"/>
                <w:color w:val="FF0000"/>
                <w:sz w:val="16"/>
                <w:szCs w:val="16"/>
                <w:lang w:val="ka-GE"/>
              </w:rPr>
              <w:t>4 თვე</w:t>
            </w:r>
          </w:p>
        </w:tc>
        <w:tc>
          <w:tcPr>
            <w:tcW w:w="513" w:type="dxa"/>
          </w:tcPr>
          <w:p w14:paraId="24EC79D2" w14:textId="7AE52AC2" w:rsidR="00AB7223" w:rsidRPr="00F22E76" w:rsidRDefault="00AB7223" w:rsidP="00FD579A">
            <w:pPr>
              <w:tabs>
                <w:tab w:val="left" w:pos="360"/>
              </w:tabs>
              <w:spacing w:after="0" w:line="240" w:lineRule="auto"/>
              <w:jc w:val="both"/>
              <w:rPr>
                <w:rFonts w:ascii="Sylfaen" w:hAnsi="Sylfaen"/>
                <w:color w:val="FF0000"/>
                <w:sz w:val="16"/>
                <w:szCs w:val="16"/>
                <w:lang w:val="ka-GE"/>
              </w:rPr>
            </w:pPr>
            <w:r>
              <w:rPr>
                <w:rFonts w:ascii="Sylfaen" w:hAnsi="Sylfaen"/>
                <w:color w:val="FF0000"/>
                <w:sz w:val="16"/>
                <w:szCs w:val="16"/>
                <w:lang w:val="ka-GE"/>
              </w:rPr>
              <w:t>5 თვე</w:t>
            </w:r>
          </w:p>
        </w:tc>
        <w:tc>
          <w:tcPr>
            <w:tcW w:w="522" w:type="dxa"/>
          </w:tcPr>
          <w:p w14:paraId="620C265D" w14:textId="77777777" w:rsidR="00AB7223" w:rsidRDefault="00AB7223" w:rsidP="00FD579A">
            <w:pPr>
              <w:tabs>
                <w:tab w:val="left" w:pos="360"/>
              </w:tabs>
              <w:spacing w:after="0" w:line="240" w:lineRule="auto"/>
              <w:jc w:val="both"/>
              <w:rPr>
                <w:rFonts w:ascii="Sylfaen" w:hAnsi="Sylfaen"/>
                <w:color w:val="FF0000"/>
                <w:sz w:val="16"/>
                <w:szCs w:val="16"/>
                <w:lang w:val="ka-GE"/>
              </w:rPr>
            </w:pPr>
            <w:r>
              <w:rPr>
                <w:rFonts w:ascii="Sylfaen" w:hAnsi="Sylfaen"/>
                <w:color w:val="FF0000"/>
                <w:sz w:val="16"/>
                <w:szCs w:val="16"/>
                <w:lang w:val="ka-GE"/>
              </w:rPr>
              <w:t>6</w:t>
            </w:r>
          </w:p>
          <w:p w14:paraId="7D00EE3B" w14:textId="55C5EF05" w:rsidR="00AB7223" w:rsidRPr="00F22E76" w:rsidRDefault="00AB7223" w:rsidP="00FD579A">
            <w:pPr>
              <w:tabs>
                <w:tab w:val="left" w:pos="360"/>
              </w:tabs>
              <w:spacing w:after="0" w:line="240" w:lineRule="auto"/>
              <w:jc w:val="both"/>
              <w:rPr>
                <w:rFonts w:ascii="Sylfaen" w:hAnsi="Sylfaen"/>
                <w:color w:val="FF0000"/>
                <w:sz w:val="16"/>
                <w:szCs w:val="16"/>
                <w:lang w:val="ka-GE"/>
              </w:rPr>
            </w:pPr>
            <w:r>
              <w:rPr>
                <w:rFonts w:ascii="Sylfaen" w:hAnsi="Sylfaen"/>
                <w:color w:val="FF0000"/>
                <w:sz w:val="16"/>
                <w:szCs w:val="16"/>
                <w:lang w:val="ka-GE"/>
              </w:rPr>
              <w:t>თვე</w:t>
            </w:r>
          </w:p>
        </w:tc>
        <w:tc>
          <w:tcPr>
            <w:tcW w:w="569" w:type="dxa"/>
          </w:tcPr>
          <w:p w14:paraId="1F6D48FC" w14:textId="783F3F1D" w:rsidR="00AB7223" w:rsidRDefault="00AB7223" w:rsidP="00FD579A">
            <w:pPr>
              <w:tabs>
                <w:tab w:val="left" w:pos="360"/>
              </w:tabs>
              <w:spacing w:after="0" w:line="240" w:lineRule="auto"/>
              <w:jc w:val="both"/>
              <w:rPr>
                <w:rFonts w:ascii="Sylfaen" w:hAnsi="Sylfaen"/>
                <w:color w:val="FF0000"/>
                <w:sz w:val="16"/>
                <w:szCs w:val="16"/>
                <w:lang w:val="ka-GE"/>
              </w:rPr>
            </w:pPr>
            <w:r>
              <w:rPr>
                <w:rFonts w:ascii="Sylfaen" w:hAnsi="Sylfaen"/>
                <w:color w:val="FF0000"/>
                <w:sz w:val="16"/>
                <w:szCs w:val="16"/>
                <w:lang w:val="ka-GE"/>
              </w:rPr>
              <w:t>7 თვე</w:t>
            </w:r>
          </w:p>
        </w:tc>
        <w:tc>
          <w:tcPr>
            <w:tcW w:w="553" w:type="dxa"/>
          </w:tcPr>
          <w:p w14:paraId="35B0F33C" w14:textId="1C6536DD" w:rsidR="00AB7223" w:rsidRDefault="00AB7223" w:rsidP="00FD579A">
            <w:pPr>
              <w:tabs>
                <w:tab w:val="left" w:pos="360"/>
              </w:tabs>
              <w:spacing w:after="0" w:line="240" w:lineRule="auto"/>
              <w:jc w:val="both"/>
              <w:rPr>
                <w:rFonts w:ascii="Sylfaen" w:hAnsi="Sylfaen"/>
                <w:color w:val="FF0000"/>
                <w:sz w:val="16"/>
                <w:szCs w:val="16"/>
                <w:lang w:val="ka-GE"/>
              </w:rPr>
            </w:pPr>
            <w:r>
              <w:rPr>
                <w:rFonts w:ascii="Sylfaen" w:hAnsi="Sylfaen"/>
                <w:color w:val="FF0000"/>
                <w:sz w:val="16"/>
                <w:szCs w:val="16"/>
                <w:lang w:val="ka-GE"/>
              </w:rPr>
              <w:t>8 თვე</w:t>
            </w:r>
          </w:p>
        </w:tc>
        <w:tc>
          <w:tcPr>
            <w:tcW w:w="1952" w:type="dxa"/>
            <w:gridSpan w:val="2"/>
          </w:tcPr>
          <w:p w14:paraId="61624C3A" w14:textId="1D71E6D3" w:rsidR="00AB7223" w:rsidRDefault="00AB7223" w:rsidP="00FD579A">
            <w:pPr>
              <w:tabs>
                <w:tab w:val="left" w:pos="360"/>
              </w:tabs>
              <w:spacing w:after="0" w:line="240" w:lineRule="auto"/>
              <w:jc w:val="both"/>
              <w:rPr>
                <w:rFonts w:ascii="Sylfaen" w:hAnsi="Sylfaen"/>
                <w:color w:val="FF0000"/>
                <w:sz w:val="16"/>
                <w:szCs w:val="16"/>
                <w:lang w:val="ka-GE"/>
              </w:rPr>
            </w:pPr>
          </w:p>
        </w:tc>
      </w:tr>
      <w:tr w:rsidR="00AB7223" w:rsidRPr="00F22E76" w14:paraId="7C41108F" w14:textId="13132723" w:rsidTr="00AB7223">
        <w:trPr>
          <w:gridAfter w:val="1"/>
          <w:wAfter w:w="7" w:type="dxa"/>
        </w:trPr>
        <w:tc>
          <w:tcPr>
            <w:tcW w:w="297" w:type="dxa"/>
          </w:tcPr>
          <w:p w14:paraId="7ECB90F5" w14:textId="77777777" w:rsidR="00AB7223" w:rsidRPr="00F22E76" w:rsidRDefault="00AB7223" w:rsidP="00F22E76">
            <w:pPr>
              <w:spacing w:after="0" w:line="240" w:lineRule="auto"/>
              <w:jc w:val="both"/>
              <w:rPr>
                <w:rFonts w:ascii="Sylfaen" w:hAnsi="Sylfaen"/>
                <w:color w:val="FF0000"/>
                <w:sz w:val="16"/>
                <w:szCs w:val="16"/>
                <w:lang w:val="ka-GE"/>
              </w:rPr>
            </w:pPr>
          </w:p>
        </w:tc>
        <w:tc>
          <w:tcPr>
            <w:tcW w:w="1113" w:type="dxa"/>
          </w:tcPr>
          <w:p w14:paraId="628507CE" w14:textId="77777777" w:rsidR="00AB7223" w:rsidRPr="00F22E76" w:rsidRDefault="00AB7223" w:rsidP="00F22E76">
            <w:pPr>
              <w:spacing w:after="0" w:line="240" w:lineRule="auto"/>
              <w:jc w:val="both"/>
              <w:rPr>
                <w:rFonts w:ascii="Sylfaen" w:hAnsi="Sylfaen" w:cs="Sylfaen"/>
                <w:color w:val="000000"/>
                <w:sz w:val="16"/>
                <w:szCs w:val="16"/>
              </w:rPr>
            </w:pPr>
          </w:p>
        </w:tc>
        <w:tc>
          <w:tcPr>
            <w:tcW w:w="2413" w:type="dxa"/>
          </w:tcPr>
          <w:p w14:paraId="24894CF8" w14:textId="77777777" w:rsidR="00AB7223" w:rsidRPr="00F22E76" w:rsidRDefault="00AB7223" w:rsidP="00F22E76">
            <w:pPr>
              <w:spacing w:after="0" w:line="240" w:lineRule="auto"/>
              <w:jc w:val="both"/>
              <w:rPr>
                <w:rFonts w:ascii="Sylfaen" w:hAnsi="Sylfaen" w:cs="Sylfaen"/>
                <w:color w:val="000000"/>
                <w:sz w:val="16"/>
                <w:szCs w:val="16"/>
              </w:rPr>
            </w:pPr>
          </w:p>
        </w:tc>
        <w:tc>
          <w:tcPr>
            <w:tcW w:w="515" w:type="dxa"/>
          </w:tcPr>
          <w:p w14:paraId="425A857C" w14:textId="77777777" w:rsidR="00AB7223" w:rsidRPr="00F22E76" w:rsidRDefault="00AB7223" w:rsidP="00FD579A">
            <w:pPr>
              <w:tabs>
                <w:tab w:val="left" w:pos="360"/>
              </w:tabs>
              <w:spacing w:after="0" w:line="240" w:lineRule="auto"/>
              <w:jc w:val="both"/>
              <w:rPr>
                <w:rFonts w:ascii="Sylfaen" w:hAnsi="Sylfaen"/>
                <w:color w:val="FF0000"/>
                <w:sz w:val="16"/>
                <w:szCs w:val="16"/>
                <w:lang w:val="ka-GE"/>
              </w:rPr>
            </w:pPr>
          </w:p>
        </w:tc>
        <w:tc>
          <w:tcPr>
            <w:tcW w:w="515" w:type="dxa"/>
          </w:tcPr>
          <w:p w14:paraId="25BFB326" w14:textId="77777777" w:rsidR="00AB7223" w:rsidRPr="00F22E76" w:rsidRDefault="00AB7223" w:rsidP="00FD579A">
            <w:pPr>
              <w:tabs>
                <w:tab w:val="left" w:pos="360"/>
              </w:tabs>
              <w:spacing w:after="0" w:line="240" w:lineRule="auto"/>
              <w:jc w:val="both"/>
              <w:rPr>
                <w:rFonts w:ascii="Sylfaen" w:hAnsi="Sylfaen"/>
                <w:color w:val="FF0000"/>
                <w:sz w:val="16"/>
                <w:szCs w:val="16"/>
                <w:lang w:val="ka-GE"/>
              </w:rPr>
            </w:pPr>
          </w:p>
        </w:tc>
        <w:tc>
          <w:tcPr>
            <w:tcW w:w="515" w:type="dxa"/>
          </w:tcPr>
          <w:p w14:paraId="46488F1F" w14:textId="77777777" w:rsidR="00AB7223" w:rsidRPr="00F22E76" w:rsidRDefault="00AB7223" w:rsidP="00FD579A">
            <w:pPr>
              <w:tabs>
                <w:tab w:val="left" w:pos="360"/>
              </w:tabs>
              <w:spacing w:after="0" w:line="240" w:lineRule="auto"/>
              <w:jc w:val="both"/>
              <w:rPr>
                <w:rFonts w:ascii="Sylfaen" w:hAnsi="Sylfaen"/>
                <w:color w:val="FF0000"/>
                <w:sz w:val="16"/>
                <w:szCs w:val="16"/>
                <w:lang w:val="ka-GE"/>
              </w:rPr>
            </w:pPr>
          </w:p>
        </w:tc>
        <w:tc>
          <w:tcPr>
            <w:tcW w:w="515" w:type="dxa"/>
          </w:tcPr>
          <w:p w14:paraId="68A77BB0" w14:textId="77777777" w:rsidR="00AB7223" w:rsidRPr="00F22E76" w:rsidRDefault="00AB7223" w:rsidP="00FD579A">
            <w:pPr>
              <w:tabs>
                <w:tab w:val="left" w:pos="360"/>
              </w:tabs>
              <w:spacing w:after="0" w:line="240" w:lineRule="auto"/>
              <w:jc w:val="both"/>
              <w:rPr>
                <w:rFonts w:ascii="Sylfaen" w:hAnsi="Sylfaen"/>
                <w:color w:val="FF0000"/>
                <w:sz w:val="16"/>
                <w:szCs w:val="16"/>
                <w:lang w:val="ka-GE"/>
              </w:rPr>
            </w:pPr>
          </w:p>
        </w:tc>
        <w:tc>
          <w:tcPr>
            <w:tcW w:w="513" w:type="dxa"/>
          </w:tcPr>
          <w:p w14:paraId="6341693E" w14:textId="77777777" w:rsidR="00AB7223" w:rsidRPr="00F22E76" w:rsidRDefault="00AB7223" w:rsidP="00FD579A">
            <w:pPr>
              <w:tabs>
                <w:tab w:val="left" w:pos="360"/>
              </w:tabs>
              <w:spacing w:after="0" w:line="240" w:lineRule="auto"/>
              <w:jc w:val="both"/>
              <w:rPr>
                <w:rFonts w:ascii="Sylfaen" w:hAnsi="Sylfaen"/>
                <w:color w:val="FF0000"/>
                <w:sz w:val="16"/>
                <w:szCs w:val="16"/>
                <w:lang w:val="ka-GE"/>
              </w:rPr>
            </w:pPr>
          </w:p>
        </w:tc>
        <w:tc>
          <w:tcPr>
            <w:tcW w:w="522" w:type="dxa"/>
          </w:tcPr>
          <w:p w14:paraId="15D14A96" w14:textId="1F0A2530" w:rsidR="00AB7223" w:rsidRPr="00F22E76" w:rsidRDefault="00AB7223" w:rsidP="00FD579A">
            <w:pPr>
              <w:tabs>
                <w:tab w:val="left" w:pos="360"/>
              </w:tabs>
              <w:spacing w:after="0" w:line="240" w:lineRule="auto"/>
              <w:jc w:val="both"/>
              <w:rPr>
                <w:rFonts w:ascii="Sylfaen" w:hAnsi="Sylfaen"/>
                <w:color w:val="FF0000"/>
                <w:sz w:val="16"/>
                <w:szCs w:val="16"/>
                <w:lang w:val="ka-GE"/>
              </w:rPr>
            </w:pPr>
          </w:p>
        </w:tc>
        <w:tc>
          <w:tcPr>
            <w:tcW w:w="569" w:type="dxa"/>
          </w:tcPr>
          <w:p w14:paraId="0CBD7DF5" w14:textId="77777777" w:rsidR="00AB7223" w:rsidRPr="00F22E76" w:rsidRDefault="00AB7223" w:rsidP="00FD579A">
            <w:pPr>
              <w:tabs>
                <w:tab w:val="left" w:pos="360"/>
              </w:tabs>
              <w:spacing w:after="0" w:line="240" w:lineRule="auto"/>
              <w:jc w:val="both"/>
              <w:rPr>
                <w:rFonts w:ascii="Sylfaen" w:hAnsi="Sylfaen"/>
                <w:color w:val="FF0000"/>
                <w:sz w:val="16"/>
                <w:szCs w:val="16"/>
                <w:lang w:val="ka-GE"/>
              </w:rPr>
            </w:pPr>
          </w:p>
        </w:tc>
        <w:tc>
          <w:tcPr>
            <w:tcW w:w="553" w:type="dxa"/>
          </w:tcPr>
          <w:p w14:paraId="48EF5DE7" w14:textId="77777777" w:rsidR="00AB7223" w:rsidRPr="00F22E76" w:rsidRDefault="00AB7223" w:rsidP="00FD579A">
            <w:pPr>
              <w:tabs>
                <w:tab w:val="left" w:pos="360"/>
              </w:tabs>
              <w:spacing w:after="0" w:line="240" w:lineRule="auto"/>
              <w:jc w:val="both"/>
              <w:rPr>
                <w:rFonts w:ascii="Sylfaen" w:hAnsi="Sylfaen"/>
                <w:color w:val="FF0000"/>
                <w:sz w:val="16"/>
                <w:szCs w:val="16"/>
                <w:lang w:val="ka-GE"/>
              </w:rPr>
            </w:pPr>
          </w:p>
        </w:tc>
        <w:tc>
          <w:tcPr>
            <w:tcW w:w="1952" w:type="dxa"/>
            <w:gridSpan w:val="2"/>
          </w:tcPr>
          <w:p w14:paraId="60D129ED" w14:textId="607022AE" w:rsidR="00AB7223" w:rsidRPr="00F22E76" w:rsidRDefault="00AB7223" w:rsidP="00FD579A">
            <w:pPr>
              <w:tabs>
                <w:tab w:val="left" w:pos="360"/>
              </w:tabs>
              <w:spacing w:after="0" w:line="240" w:lineRule="auto"/>
              <w:jc w:val="both"/>
              <w:rPr>
                <w:rFonts w:ascii="Sylfaen" w:hAnsi="Sylfaen"/>
                <w:color w:val="FF0000"/>
                <w:sz w:val="16"/>
                <w:szCs w:val="16"/>
                <w:lang w:val="ka-GE"/>
              </w:rPr>
            </w:pPr>
          </w:p>
        </w:tc>
      </w:tr>
      <w:tr w:rsidR="00AB7223" w:rsidRPr="00F22E76" w14:paraId="57A1B82F" w14:textId="53425C7D" w:rsidTr="00AB7223">
        <w:trPr>
          <w:gridAfter w:val="1"/>
          <w:wAfter w:w="7" w:type="dxa"/>
        </w:trPr>
        <w:tc>
          <w:tcPr>
            <w:tcW w:w="297" w:type="dxa"/>
          </w:tcPr>
          <w:p w14:paraId="62B549AB" w14:textId="7F34A425" w:rsidR="00AB7223" w:rsidRPr="00F22E76" w:rsidRDefault="00AB7223" w:rsidP="00F22E76">
            <w:pPr>
              <w:tabs>
                <w:tab w:val="left" w:pos="360"/>
              </w:tabs>
              <w:spacing w:after="0" w:line="240" w:lineRule="auto"/>
              <w:jc w:val="both"/>
              <w:rPr>
                <w:rFonts w:ascii="Sylfaen" w:hAnsi="Sylfaen"/>
                <w:color w:val="FF0000"/>
                <w:sz w:val="16"/>
                <w:szCs w:val="16"/>
                <w:lang w:val="ka-GE"/>
              </w:rPr>
            </w:pPr>
            <w:r w:rsidRPr="00F22E76">
              <w:rPr>
                <w:rFonts w:ascii="Sylfaen" w:hAnsi="Sylfaen"/>
                <w:color w:val="FF0000"/>
                <w:sz w:val="16"/>
                <w:szCs w:val="16"/>
                <w:lang w:val="ka-GE"/>
              </w:rPr>
              <w:t>1</w:t>
            </w:r>
          </w:p>
        </w:tc>
        <w:tc>
          <w:tcPr>
            <w:tcW w:w="1113" w:type="dxa"/>
          </w:tcPr>
          <w:p w14:paraId="1CCB12F5" w14:textId="77777777" w:rsidR="00AB7223" w:rsidRPr="00F22E76" w:rsidRDefault="00AB7223" w:rsidP="00F22E76">
            <w:pPr>
              <w:spacing w:after="0" w:line="240" w:lineRule="auto"/>
              <w:jc w:val="both"/>
              <w:rPr>
                <w:rFonts w:eastAsia="Times New Roman" w:cs="Calibri"/>
                <w:b/>
                <w:color w:val="000000"/>
                <w:sz w:val="16"/>
                <w:szCs w:val="16"/>
              </w:rPr>
            </w:pPr>
            <w:r w:rsidRPr="00F22E76">
              <w:rPr>
                <w:rFonts w:ascii="Sylfaen" w:hAnsi="Sylfaen" w:cs="Sylfaen"/>
                <w:b/>
                <w:color w:val="000000"/>
                <w:sz w:val="16"/>
                <w:szCs w:val="16"/>
              </w:rPr>
              <w:t>ამოცანა</w:t>
            </w:r>
          </w:p>
          <w:p w14:paraId="5FD80B66" w14:textId="77777777" w:rsidR="00AB7223" w:rsidRPr="00F22E76" w:rsidRDefault="00AB7223" w:rsidP="00F22E76">
            <w:pPr>
              <w:tabs>
                <w:tab w:val="left" w:pos="360"/>
              </w:tabs>
              <w:spacing w:after="0" w:line="240" w:lineRule="auto"/>
              <w:jc w:val="both"/>
              <w:rPr>
                <w:rFonts w:ascii="Sylfaen" w:hAnsi="Sylfaen"/>
                <w:b/>
                <w:color w:val="FF0000"/>
                <w:sz w:val="16"/>
                <w:szCs w:val="16"/>
                <w:lang w:val="ka-GE"/>
              </w:rPr>
            </w:pPr>
          </w:p>
        </w:tc>
        <w:tc>
          <w:tcPr>
            <w:tcW w:w="2413" w:type="dxa"/>
          </w:tcPr>
          <w:p w14:paraId="3B8B308D" w14:textId="77777777" w:rsidR="00AB7223" w:rsidRPr="00F22E76" w:rsidRDefault="00AB7223" w:rsidP="00F22E76">
            <w:pPr>
              <w:spacing w:after="0" w:line="240" w:lineRule="auto"/>
              <w:jc w:val="both"/>
              <w:rPr>
                <w:rFonts w:eastAsia="Times New Roman" w:cs="Calibri"/>
                <w:b/>
                <w:color w:val="000000"/>
                <w:sz w:val="16"/>
                <w:szCs w:val="16"/>
              </w:rPr>
            </w:pPr>
            <w:r w:rsidRPr="00F22E76">
              <w:rPr>
                <w:rFonts w:ascii="Sylfaen" w:hAnsi="Sylfaen" w:cs="Sylfaen"/>
                <w:b/>
                <w:color w:val="000000"/>
                <w:sz w:val="16"/>
                <w:szCs w:val="16"/>
              </w:rPr>
              <w:t>ამოცანის</w:t>
            </w:r>
            <w:r w:rsidRPr="00F22E76">
              <w:rPr>
                <w:rFonts w:cs="Calibri"/>
                <w:b/>
                <w:color w:val="000000"/>
                <w:sz w:val="16"/>
                <w:szCs w:val="16"/>
              </w:rPr>
              <w:t xml:space="preserve"> </w:t>
            </w:r>
            <w:r w:rsidRPr="00F22E76">
              <w:rPr>
                <w:rFonts w:ascii="Sylfaen" w:hAnsi="Sylfaen" w:cs="Sylfaen"/>
                <w:b/>
                <w:color w:val="000000"/>
                <w:sz w:val="16"/>
                <w:szCs w:val="16"/>
              </w:rPr>
              <w:t>შესაბამისი</w:t>
            </w:r>
            <w:r w:rsidRPr="00F22E76">
              <w:rPr>
                <w:rFonts w:cs="Calibri"/>
                <w:b/>
                <w:color w:val="000000"/>
                <w:sz w:val="16"/>
                <w:szCs w:val="16"/>
              </w:rPr>
              <w:t xml:space="preserve"> </w:t>
            </w:r>
            <w:r w:rsidRPr="00F22E76">
              <w:rPr>
                <w:rFonts w:ascii="Sylfaen" w:hAnsi="Sylfaen" w:cs="Sylfaen"/>
                <w:b/>
                <w:color w:val="000000"/>
                <w:sz w:val="16"/>
                <w:szCs w:val="16"/>
              </w:rPr>
              <w:t>აქტივობა</w:t>
            </w:r>
          </w:p>
          <w:p w14:paraId="7E3A1F91" w14:textId="77777777" w:rsidR="00AB7223" w:rsidRPr="00F22E76" w:rsidRDefault="00AB7223" w:rsidP="00F22E76">
            <w:pPr>
              <w:spacing w:after="0" w:line="240" w:lineRule="auto"/>
              <w:jc w:val="both"/>
              <w:rPr>
                <w:rFonts w:ascii="Sylfaen" w:hAnsi="Sylfaen"/>
                <w:color w:val="FF0000"/>
                <w:sz w:val="16"/>
                <w:szCs w:val="16"/>
                <w:lang w:val="ka-GE"/>
              </w:rPr>
            </w:pPr>
          </w:p>
        </w:tc>
        <w:tc>
          <w:tcPr>
            <w:tcW w:w="515" w:type="dxa"/>
          </w:tcPr>
          <w:p w14:paraId="16DA03E0"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44D36824"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7D4EF6A7"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5959731B"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4F1B7B64"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0E48647B" w14:textId="5F6F6250"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7E2081D9"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66BF17BB"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33E2F6C3" w14:textId="21F247F4"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0AFB8901" w14:textId="25215808" w:rsidTr="00AB7223">
        <w:trPr>
          <w:gridAfter w:val="1"/>
          <w:wAfter w:w="7" w:type="dxa"/>
        </w:trPr>
        <w:tc>
          <w:tcPr>
            <w:tcW w:w="297" w:type="dxa"/>
          </w:tcPr>
          <w:p w14:paraId="7223DA0F"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113" w:type="dxa"/>
          </w:tcPr>
          <w:p w14:paraId="64715C5F" w14:textId="77777777" w:rsidR="00AB7223" w:rsidRPr="00F22E76" w:rsidRDefault="00AB7223" w:rsidP="00F22E76">
            <w:pPr>
              <w:tabs>
                <w:tab w:val="left" w:pos="360"/>
              </w:tabs>
              <w:spacing w:after="0" w:line="240" w:lineRule="auto"/>
              <w:jc w:val="both"/>
              <w:rPr>
                <w:rFonts w:ascii="Sylfaen" w:hAnsi="Sylfaen"/>
                <w:b/>
                <w:color w:val="FF0000"/>
                <w:sz w:val="16"/>
                <w:szCs w:val="16"/>
                <w:lang w:val="ka-GE"/>
              </w:rPr>
            </w:pPr>
          </w:p>
        </w:tc>
        <w:tc>
          <w:tcPr>
            <w:tcW w:w="2413" w:type="dxa"/>
          </w:tcPr>
          <w:p w14:paraId="6BF18A24" w14:textId="51EE268B" w:rsidR="00AB7223" w:rsidRPr="00F22E76" w:rsidRDefault="00AB7223" w:rsidP="00F22E76">
            <w:pPr>
              <w:tabs>
                <w:tab w:val="left" w:pos="360"/>
              </w:tabs>
              <w:spacing w:after="0" w:line="240" w:lineRule="auto"/>
              <w:jc w:val="both"/>
              <w:rPr>
                <w:rFonts w:ascii="Sylfaen" w:hAnsi="Sylfaen"/>
                <w:color w:val="FF0000"/>
                <w:sz w:val="16"/>
                <w:szCs w:val="16"/>
                <w:lang w:val="ka-GE"/>
              </w:rPr>
            </w:pPr>
            <w:r w:rsidRPr="00F22E76">
              <w:rPr>
                <w:rFonts w:ascii="Sylfaen" w:hAnsi="Sylfaen"/>
                <w:color w:val="FF0000"/>
                <w:sz w:val="16"/>
                <w:szCs w:val="16"/>
                <w:lang w:val="ka-GE"/>
              </w:rPr>
              <w:t>1.1.</w:t>
            </w:r>
          </w:p>
        </w:tc>
        <w:tc>
          <w:tcPr>
            <w:tcW w:w="515" w:type="dxa"/>
          </w:tcPr>
          <w:p w14:paraId="2C4D7AEB"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33715C51"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1EEF6C30"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62164254"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4295A5F0"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584CBDBF" w14:textId="6C598D7B"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01264FE2"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770422DA"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0B3ADF6F" w14:textId="4BFE54B3"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73C018DA" w14:textId="6C9A6576" w:rsidTr="00AB7223">
        <w:trPr>
          <w:gridAfter w:val="1"/>
          <w:wAfter w:w="7" w:type="dxa"/>
        </w:trPr>
        <w:tc>
          <w:tcPr>
            <w:tcW w:w="297" w:type="dxa"/>
          </w:tcPr>
          <w:p w14:paraId="6EC3A1D5"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113" w:type="dxa"/>
          </w:tcPr>
          <w:p w14:paraId="62246A9A" w14:textId="77777777" w:rsidR="00AB7223" w:rsidRPr="00F22E76" w:rsidRDefault="00AB7223" w:rsidP="00F22E76">
            <w:pPr>
              <w:tabs>
                <w:tab w:val="left" w:pos="360"/>
              </w:tabs>
              <w:spacing w:after="0" w:line="240" w:lineRule="auto"/>
              <w:jc w:val="both"/>
              <w:rPr>
                <w:rFonts w:ascii="Sylfaen" w:hAnsi="Sylfaen"/>
                <w:b/>
                <w:color w:val="FF0000"/>
                <w:sz w:val="16"/>
                <w:szCs w:val="16"/>
                <w:lang w:val="ka-GE"/>
              </w:rPr>
            </w:pPr>
          </w:p>
        </w:tc>
        <w:tc>
          <w:tcPr>
            <w:tcW w:w="2413" w:type="dxa"/>
          </w:tcPr>
          <w:p w14:paraId="2A1A8A76" w14:textId="02F05FAF" w:rsidR="00AB7223" w:rsidRPr="00F22E76" w:rsidRDefault="00AB7223" w:rsidP="00F22E76">
            <w:pPr>
              <w:tabs>
                <w:tab w:val="left" w:pos="360"/>
              </w:tabs>
              <w:spacing w:after="0" w:line="240" w:lineRule="auto"/>
              <w:jc w:val="both"/>
              <w:rPr>
                <w:rFonts w:ascii="Sylfaen" w:hAnsi="Sylfaen"/>
                <w:color w:val="FF0000"/>
                <w:sz w:val="16"/>
                <w:szCs w:val="16"/>
                <w:lang w:val="ka-GE"/>
              </w:rPr>
            </w:pPr>
            <w:r w:rsidRPr="00F22E76">
              <w:rPr>
                <w:rFonts w:ascii="Sylfaen" w:hAnsi="Sylfaen"/>
                <w:color w:val="FF0000"/>
                <w:sz w:val="16"/>
                <w:szCs w:val="16"/>
                <w:lang w:val="ka-GE"/>
              </w:rPr>
              <w:t>1.2</w:t>
            </w:r>
          </w:p>
        </w:tc>
        <w:tc>
          <w:tcPr>
            <w:tcW w:w="515" w:type="dxa"/>
          </w:tcPr>
          <w:p w14:paraId="573E95A6"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16FFF7C5"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74D0FAB5"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102EF029"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188113D2"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236F5402" w14:textId="020BC494"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061746A4"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1E6577B4"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7A334C49" w14:textId="74B9FE80"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10E62C01" w14:textId="1D02866E" w:rsidTr="00AB7223">
        <w:trPr>
          <w:gridAfter w:val="1"/>
          <w:wAfter w:w="7" w:type="dxa"/>
        </w:trPr>
        <w:tc>
          <w:tcPr>
            <w:tcW w:w="297" w:type="dxa"/>
          </w:tcPr>
          <w:p w14:paraId="2B8659BC"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113" w:type="dxa"/>
          </w:tcPr>
          <w:p w14:paraId="5C2D428F" w14:textId="77777777" w:rsidR="00AB7223" w:rsidRPr="00F22E76" w:rsidRDefault="00AB7223" w:rsidP="00F22E76">
            <w:pPr>
              <w:tabs>
                <w:tab w:val="left" w:pos="360"/>
              </w:tabs>
              <w:spacing w:after="0" w:line="240" w:lineRule="auto"/>
              <w:jc w:val="both"/>
              <w:rPr>
                <w:rFonts w:ascii="Sylfaen" w:hAnsi="Sylfaen"/>
                <w:b/>
                <w:color w:val="FF0000"/>
                <w:sz w:val="16"/>
                <w:szCs w:val="16"/>
                <w:lang w:val="ka-GE"/>
              </w:rPr>
            </w:pPr>
          </w:p>
        </w:tc>
        <w:tc>
          <w:tcPr>
            <w:tcW w:w="2413" w:type="dxa"/>
          </w:tcPr>
          <w:p w14:paraId="4F5F49CE" w14:textId="4FC19FDB" w:rsidR="00AB7223" w:rsidRPr="00F22E76" w:rsidRDefault="00AB7223" w:rsidP="00F22E76">
            <w:pPr>
              <w:tabs>
                <w:tab w:val="left" w:pos="360"/>
              </w:tabs>
              <w:spacing w:after="0" w:line="240" w:lineRule="auto"/>
              <w:jc w:val="both"/>
              <w:rPr>
                <w:rFonts w:ascii="Sylfaen" w:hAnsi="Sylfaen"/>
                <w:color w:val="FF0000"/>
                <w:sz w:val="16"/>
                <w:szCs w:val="16"/>
                <w:lang w:val="ka-GE"/>
              </w:rPr>
            </w:pPr>
            <w:r w:rsidRPr="00F22E76">
              <w:rPr>
                <w:rFonts w:ascii="Sylfaen" w:hAnsi="Sylfaen"/>
                <w:color w:val="FF0000"/>
                <w:sz w:val="16"/>
                <w:szCs w:val="16"/>
                <w:lang w:val="ka-GE"/>
              </w:rPr>
              <w:t>1.3</w:t>
            </w:r>
          </w:p>
        </w:tc>
        <w:tc>
          <w:tcPr>
            <w:tcW w:w="515" w:type="dxa"/>
          </w:tcPr>
          <w:p w14:paraId="159F4638"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1A5598C7"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60D2DA3D"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140B4F19"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3FE53BA2"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0D17E69C" w14:textId="2AE21FA8"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2F1802C7"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6BF57DB2"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04EBF1D2" w14:textId="35ADE9F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28D082B3" w14:textId="6AA8C02E" w:rsidTr="00AB7223">
        <w:trPr>
          <w:gridAfter w:val="1"/>
          <w:wAfter w:w="7" w:type="dxa"/>
        </w:trPr>
        <w:tc>
          <w:tcPr>
            <w:tcW w:w="297" w:type="dxa"/>
          </w:tcPr>
          <w:p w14:paraId="4BA9D579" w14:textId="6232D9D4" w:rsidR="00AB7223" w:rsidRPr="00F22E76" w:rsidRDefault="00AB7223" w:rsidP="00F22E76">
            <w:pPr>
              <w:tabs>
                <w:tab w:val="left" w:pos="360"/>
              </w:tabs>
              <w:spacing w:after="0" w:line="240" w:lineRule="auto"/>
              <w:jc w:val="both"/>
              <w:rPr>
                <w:rFonts w:ascii="Sylfaen" w:hAnsi="Sylfaen"/>
                <w:color w:val="FF0000"/>
                <w:sz w:val="16"/>
                <w:szCs w:val="16"/>
                <w:lang w:val="ka-GE"/>
              </w:rPr>
            </w:pPr>
            <w:r w:rsidRPr="00F22E76">
              <w:rPr>
                <w:rFonts w:ascii="Sylfaen" w:hAnsi="Sylfaen"/>
                <w:color w:val="FF0000"/>
                <w:sz w:val="16"/>
                <w:szCs w:val="16"/>
                <w:lang w:val="ka-GE"/>
              </w:rPr>
              <w:t>2</w:t>
            </w:r>
          </w:p>
        </w:tc>
        <w:tc>
          <w:tcPr>
            <w:tcW w:w="1113" w:type="dxa"/>
          </w:tcPr>
          <w:p w14:paraId="6FD3BAE2" w14:textId="77777777" w:rsidR="00AB7223" w:rsidRPr="00F22E76" w:rsidRDefault="00AB7223" w:rsidP="00F22E76">
            <w:pPr>
              <w:spacing w:after="0" w:line="240" w:lineRule="auto"/>
              <w:jc w:val="both"/>
              <w:rPr>
                <w:rFonts w:eastAsia="Times New Roman" w:cs="Calibri"/>
                <w:b/>
                <w:color w:val="000000"/>
                <w:sz w:val="16"/>
                <w:szCs w:val="16"/>
              </w:rPr>
            </w:pPr>
            <w:r w:rsidRPr="00F22E76">
              <w:rPr>
                <w:rFonts w:ascii="Sylfaen" w:hAnsi="Sylfaen" w:cs="Sylfaen"/>
                <w:b/>
                <w:color w:val="000000"/>
                <w:sz w:val="16"/>
                <w:szCs w:val="16"/>
              </w:rPr>
              <w:t>ამოცანა</w:t>
            </w:r>
          </w:p>
          <w:p w14:paraId="4D6F5261" w14:textId="77777777" w:rsidR="00AB7223" w:rsidRPr="00F22E76" w:rsidRDefault="00AB7223" w:rsidP="00F22E76">
            <w:pPr>
              <w:tabs>
                <w:tab w:val="left" w:pos="360"/>
              </w:tabs>
              <w:spacing w:after="0" w:line="240" w:lineRule="auto"/>
              <w:jc w:val="both"/>
              <w:rPr>
                <w:rFonts w:ascii="Sylfaen" w:hAnsi="Sylfaen"/>
                <w:b/>
                <w:color w:val="FF0000"/>
                <w:sz w:val="16"/>
                <w:szCs w:val="16"/>
                <w:lang w:val="ka-GE"/>
              </w:rPr>
            </w:pPr>
          </w:p>
        </w:tc>
        <w:tc>
          <w:tcPr>
            <w:tcW w:w="2413" w:type="dxa"/>
          </w:tcPr>
          <w:p w14:paraId="28B5654B" w14:textId="77777777" w:rsidR="00AB7223" w:rsidRPr="00F22E76" w:rsidRDefault="00AB7223" w:rsidP="00F22E76">
            <w:pPr>
              <w:spacing w:after="0" w:line="240" w:lineRule="auto"/>
              <w:jc w:val="both"/>
              <w:rPr>
                <w:rFonts w:eastAsia="Times New Roman" w:cs="Calibri"/>
                <w:b/>
                <w:color w:val="000000"/>
                <w:sz w:val="16"/>
                <w:szCs w:val="16"/>
              </w:rPr>
            </w:pPr>
            <w:r w:rsidRPr="00F22E76">
              <w:rPr>
                <w:rFonts w:ascii="Sylfaen" w:hAnsi="Sylfaen" w:cs="Sylfaen"/>
                <w:b/>
                <w:color w:val="000000"/>
                <w:sz w:val="16"/>
                <w:szCs w:val="16"/>
              </w:rPr>
              <w:t>ამოცანის</w:t>
            </w:r>
            <w:r w:rsidRPr="00F22E76">
              <w:rPr>
                <w:rFonts w:cs="Calibri"/>
                <w:b/>
                <w:color w:val="000000"/>
                <w:sz w:val="16"/>
                <w:szCs w:val="16"/>
              </w:rPr>
              <w:t xml:space="preserve"> </w:t>
            </w:r>
            <w:r w:rsidRPr="00F22E76">
              <w:rPr>
                <w:rFonts w:ascii="Sylfaen" w:hAnsi="Sylfaen" w:cs="Sylfaen"/>
                <w:b/>
                <w:color w:val="000000"/>
                <w:sz w:val="16"/>
                <w:szCs w:val="16"/>
              </w:rPr>
              <w:t>შესაბამისი</w:t>
            </w:r>
            <w:r w:rsidRPr="00F22E76">
              <w:rPr>
                <w:rFonts w:cs="Calibri"/>
                <w:b/>
                <w:color w:val="000000"/>
                <w:sz w:val="16"/>
                <w:szCs w:val="16"/>
              </w:rPr>
              <w:t xml:space="preserve"> </w:t>
            </w:r>
            <w:r w:rsidRPr="00F22E76">
              <w:rPr>
                <w:rFonts w:ascii="Sylfaen" w:hAnsi="Sylfaen" w:cs="Sylfaen"/>
                <w:b/>
                <w:color w:val="000000"/>
                <w:sz w:val="16"/>
                <w:szCs w:val="16"/>
              </w:rPr>
              <w:t>აქტივობა</w:t>
            </w:r>
          </w:p>
          <w:p w14:paraId="42B841C2"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31BF863F"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1B8DDF67"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2CC034F5"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64BC59DE"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688398BC"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57169BBB" w14:textId="582D9A41"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010EF0C9"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200AF8B1"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66E19C12" w14:textId="43E4151E"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3BB50AF5" w14:textId="782D45F0" w:rsidTr="00AB7223">
        <w:trPr>
          <w:gridAfter w:val="1"/>
          <w:wAfter w:w="7" w:type="dxa"/>
        </w:trPr>
        <w:tc>
          <w:tcPr>
            <w:tcW w:w="297" w:type="dxa"/>
          </w:tcPr>
          <w:p w14:paraId="6C92CE92"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113" w:type="dxa"/>
          </w:tcPr>
          <w:p w14:paraId="570BB4B1" w14:textId="77777777" w:rsidR="00AB7223" w:rsidRPr="00F22E76" w:rsidRDefault="00AB7223" w:rsidP="00F22E76">
            <w:pPr>
              <w:tabs>
                <w:tab w:val="left" w:pos="360"/>
              </w:tabs>
              <w:spacing w:after="0" w:line="240" w:lineRule="auto"/>
              <w:jc w:val="both"/>
              <w:rPr>
                <w:rFonts w:ascii="Sylfaen" w:hAnsi="Sylfaen"/>
                <w:b/>
                <w:color w:val="FF0000"/>
                <w:sz w:val="16"/>
                <w:szCs w:val="16"/>
                <w:lang w:val="ka-GE"/>
              </w:rPr>
            </w:pPr>
          </w:p>
        </w:tc>
        <w:tc>
          <w:tcPr>
            <w:tcW w:w="2413" w:type="dxa"/>
          </w:tcPr>
          <w:p w14:paraId="771FDBAA" w14:textId="3FEDBFF2" w:rsidR="00AB7223" w:rsidRPr="00F22E76" w:rsidRDefault="00AB7223" w:rsidP="00F22E76">
            <w:pPr>
              <w:tabs>
                <w:tab w:val="left" w:pos="360"/>
              </w:tabs>
              <w:spacing w:after="0" w:line="240" w:lineRule="auto"/>
              <w:jc w:val="both"/>
              <w:rPr>
                <w:rFonts w:ascii="Sylfaen" w:hAnsi="Sylfaen"/>
                <w:color w:val="FF0000"/>
                <w:sz w:val="16"/>
                <w:szCs w:val="16"/>
                <w:lang w:val="ka-GE"/>
              </w:rPr>
            </w:pPr>
            <w:r w:rsidRPr="00F22E76">
              <w:rPr>
                <w:rFonts w:ascii="Sylfaen" w:hAnsi="Sylfaen"/>
                <w:color w:val="FF0000"/>
                <w:sz w:val="16"/>
                <w:szCs w:val="16"/>
                <w:lang w:val="ka-GE"/>
              </w:rPr>
              <w:t>2.1.</w:t>
            </w:r>
          </w:p>
        </w:tc>
        <w:tc>
          <w:tcPr>
            <w:tcW w:w="515" w:type="dxa"/>
          </w:tcPr>
          <w:p w14:paraId="1C3B0225"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1ECE02CF"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604E8FF8"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40F615F4"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333E7EA6"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3FFE9718" w14:textId="1B875E6F"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409C559F"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15FC60CD"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7BE0FB80" w14:textId="5FF35B24"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3B25176E" w14:textId="011D4C53" w:rsidTr="00AB7223">
        <w:trPr>
          <w:gridAfter w:val="1"/>
          <w:wAfter w:w="7" w:type="dxa"/>
        </w:trPr>
        <w:tc>
          <w:tcPr>
            <w:tcW w:w="297" w:type="dxa"/>
          </w:tcPr>
          <w:p w14:paraId="74CF7C31"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113" w:type="dxa"/>
          </w:tcPr>
          <w:p w14:paraId="56DC6068" w14:textId="77777777" w:rsidR="00AB7223" w:rsidRPr="00F22E76" w:rsidRDefault="00AB7223" w:rsidP="00F22E76">
            <w:pPr>
              <w:tabs>
                <w:tab w:val="left" w:pos="360"/>
              </w:tabs>
              <w:spacing w:after="0" w:line="240" w:lineRule="auto"/>
              <w:jc w:val="both"/>
              <w:rPr>
                <w:rFonts w:ascii="Sylfaen" w:hAnsi="Sylfaen"/>
                <w:b/>
                <w:color w:val="FF0000"/>
                <w:sz w:val="16"/>
                <w:szCs w:val="16"/>
                <w:lang w:val="ka-GE"/>
              </w:rPr>
            </w:pPr>
          </w:p>
        </w:tc>
        <w:tc>
          <w:tcPr>
            <w:tcW w:w="2413" w:type="dxa"/>
          </w:tcPr>
          <w:p w14:paraId="5F6B5DDB" w14:textId="7C84DA3C" w:rsidR="00AB7223" w:rsidRPr="00F22E76" w:rsidRDefault="00AB7223" w:rsidP="00F22E76">
            <w:pPr>
              <w:tabs>
                <w:tab w:val="left" w:pos="360"/>
              </w:tabs>
              <w:spacing w:after="0" w:line="240" w:lineRule="auto"/>
              <w:jc w:val="both"/>
              <w:rPr>
                <w:rFonts w:ascii="Sylfaen" w:hAnsi="Sylfaen"/>
                <w:color w:val="FF0000"/>
                <w:sz w:val="16"/>
                <w:szCs w:val="16"/>
                <w:lang w:val="ka-GE"/>
              </w:rPr>
            </w:pPr>
            <w:r w:rsidRPr="00F22E76">
              <w:rPr>
                <w:rFonts w:ascii="Sylfaen" w:hAnsi="Sylfaen"/>
                <w:color w:val="FF0000"/>
                <w:sz w:val="16"/>
                <w:szCs w:val="16"/>
                <w:lang w:val="ka-GE"/>
              </w:rPr>
              <w:t>2.2</w:t>
            </w:r>
          </w:p>
        </w:tc>
        <w:tc>
          <w:tcPr>
            <w:tcW w:w="515" w:type="dxa"/>
          </w:tcPr>
          <w:p w14:paraId="34FC7FDD"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55C20AF0"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102A883C"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4AB9209E"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70B0D1AC"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3DC35FFE" w14:textId="7F8D743A"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7872596D"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251975D6"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5C05B224" w14:textId="0E1A6175"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605A1685" w14:textId="618FEC70" w:rsidTr="00AB7223">
        <w:trPr>
          <w:gridAfter w:val="1"/>
          <w:wAfter w:w="7" w:type="dxa"/>
        </w:trPr>
        <w:tc>
          <w:tcPr>
            <w:tcW w:w="297" w:type="dxa"/>
          </w:tcPr>
          <w:p w14:paraId="3C2F656C"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113" w:type="dxa"/>
          </w:tcPr>
          <w:p w14:paraId="0152BBBA" w14:textId="77777777" w:rsidR="00AB7223" w:rsidRPr="00F22E76" w:rsidRDefault="00AB7223" w:rsidP="00F22E76">
            <w:pPr>
              <w:tabs>
                <w:tab w:val="left" w:pos="360"/>
              </w:tabs>
              <w:spacing w:after="0" w:line="240" w:lineRule="auto"/>
              <w:jc w:val="both"/>
              <w:rPr>
                <w:rFonts w:ascii="Sylfaen" w:hAnsi="Sylfaen"/>
                <w:b/>
                <w:color w:val="FF0000"/>
                <w:sz w:val="16"/>
                <w:szCs w:val="16"/>
                <w:lang w:val="ka-GE"/>
              </w:rPr>
            </w:pPr>
          </w:p>
        </w:tc>
        <w:tc>
          <w:tcPr>
            <w:tcW w:w="2413" w:type="dxa"/>
          </w:tcPr>
          <w:p w14:paraId="5DF879BA" w14:textId="32D19AD6" w:rsidR="00AB7223" w:rsidRPr="00F22E76" w:rsidRDefault="00AB7223" w:rsidP="00F22E76">
            <w:pPr>
              <w:tabs>
                <w:tab w:val="left" w:pos="360"/>
              </w:tabs>
              <w:spacing w:after="0" w:line="240" w:lineRule="auto"/>
              <w:jc w:val="both"/>
              <w:rPr>
                <w:rFonts w:ascii="Sylfaen" w:hAnsi="Sylfaen"/>
                <w:color w:val="FF0000"/>
                <w:sz w:val="16"/>
                <w:szCs w:val="16"/>
                <w:lang w:val="ka-GE"/>
              </w:rPr>
            </w:pPr>
            <w:r w:rsidRPr="00F22E76">
              <w:rPr>
                <w:rFonts w:ascii="Sylfaen" w:hAnsi="Sylfaen"/>
                <w:color w:val="FF0000"/>
                <w:sz w:val="16"/>
                <w:szCs w:val="16"/>
                <w:lang w:val="ka-GE"/>
              </w:rPr>
              <w:t>2.3</w:t>
            </w:r>
          </w:p>
        </w:tc>
        <w:tc>
          <w:tcPr>
            <w:tcW w:w="515" w:type="dxa"/>
          </w:tcPr>
          <w:p w14:paraId="2062C664"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0861A5E6"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25262B8B"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446135CF"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2E29B408"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28789BD6" w14:textId="4A68B662"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312B2C09"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57DD798A"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696E766D" w14:textId="5CCA4C49"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1BF02469" w14:textId="4DC22976" w:rsidTr="00AB7223">
        <w:trPr>
          <w:gridAfter w:val="1"/>
          <w:wAfter w:w="7" w:type="dxa"/>
        </w:trPr>
        <w:tc>
          <w:tcPr>
            <w:tcW w:w="297" w:type="dxa"/>
          </w:tcPr>
          <w:p w14:paraId="590686FC" w14:textId="66B186EA" w:rsidR="00AB7223" w:rsidRPr="00F22E76" w:rsidRDefault="00AB7223" w:rsidP="00F22E76">
            <w:pPr>
              <w:tabs>
                <w:tab w:val="left" w:pos="360"/>
              </w:tabs>
              <w:spacing w:after="0" w:line="240" w:lineRule="auto"/>
              <w:jc w:val="both"/>
              <w:rPr>
                <w:rFonts w:ascii="Sylfaen" w:hAnsi="Sylfaen"/>
                <w:color w:val="FF0000"/>
                <w:sz w:val="16"/>
                <w:szCs w:val="16"/>
                <w:lang w:val="ka-GE"/>
              </w:rPr>
            </w:pPr>
            <w:r w:rsidRPr="00F22E76">
              <w:rPr>
                <w:rFonts w:ascii="Sylfaen" w:hAnsi="Sylfaen"/>
                <w:color w:val="FF0000"/>
                <w:sz w:val="16"/>
                <w:szCs w:val="16"/>
                <w:lang w:val="ka-GE"/>
              </w:rPr>
              <w:t>3</w:t>
            </w:r>
          </w:p>
        </w:tc>
        <w:tc>
          <w:tcPr>
            <w:tcW w:w="1113" w:type="dxa"/>
          </w:tcPr>
          <w:p w14:paraId="13011317" w14:textId="77777777" w:rsidR="00AB7223" w:rsidRPr="00F22E76" w:rsidRDefault="00AB7223" w:rsidP="00F22E76">
            <w:pPr>
              <w:spacing w:after="0" w:line="240" w:lineRule="auto"/>
              <w:jc w:val="both"/>
              <w:rPr>
                <w:rFonts w:eastAsia="Times New Roman" w:cs="Calibri"/>
                <w:b/>
                <w:color w:val="000000"/>
                <w:sz w:val="16"/>
                <w:szCs w:val="16"/>
              </w:rPr>
            </w:pPr>
            <w:r w:rsidRPr="00F22E76">
              <w:rPr>
                <w:rFonts w:ascii="Sylfaen" w:hAnsi="Sylfaen" w:cs="Sylfaen"/>
                <w:b/>
                <w:color w:val="000000"/>
                <w:sz w:val="16"/>
                <w:szCs w:val="16"/>
              </w:rPr>
              <w:t>ამოცანა</w:t>
            </w:r>
          </w:p>
          <w:p w14:paraId="6A75580C" w14:textId="77777777" w:rsidR="00AB7223" w:rsidRPr="00F22E76" w:rsidRDefault="00AB7223" w:rsidP="00F22E76">
            <w:pPr>
              <w:tabs>
                <w:tab w:val="left" w:pos="360"/>
              </w:tabs>
              <w:spacing w:after="0" w:line="240" w:lineRule="auto"/>
              <w:jc w:val="both"/>
              <w:rPr>
                <w:rFonts w:ascii="Sylfaen" w:hAnsi="Sylfaen"/>
                <w:b/>
                <w:color w:val="FF0000"/>
                <w:sz w:val="16"/>
                <w:szCs w:val="16"/>
                <w:lang w:val="ka-GE"/>
              </w:rPr>
            </w:pPr>
          </w:p>
        </w:tc>
        <w:tc>
          <w:tcPr>
            <w:tcW w:w="2413" w:type="dxa"/>
          </w:tcPr>
          <w:p w14:paraId="2B461992" w14:textId="77777777" w:rsidR="00AB7223" w:rsidRPr="00F22E76" w:rsidRDefault="00AB7223" w:rsidP="00F22E76">
            <w:pPr>
              <w:spacing w:after="0" w:line="240" w:lineRule="auto"/>
              <w:jc w:val="both"/>
              <w:rPr>
                <w:rFonts w:eastAsia="Times New Roman" w:cs="Calibri"/>
                <w:b/>
                <w:color w:val="000000"/>
                <w:sz w:val="16"/>
                <w:szCs w:val="16"/>
              </w:rPr>
            </w:pPr>
            <w:r w:rsidRPr="00F22E76">
              <w:rPr>
                <w:rFonts w:ascii="Sylfaen" w:hAnsi="Sylfaen" w:cs="Sylfaen"/>
                <w:b/>
                <w:color w:val="000000"/>
                <w:sz w:val="16"/>
                <w:szCs w:val="16"/>
              </w:rPr>
              <w:t>ამოცანის</w:t>
            </w:r>
            <w:r w:rsidRPr="00F22E76">
              <w:rPr>
                <w:rFonts w:cs="Calibri"/>
                <w:b/>
                <w:color w:val="000000"/>
                <w:sz w:val="16"/>
                <w:szCs w:val="16"/>
              </w:rPr>
              <w:t xml:space="preserve"> </w:t>
            </w:r>
            <w:r w:rsidRPr="00F22E76">
              <w:rPr>
                <w:rFonts w:ascii="Sylfaen" w:hAnsi="Sylfaen" w:cs="Sylfaen"/>
                <w:b/>
                <w:color w:val="000000"/>
                <w:sz w:val="16"/>
                <w:szCs w:val="16"/>
              </w:rPr>
              <w:t>შესაბამისი</w:t>
            </w:r>
            <w:r w:rsidRPr="00F22E76">
              <w:rPr>
                <w:rFonts w:cs="Calibri"/>
                <w:b/>
                <w:color w:val="000000"/>
                <w:sz w:val="16"/>
                <w:szCs w:val="16"/>
              </w:rPr>
              <w:t xml:space="preserve"> </w:t>
            </w:r>
            <w:r w:rsidRPr="00F22E76">
              <w:rPr>
                <w:rFonts w:ascii="Sylfaen" w:hAnsi="Sylfaen" w:cs="Sylfaen"/>
                <w:b/>
                <w:color w:val="000000"/>
                <w:sz w:val="16"/>
                <w:szCs w:val="16"/>
              </w:rPr>
              <w:t>აქტივობა</w:t>
            </w:r>
          </w:p>
          <w:p w14:paraId="32BFB0C8"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7EEDBC1F"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0156FECE"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0179DCF6"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3B1E7EB8"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55ABEF3A"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1AB0E0BA" w14:textId="10EC5600"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56DA119D"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3849BB1E"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2CBD62FE" w14:textId="668C87FC"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20A22FE7" w14:textId="788B7CEB" w:rsidTr="00AB7223">
        <w:trPr>
          <w:gridAfter w:val="1"/>
          <w:wAfter w:w="7" w:type="dxa"/>
        </w:trPr>
        <w:tc>
          <w:tcPr>
            <w:tcW w:w="297" w:type="dxa"/>
          </w:tcPr>
          <w:p w14:paraId="3BEBD6C0"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113" w:type="dxa"/>
          </w:tcPr>
          <w:p w14:paraId="619A5F63" w14:textId="77777777" w:rsidR="00AB7223" w:rsidRPr="00F22E76" w:rsidRDefault="00AB7223" w:rsidP="00F22E76">
            <w:pPr>
              <w:spacing w:after="0" w:line="240" w:lineRule="auto"/>
              <w:jc w:val="both"/>
              <w:rPr>
                <w:rFonts w:ascii="Sylfaen" w:hAnsi="Sylfaen" w:cs="Sylfaen"/>
                <w:color w:val="000000"/>
                <w:sz w:val="16"/>
                <w:szCs w:val="16"/>
              </w:rPr>
            </w:pPr>
          </w:p>
        </w:tc>
        <w:tc>
          <w:tcPr>
            <w:tcW w:w="2413" w:type="dxa"/>
          </w:tcPr>
          <w:p w14:paraId="7A4A386C" w14:textId="30A8CE28" w:rsidR="00AB7223" w:rsidRPr="00F22E76" w:rsidRDefault="00AB7223" w:rsidP="00F22E76">
            <w:pPr>
              <w:spacing w:after="0" w:line="240" w:lineRule="auto"/>
              <w:jc w:val="both"/>
              <w:rPr>
                <w:rFonts w:ascii="Sylfaen" w:hAnsi="Sylfaen" w:cs="Sylfaen"/>
                <w:color w:val="000000"/>
                <w:sz w:val="16"/>
                <w:szCs w:val="16"/>
              </w:rPr>
            </w:pPr>
            <w:r w:rsidRPr="00F22E76">
              <w:rPr>
                <w:rFonts w:ascii="Sylfaen" w:hAnsi="Sylfaen"/>
                <w:color w:val="FF0000"/>
                <w:sz w:val="16"/>
                <w:szCs w:val="16"/>
                <w:lang w:val="ka-GE"/>
              </w:rPr>
              <w:t>3.1.</w:t>
            </w:r>
          </w:p>
        </w:tc>
        <w:tc>
          <w:tcPr>
            <w:tcW w:w="515" w:type="dxa"/>
          </w:tcPr>
          <w:p w14:paraId="0C6370D0"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5DEB8C7D"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307988B4"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417E2D71"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2AE1CEF2"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2B2B2A85" w14:textId="40056ADF"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3DB42D2D"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2A9B4246"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1A442AA0" w14:textId="7F9C4F4D"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51105102" w14:textId="4423FB4A" w:rsidTr="00AB7223">
        <w:trPr>
          <w:gridAfter w:val="1"/>
          <w:wAfter w:w="7" w:type="dxa"/>
        </w:trPr>
        <w:tc>
          <w:tcPr>
            <w:tcW w:w="297" w:type="dxa"/>
          </w:tcPr>
          <w:p w14:paraId="6D6F4AB3"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113" w:type="dxa"/>
          </w:tcPr>
          <w:p w14:paraId="6191B1EE" w14:textId="77777777" w:rsidR="00AB7223" w:rsidRPr="00F22E76" w:rsidRDefault="00AB7223" w:rsidP="00F22E76">
            <w:pPr>
              <w:spacing w:after="0" w:line="240" w:lineRule="auto"/>
              <w:jc w:val="both"/>
              <w:rPr>
                <w:rFonts w:ascii="Sylfaen" w:hAnsi="Sylfaen" w:cs="Sylfaen"/>
                <w:color w:val="000000"/>
                <w:sz w:val="16"/>
                <w:szCs w:val="16"/>
              </w:rPr>
            </w:pPr>
          </w:p>
        </w:tc>
        <w:tc>
          <w:tcPr>
            <w:tcW w:w="2413" w:type="dxa"/>
          </w:tcPr>
          <w:p w14:paraId="2D63EFDF" w14:textId="407B8886" w:rsidR="00AB7223" w:rsidRPr="00F22E76" w:rsidRDefault="00AB7223" w:rsidP="00F22E76">
            <w:pPr>
              <w:spacing w:after="0" w:line="240" w:lineRule="auto"/>
              <w:jc w:val="both"/>
              <w:rPr>
                <w:rFonts w:ascii="Sylfaen" w:hAnsi="Sylfaen"/>
                <w:color w:val="FF0000"/>
                <w:sz w:val="16"/>
                <w:szCs w:val="16"/>
                <w:lang w:val="ka-GE"/>
              </w:rPr>
            </w:pPr>
            <w:r w:rsidRPr="00F22E76">
              <w:rPr>
                <w:rFonts w:ascii="Sylfaen" w:hAnsi="Sylfaen"/>
                <w:color w:val="FF0000"/>
                <w:sz w:val="16"/>
                <w:szCs w:val="16"/>
                <w:lang w:val="ka-GE"/>
              </w:rPr>
              <w:t>3.2</w:t>
            </w:r>
          </w:p>
        </w:tc>
        <w:tc>
          <w:tcPr>
            <w:tcW w:w="515" w:type="dxa"/>
          </w:tcPr>
          <w:p w14:paraId="6DF613E1"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14657EB9"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14BB4CE9"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708247FB"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55434C3B"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6C609466" w14:textId="33CCDCE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6259084B"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362BCEA4"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336C2472" w14:textId="214A304D"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6DE74D3B" w14:textId="56BEE5BB" w:rsidTr="00AB7223">
        <w:trPr>
          <w:gridAfter w:val="1"/>
          <w:wAfter w:w="7" w:type="dxa"/>
        </w:trPr>
        <w:tc>
          <w:tcPr>
            <w:tcW w:w="297" w:type="dxa"/>
          </w:tcPr>
          <w:p w14:paraId="2D4246CC"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113" w:type="dxa"/>
          </w:tcPr>
          <w:p w14:paraId="62A2C0D8" w14:textId="77777777" w:rsidR="00AB7223" w:rsidRPr="00F22E76" w:rsidRDefault="00AB7223" w:rsidP="00F22E76">
            <w:pPr>
              <w:spacing w:after="0" w:line="240" w:lineRule="auto"/>
              <w:jc w:val="both"/>
              <w:rPr>
                <w:rFonts w:ascii="Sylfaen" w:hAnsi="Sylfaen" w:cs="Sylfaen"/>
                <w:color w:val="000000"/>
                <w:sz w:val="16"/>
                <w:szCs w:val="16"/>
              </w:rPr>
            </w:pPr>
          </w:p>
        </w:tc>
        <w:tc>
          <w:tcPr>
            <w:tcW w:w="2413" w:type="dxa"/>
          </w:tcPr>
          <w:p w14:paraId="18CD1C47" w14:textId="26D0D27B" w:rsidR="00AB7223" w:rsidRPr="00F22E76" w:rsidRDefault="00AB7223" w:rsidP="00F22E76">
            <w:pPr>
              <w:spacing w:after="0" w:line="240" w:lineRule="auto"/>
              <w:jc w:val="both"/>
              <w:rPr>
                <w:rFonts w:ascii="Sylfaen" w:hAnsi="Sylfaen"/>
                <w:color w:val="FF0000"/>
                <w:sz w:val="16"/>
                <w:szCs w:val="16"/>
                <w:lang w:val="ka-GE"/>
              </w:rPr>
            </w:pPr>
            <w:r w:rsidRPr="00F22E76">
              <w:rPr>
                <w:rFonts w:ascii="Sylfaen" w:hAnsi="Sylfaen"/>
                <w:color w:val="FF0000"/>
                <w:sz w:val="16"/>
                <w:szCs w:val="16"/>
                <w:lang w:val="ka-GE"/>
              </w:rPr>
              <w:t>3.3</w:t>
            </w:r>
          </w:p>
        </w:tc>
        <w:tc>
          <w:tcPr>
            <w:tcW w:w="515" w:type="dxa"/>
          </w:tcPr>
          <w:p w14:paraId="0FC2824C"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340D616C"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005F2E7A"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5" w:type="dxa"/>
          </w:tcPr>
          <w:p w14:paraId="5E86A14F"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13" w:type="dxa"/>
          </w:tcPr>
          <w:p w14:paraId="7DC43886"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22" w:type="dxa"/>
          </w:tcPr>
          <w:p w14:paraId="773A5AEE" w14:textId="11D043C3"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69" w:type="dxa"/>
          </w:tcPr>
          <w:p w14:paraId="7179DB9E"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553" w:type="dxa"/>
          </w:tcPr>
          <w:p w14:paraId="18D3E0BC" w14:textId="77777777" w:rsidR="00AB7223" w:rsidRPr="00F22E76" w:rsidRDefault="00AB7223" w:rsidP="00F22E76">
            <w:pPr>
              <w:tabs>
                <w:tab w:val="left" w:pos="360"/>
              </w:tabs>
              <w:spacing w:after="0" w:line="240" w:lineRule="auto"/>
              <w:jc w:val="both"/>
              <w:rPr>
                <w:rFonts w:ascii="Sylfaen" w:hAnsi="Sylfaen"/>
                <w:color w:val="FF0000"/>
                <w:sz w:val="16"/>
                <w:szCs w:val="16"/>
                <w:lang w:val="ka-GE"/>
              </w:rPr>
            </w:pPr>
          </w:p>
        </w:tc>
        <w:tc>
          <w:tcPr>
            <w:tcW w:w="1952" w:type="dxa"/>
            <w:gridSpan w:val="2"/>
          </w:tcPr>
          <w:p w14:paraId="7480193D" w14:textId="49A34D28" w:rsidR="00AB7223" w:rsidRPr="00F22E76" w:rsidRDefault="00AB7223" w:rsidP="00F22E76">
            <w:pPr>
              <w:tabs>
                <w:tab w:val="left" w:pos="360"/>
              </w:tabs>
              <w:spacing w:after="0" w:line="240" w:lineRule="auto"/>
              <w:jc w:val="both"/>
              <w:rPr>
                <w:rFonts w:ascii="Sylfaen" w:hAnsi="Sylfaen"/>
                <w:color w:val="FF0000"/>
                <w:sz w:val="16"/>
                <w:szCs w:val="16"/>
                <w:lang w:val="ka-GE"/>
              </w:rPr>
            </w:pPr>
          </w:p>
        </w:tc>
      </w:tr>
      <w:tr w:rsidR="00AB7223" w:rsidRPr="00F22E76" w14:paraId="2FA62166" w14:textId="77777777" w:rsidTr="00AB7223">
        <w:trPr>
          <w:gridAfter w:val="1"/>
          <w:wAfter w:w="7" w:type="dxa"/>
        </w:trPr>
        <w:tc>
          <w:tcPr>
            <w:tcW w:w="297" w:type="dxa"/>
          </w:tcPr>
          <w:p w14:paraId="710BC4E8" w14:textId="7D58EFE5" w:rsidR="00AB7223" w:rsidRPr="00F22E76" w:rsidRDefault="00AB7223" w:rsidP="00A17FA9">
            <w:pPr>
              <w:tabs>
                <w:tab w:val="left" w:pos="360"/>
              </w:tabs>
              <w:spacing w:after="0" w:line="240" w:lineRule="auto"/>
              <w:jc w:val="both"/>
              <w:rPr>
                <w:rFonts w:ascii="Sylfaen" w:hAnsi="Sylfaen"/>
                <w:color w:val="FF0000"/>
                <w:sz w:val="16"/>
                <w:szCs w:val="16"/>
                <w:lang w:val="ka-GE"/>
              </w:rPr>
            </w:pPr>
            <w:r>
              <w:rPr>
                <w:rFonts w:ascii="Sylfaen" w:hAnsi="Sylfaen"/>
                <w:color w:val="FF0000"/>
                <w:sz w:val="16"/>
                <w:szCs w:val="16"/>
                <w:lang w:val="ka-GE"/>
              </w:rPr>
              <w:t>4</w:t>
            </w:r>
          </w:p>
        </w:tc>
        <w:tc>
          <w:tcPr>
            <w:tcW w:w="1113" w:type="dxa"/>
          </w:tcPr>
          <w:p w14:paraId="1B2B350B" w14:textId="3F876986" w:rsidR="00AB7223" w:rsidRPr="00F22E76" w:rsidRDefault="00AB7223" w:rsidP="00A17FA9">
            <w:pPr>
              <w:spacing w:after="0" w:line="240" w:lineRule="auto"/>
              <w:jc w:val="both"/>
              <w:rPr>
                <w:rFonts w:eastAsia="Times New Roman" w:cs="Calibri"/>
                <w:b/>
                <w:color w:val="000000"/>
                <w:sz w:val="16"/>
                <w:szCs w:val="16"/>
              </w:rPr>
            </w:pPr>
            <w:r>
              <w:rPr>
                <w:rFonts w:ascii="Sylfaen" w:hAnsi="Sylfaen" w:cs="Sylfaen"/>
                <w:b/>
                <w:color w:val="000000"/>
                <w:sz w:val="16"/>
                <w:szCs w:val="16"/>
              </w:rPr>
              <w:t>პროექტის შედეგების წარდგენა</w:t>
            </w:r>
          </w:p>
          <w:p w14:paraId="6B8DF449" w14:textId="77777777" w:rsidR="00AB7223" w:rsidRPr="00F22E76" w:rsidRDefault="00AB7223" w:rsidP="00A17FA9">
            <w:pPr>
              <w:spacing w:after="0" w:line="240" w:lineRule="auto"/>
              <w:jc w:val="both"/>
              <w:rPr>
                <w:rFonts w:ascii="Sylfaen" w:hAnsi="Sylfaen" w:cs="Sylfaen"/>
                <w:color w:val="000000"/>
                <w:sz w:val="16"/>
                <w:szCs w:val="16"/>
              </w:rPr>
            </w:pPr>
          </w:p>
        </w:tc>
        <w:tc>
          <w:tcPr>
            <w:tcW w:w="2413" w:type="dxa"/>
          </w:tcPr>
          <w:p w14:paraId="639E979F" w14:textId="77777777" w:rsidR="00AB7223" w:rsidRPr="00F22E76" w:rsidRDefault="00AB7223" w:rsidP="00A17FA9">
            <w:pPr>
              <w:spacing w:after="0" w:line="240" w:lineRule="auto"/>
              <w:jc w:val="both"/>
              <w:rPr>
                <w:rFonts w:eastAsia="Times New Roman" w:cs="Calibri"/>
                <w:b/>
                <w:color w:val="000000"/>
                <w:sz w:val="16"/>
                <w:szCs w:val="16"/>
              </w:rPr>
            </w:pPr>
            <w:r w:rsidRPr="00F22E76">
              <w:rPr>
                <w:rFonts w:ascii="Sylfaen" w:hAnsi="Sylfaen" w:cs="Sylfaen"/>
                <w:b/>
                <w:color w:val="000000"/>
                <w:sz w:val="16"/>
                <w:szCs w:val="16"/>
              </w:rPr>
              <w:t>ამოცანის</w:t>
            </w:r>
            <w:r w:rsidRPr="00F22E76">
              <w:rPr>
                <w:rFonts w:cs="Calibri"/>
                <w:b/>
                <w:color w:val="000000"/>
                <w:sz w:val="16"/>
                <w:szCs w:val="16"/>
              </w:rPr>
              <w:t xml:space="preserve"> </w:t>
            </w:r>
            <w:r w:rsidRPr="00F22E76">
              <w:rPr>
                <w:rFonts w:ascii="Sylfaen" w:hAnsi="Sylfaen" w:cs="Sylfaen"/>
                <w:b/>
                <w:color w:val="000000"/>
                <w:sz w:val="16"/>
                <w:szCs w:val="16"/>
              </w:rPr>
              <w:t>შესაბამისი</w:t>
            </w:r>
            <w:r w:rsidRPr="00F22E76">
              <w:rPr>
                <w:rFonts w:cs="Calibri"/>
                <w:b/>
                <w:color w:val="000000"/>
                <w:sz w:val="16"/>
                <w:szCs w:val="16"/>
              </w:rPr>
              <w:t xml:space="preserve"> </w:t>
            </w:r>
            <w:r w:rsidRPr="00F22E76">
              <w:rPr>
                <w:rFonts w:ascii="Sylfaen" w:hAnsi="Sylfaen" w:cs="Sylfaen"/>
                <w:b/>
                <w:color w:val="000000"/>
                <w:sz w:val="16"/>
                <w:szCs w:val="16"/>
              </w:rPr>
              <w:t>აქტივობა</w:t>
            </w:r>
          </w:p>
          <w:p w14:paraId="3FE18609" w14:textId="77777777" w:rsidR="00AB7223" w:rsidRPr="00F22E76" w:rsidRDefault="00AB7223" w:rsidP="00A17FA9">
            <w:pPr>
              <w:spacing w:after="0" w:line="240" w:lineRule="auto"/>
              <w:jc w:val="both"/>
              <w:rPr>
                <w:rFonts w:ascii="Sylfaen" w:hAnsi="Sylfaen"/>
                <w:color w:val="FF0000"/>
                <w:sz w:val="16"/>
                <w:szCs w:val="16"/>
                <w:lang w:val="ka-GE"/>
              </w:rPr>
            </w:pPr>
          </w:p>
        </w:tc>
        <w:tc>
          <w:tcPr>
            <w:tcW w:w="515" w:type="dxa"/>
          </w:tcPr>
          <w:p w14:paraId="49DFE84D"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2DDFB46E"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7A19AD5C"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461C949D"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3" w:type="dxa"/>
          </w:tcPr>
          <w:p w14:paraId="517E1DFB"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22" w:type="dxa"/>
          </w:tcPr>
          <w:p w14:paraId="6E5102F1"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69" w:type="dxa"/>
          </w:tcPr>
          <w:p w14:paraId="5C589EF0"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53" w:type="dxa"/>
          </w:tcPr>
          <w:p w14:paraId="14FADF0D"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1952" w:type="dxa"/>
            <w:gridSpan w:val="2"/>
          </w:tcPr>
          <w:p w14:paraId="34EAD2CF" w14:textId="136140AD" w:rsidR="00AB7223" w:rsidRPr="00F22E76" w:rsidRDefault="00AB7223" w:rsidP="00A17FA9">
            <w:pPr>
              <w:tabs>
                <w:tab w:val="left" w:pos="360"/>
              </w:tabs>
              <w:spacing w:after="0" w:line="240" w:lineRule="auto"/>
              <w:jc w:val="both"/>
              <w:rPr>
                <w:rFonts w:ascii="Sylfaen" w:hAnsi="Sylfaen"/>
                <w:color w:val="FF0000"/>
                <w:sz w:val="16"/>
                <w:szCs w:val="16"/>
                <w:lang w:val="ka-GE"/>
              </w:rPr>
            </w:pPr>
          </w:p>
        </w:tc>
      </w:tr>
      <w:tr w:rsidR="00AB7223" w:rsidRPr="00F22E76" w14:paraId="1C1D6AEB" w14:textId="77777777" w:rsidTr="00AB7223">
        <w:trPr>
          <w:gridAfter w:val="1"/>
          <w:wAfter w:w="7" w:type="dxa"/>
        </w:trPr>
        <w:tc>
          <w:tcPr>
            <w:tcW w:w="297" w:type="dxa"/>
          </w:tcPr>
          <w:p w14:paraId="04BB69AD"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1113" w:type="dxa"/>
          </w:tcPr>
          <w:p w14:paraId="24D1D489" w14:textId="77777777" w:rsidR="00AB7223" w:rsidRPr="00F22E76" w:rsidRDefault="00AB7223" w:rsidP="00A17FA9">
            <w:pPr>
              <w:spacing w:after="0" w:line="240" w:lineRule="auto"/>
              <w:jc w:val="both"/>
              <w:rPr>
                <w:rFonts w:ascii="Sylfaen" w:hAnsi="Sylfaen" w:cs="Sylfaen"/>
                <w:b/>
                <w:color w:val="000000"/>
                <w:sz w:val="16"/>
                <w:szCs w:val="16"/>
              </w:rPr>
            </w:pPr>
          </w:p>
        </w:tc>
        <w:tc>
          <w:tcPr>
            <w:tcW w:w="2413" w:type="dxa"/>
          </w:tcPr>
          <w:p w14:paraId="20D35893" w14:textId="1BFD515F" w:rsidR="00AB7223" w:rsidRPr="00F22E76" w:rsidRDefault="00AB7223" w:rsidP="00A17FA9">
            <w:pPr>
              <w:spacing w:after="0" w:line="240" w:lineRule="auto"/>
              <w:jc w:val="both"/>
              <w:rPr>
                <w:rFonts w:ascii="Sylfaen" w:hAnsi="Sylfaen" w:cs="Sylfaen"/>
                <w:b/>
                <w:color w:val="000000"/>
                <w:sz w:val="16"/>
                <w:szCs w:val="16"/>
              </w:rPr>
            </w:pPr>
            <w:r>
              <w:rPr>
                <w:rFonts w:ascii="Sylfaen" w:hAnsi="Sylfaen"/>
                <w:color w:val="FF0000"/>
                <w:sz w:val="16"/>
                <w:szCs w:val="16"/>
                <w:lang w:val="ka-GE"/>
              </w:rPr>
              <w:t>4</w:t>
            </w:r>
            <w:r w:rsidRPr="00F22E76">
              <w:rPr>
                <w:rFonts w:ascii="Sylfaen" w:hAnsi="Sylfaen"/>
                <w:color w:val="FF0000"/>
                <w:sz w:val="16"/>
                <w:szCs w:val="16"/>
                <w:lang w:val="ka-GE"/>
              </w:rPr>
              <w:t>.1.</w:t>
            </w:r>
            <w:r>
              <w:rPr>
                <w:rFonts w:ascii="Sylfaen" w:hAnsi="Sylfaen"/>
                <w:color w:val="FF0000"/>
                <w:sz w:val="16"/>
                <w:szCs w:val="16"/>
                <w:lang w:val="ka-GE"/>
              </w:rPr>
              <w:t xml:space="preserve"> </w:t>
            </w:r>
          </w:p>
        </w:tc>
        <w:tc>
          <w:tcPr>
            <w:tcW w:w="515" w:type="dxa"/>
          </w:tcPr>
          <w:p w14:paraId="66F9B9D8"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155B8763"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7365945D"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1AF9A4DB"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3" w:type="dxa"/>
          </w:tcPr>
          <w:p w14:paraId="76361CC7"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22" w:type="dxa"/>
          </w:tcPr>
          <w:p w14:paraId="14FAF97A"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69" w:type="dxa"/>
          </w:tcPr>
          <w:p w14:paraId="0B5A5599"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53" w:type="dxa"/>
          </w:tcPr>
          <w:p w14:paraId="30ABECE7"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1952" w:type="dxa"/>
            <w:gridSpan w:val="2"/>
          </w:tcPr>
          <w:p w14:paraId="7B418878" w14:textId="774BC405" w:rsidR="00AB7223" w:rsidRPr="00F22E76" w:rsidRDefault="00AB7223" w:rsidP="00A17FA9">
            <w:pPr>
              <w:tabs>
                <w:tab w:val="left" w:pos="360"/>
              </w:tabs>
              <w:spacing w:after="0" w:line="240" w:lineRule="auto"/>
              <w:jc w:val="both"/>
              <w:rPr>
                <w:rFonts w:ascii="Sylfaen" w:hAnsi="Sylfaen"/>
                <w:color w:val="FF0000"/>
                <w:sz w:val="16"/>
                <w:szCs w:val="16"/>
                <w:lang w:val="ka-GE"/>
              </w:rPr>
            </w:pPr>
          </w:p>
        </w:tc>
      </w:tr>
      <w:tr w:rsidR="00AB7223" w:rsidRPr="00F22E76" w14:paraId="5A5D9752" w14:textId="77777777" w:rsidTr="00AB7223">
        <w:trPr>
          <w:gridAfter w:val="1"/>
          <w:wAfter w:w="7" w:type="dxa"/>
        </w:trPr>
        <w:tc>
          <w:tcPr>
            <w:tcW w:w="297" w:type="dxa"/>
          </w:tcPr>
          <w:p w14:paraId="253C9F21"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1113" w:type="dxa"/>
          </w:tcPr>
          <w:p w14:paraId="21B17488" w14:textId="77777777" w:rsidR="00AB7223" w:rsidRPr="00F22E76" w:rsidRDefault="00AB7223" w:rsidP="00A17FA9">
            <w:pPr>
              <w:spacing w:after="0" w:line="240" w:lineRule="auto"/>
              <w:jc w:val="both"/>
              <w:rPr>
                <w:rFonts w:ascii="Sylfaen" w:hAnsi="Sylfaen" w:cs="Sylfaen"/>
                <w:b/>
                <w:color w:val="000000"/>
                <w:sz w:val="16"/>
                <w:szCs w:val="16"/>
              </w:rPr>
            </w:pPr>
          </w:p>
        </w:tc>
        <w:tc>
          <w:tcPr>
            <w:tcW w:w="2413" w:type="dxa"/>
          </w:tcPr>
          <w:p w14:paraId="2FD03A15" w14:textId="2DD0199F" w:rsidR="00AB7223" w:rsidRPr="00F22E76" w:rsidRDefault="00AB7223" w:rsidP="00A17FA9">
            <w:pPr>
              <w:spacing w:after="0" w:line="240" w:lineRule="auto"/>
              <w:jc w:val="both"/>
              <w:rPr>
                <w:rFonts w:ascii="Sylfaen" w:hAnsi="Sylfaen"/>
                <w:color w:val="FF0000"/>
                <w:sz w:val="16"/>
                <w:szCs w:val="16"/>
                <w:lang w:val="ka-GE"/>
              </w:rPr>
            </w:pPr>
            <w:r>
              <w:rPr>
                <w:rFonts w:ascii="Sylfaen" w:hAnsi="Sylfaen"/>
                <w:color w:val="FF0000"/>
                <w:sz w:val="16"/>
                <w:szCs w:val="16"/>
                <w:lang w:val="ka-GE"/>
              </w:rPr>
              <w:t>4</w:t>
            </w:r>
            <w:r w:rsidRPr="00F22E76">
              <w:rPr>
                <w:rFonts w:ascii="Sylfaen" w:hAnsi="Sylfaen"/>
                <w:color w:val="FF0000"/>
                <w:sz w:val="16"/>
                <w:szCs w:val="16"/>
                <w:lang w:val="ka-GE"/>
              </w:rPr>
              <w:t>.2</w:t>
            </w:r>
          </w:p>
        </w:tc>
        <w:tc>
          <w:tcPr>
            <w:tcW w:w="515" w:type="dxa"/>
          </w:tcPr>
          <w:p w14:paraId="625105B4"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5954AE92"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20B9EB43"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1783231D"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3" w:type="dxa"/>
          </w:tcPr>
          <w:p w14:paraId="1CE6C4BD"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22" w:type="dxa"/>
          </w:tcPr>
          <w:p w14:paraId="5C1638C9"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69" w:type="dxa"/>
          </w:tcPr>
          <w:p w14:paraId="46778C6A"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53" w:type="dxa"/>
          </w:tcPr>
          <w:p w14:paraId="3C988A30"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1952" w:type="dxa"/>
            <w:gridSpan w:val="2"/>
          </w:tcPr>
          <w:p w14:paraId="5B8D64B7" w14:textId="4EAC21C6" w:rsidR="00AB7223" w:rsidRPr="00F22E76" w:rsidRDefault="00AB7223" w:rsidP="00A17FA9">
            <w:pPr>
              <w:tabs>
                <w:tab w:val="left" w:pos="360"/>
              </w:tabs>
              <w:spacing w:after="0" w:line="240" w:lineRule="auto"/>
              <w:jc w:val="both"/>
              <w:rPr>
                <w:rFonts w:ascii="Sylfaen" w:hAnsi="Sylfaen"/>
                <w:color w:val="FF0000"/>
                <w:sz w:val="16"/>
                <w:szCs w:val="16"/>
                <w:lang w:val="ka-GE"/>
              </w:rPr>
            </w:pPr>
          </w:p>
        </w:tc>
      </w:tr>
      <w:tr w:rsidR="00AB7223" w:rsidRPr="00F22E76" w14:paraId="7689072E" w14:textId="77777777" w:rsidTr="00AB7223">
        <w:trPr>
          <w:gridAfter w:val="1"/>
          <w:wAfter w:w="7" w:type="dxa"/>
        </w:trPr>
        <w:tc>
          <w:tcPr>
            <w:tcW w:w="297" w:type="dxa"/>
          </w:tcPr>
          <w:p w14:paraId="2AE08BA1"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1113" w:type="dxa"/>
          </w:tcPr>
          <w:p w14:paraId="03596EB1" w14:textId="77777777" w:rsidR="00AB7223" w:rsidRPr="00F22E76" w:rsidRDefault="00AB7223" w:rsidP="00A17FA9">
            <w:pPr>
              <w:spacing w:after="0" w:line="240" w:lineRule="auto"/>
              <w:jc w:val="both"/>
              <w:rPr>
                <w:rFonts w:ascii="Sylfaen" w:hAnsi="Sylfaen" w:cs="Sylfaen"/>
                <w:b/>
                <w:color w:val="000000"/>
                <w:sz w:val="16"/>
                <w:szCs w:val="16"/>
              </w:rPr>
            </w:pPr>
          </w:p>
        </w:tc>
        <w:tc>
          <w:tcPr>
            <w:tcW w:w="2413" w:type="dxa"/>
          </w:tcPr>
          <w:p w14:paraId="18F82F8E" w14:textId="2B8FF906" w:rsidR="00AB7223" w:rsidRPr="00F22E76" w:rsidRDefault="00AB7223" w:rsidP="00A17FA9">
            <w:pPr>
              <w:spacing w:after="0" w:line="240" w:lineRule="auto"/>
              <w:jc w:val="both"/>
              <w:rPr>
                <w:rFonts w:ascii="Sylfaen" w:hAnsi="Sylfaen"/>
                <w:color w:val="FF0000"/>
                <w:sz w:val="16"/>
                <w:szCs w:val="16"/>
                <w:lang w:val="ka-GE"/>
              </w:rPr>
            </w:pPr>
            <w:r>
              <w:rPr>
                <w:rFonts w:ascii="Sylfaen" w:hAnsi="Sylfaen"/>
                <w:color w:val="FF0000"/>
                <w:sz w:val="16"/>
                <w:szCs w:val="16"/>
                <w:lang w:val="ka-GE"/>
              </w:rPr>
              <w:t>4</w:t>
            </w:r>
            <w:r w:rsidRPr="00F22E76">
              <w:rPr>
                <w:rFonts w:ascii="Sylfaen" w:hAnsi="Sylfaen"/>
                <w:color w:val="FF0000"/>
                <w:sz w:val="16"/>
                <w:szCs w:val="16"/>
                <w:lang w:val="ka-GE"/>
              </w:rPr>
              <w:t>.3</w:t>
            </w:r>
          </w:p>
        </w:tc>
        <w:tc>
          <w:tcPr>
            <w:tcW w:w="515" w:type="dxa"/>
          </w:tcPr>
          <w:p w14:paraId="0445175B"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699DBD72"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6379B1E0"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4EA9DB0E"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3" w:type="dxa"/>
          </w:tcPr>
          <w:p w14:paraId="65458B84"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22" w:type="dxa"/>
          </w:tcPr>
          <w:p w14:paraId="38062237"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69" w:type="dxa"/>
          </w:tcPr>
          <w:p w14:paraId="43075BDE"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53" w:type="dxa"/>
          </w:tcPr>
          <w:p w14:paraId="11549DBA"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1952" w:type="dxa"/>
            <w:gridSpan w:val="2"/>
          </w:tcPr>
          <w:p w14:paraId="5E5B7AF6" w14:textId="42FA246F" w:rsidR="00AB7223" w:rsidRPr="00F22E76" w:rsidRDefault="00AB7223" w:rsidP="00A17FA9">
            <w:pPr>
              <w:tabs>
                <w:tab w:val="left" w:pos="360"/>
              </w:tabs>
              <w:spacing w:after="0" w:line="240" w:lineRule="auto"/>
              <w:jc w:val="both"/>
              <w:rPr>
                <w:rFonts w:ascii="Sylfaen" w:hAnsi="Sylfaen"/>
                <w:color w:val="FF0000"/>
                <w:sz w:val="16"/>
                <w:szCs w:val="16"/>
                <w:lang w:val="ka-GE"/>
              </w:rPr>
            </w:pPr>
          </w:p>
        </w:tc>
      </w:tr>
      <w:tr w:rsidR="00AB7223" w:rsidRPr="00F22E76" w14:paraId="1D4B62F8" w14:textId="77777777" w:rsidTr="00AB7223">
        <w:trPr>
          <w:gridAfter w:val="1"/>
          <w:wAfter w:w="7" w:type="dxa"/>
        </w:trPr>
        <w:tc>
          <w:tcPr>
            <w:tcW w:w="297" w:type="dxa"/>
          </w:tcPr>
          <w:p w14:paraId="6D2B09DD" w14:textId="5D4A158B" w:rsidR="00AB7223" w:rsidRPr="00F22E76" w:rsidRDefault="00AB7223" w:rsidP="00A17FA9">
            <w:pPr>
              <w:tabs>
                <w:tab w:val="left" w:pos="360"/>
              </w:tabs>
              <w:spacing w:after="0" w:line="240" w:lineRule="auto"/>
              <w:jc w:val="both"/>
              <w:rPr>
                <w:rFonts w:ascii="Sylfaen" w:hAnsi="Sylfaen"/>
                <w:color w:val="FF0000"/>
                <w:sz w:val="16"/>
                <w:szCs w:val="16"/>
                <w:lang w:val="ka-GE"/>
              </w:rPr>
            </w:pPr>
            <w:r>
              <w:rPr>
                <w:rFonts w:ascii="Sylfaen" w:hAnsi="Sylfaen"/>
                <w:color w:val="FF0000"/>
                <w:sz w:val="16"/>
                <w:szCs w:val="16"/>
                <w:lang w:val="ka-GE"/>
              </w:rPr>
              <w:t>5</w:t>
            </w:r>
          </w:p>
        </w:tc>
        <w:tc>
          <w:tcPr>
            <w:tcW w:w="1113" w:type="dxa"/>
          </w:tcPr>
          <w:p w14:paraId="272657E0" w14:textId="1AC25EE2" w:rsidR="00AB7223" w:rsidRPr="00AB7223" w:rsidRDefault="00AB7223" w:rsidP="00A17FA9">
            <w:pPr>
              <w:spacing w:after="0" w:line="240" w:lineRule="auto"/>
              <w:jc w:val="both"/>
              <w:rPr>
                <w:rFonts w:ascii="Sylfaen" w:hAnsi="Sylfaen" w:cs="Sylfaen"/>
                <w:b/>
                <w:color w:val="000000"/>
                <w:sz w:val="16"/>
                <w:szCs w:val="16"/>
                <w:lang w:val="ka-GE"/>
              </w:rPr>
            </w:pPr>
            <w:r>
              <w:rPr>
                <w:rFonts w:ascii="Sylfaen" w:hAnsi="Sylfaen" w:cs="Sylfaen"/>
                <w:b/>
                <w:color w:val="000000"/>
                <w:sz w:val="16"/>
                <w:szCs w:val="16"/>
                <w:lang w:val="ka-GE"/>
              </w:rPr>
              <w:t>ანგარიშის მომზადება</w:t>
            </w:r>
          </w:p>
        </w:tc>
        <w:tc>
          <w:tcPr>
            <w:tcW w:w="2413" w:type="dxa"/>
          </w:tcPr>
          <w:p w14:paraId="0505F822" w14:textId="77777777" w:rsidR="00AB7223" w:rsidRPr="00F22E76" w:rsidRDefault="00AB7223" w:rsidP="00A17FA9">
            <w:pPr>
              <w:spacing w:after="0" w:line="240" w:lineRule="auto"/>
              <w:jc w:val="both"/>
              <w:rPr>
                <w:rFonts w:ascii="Sylfaen" w:hAnsi="Sylfaen"/>
                <w:color w:val="FF0000"/>
                <w:sz w:val="16"/>
                <w:szCs w:val="16"/>
                <w:lang w:val="ka-GE"/>
              </w:rPr>
            </w:pPr>
          </w:p>
        </w:tc>
        <w:tc>
          <w:tcPr>
            <w:tcW w:w="515" w:type="dxa"/>
          </w:tcPr>
          <w:p w14:paraId="510CD5F7"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7479459C"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6B706C8D"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5" w:type="dxa"/>
          </w:tcPr>
          <w:p w14:paraId="5301593A"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13" w:type="dxa"/>
          </w:tcPr>
          <w:p w14:paraId="75C8F795"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22" w:type="dxa"/>
          </w:tcPr>
          <w:p w14:paraId="39CF1673"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69" w:type="dxa"/>
          </w:tcPr>
          <w:p w14:paraId="44BA8391"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553" w:type="dxa"/>
          </w:tcPr>
          <w:p w14:paraId="38C79E10" w14:textId="77777777" w:rsidR="00AB7223" w:rsidRPr="00F22E76" w:rsidRDefault="00AB7223" w:rsidP="00A17FA9">
            <w:pPr>
              <w:tabs>
                <w:tab w:val="left" w:pos="360"/>
              </w:tabs>
              <w:spacing w:after="0" w:line="240" w:lineRule="auto"/>
              <w:jc w:val="both"/>
              <w:rPr>
                <w:rFonts w:ascii="Sylfaen" w:hAnsi="Sylfaen"/>
                <w:color w:val="FF0000"/>
                <w:sz w:val="16"/>
                <w:szCs w:val="16"/>
                <w:lang w:val="ka-GE"/>
              </w:rPr>
            </w:pPr>
          </w:p>
        </w:tc>
        <w:tc>
          <w:tcPr>
            <w:tcW w:w="1952" w:type="dxa"/>
            <w:gridSpan w:val="2"/>
          </w:tcPr>
          <w:p w14:paraId="589D156A" w14:textId="7633B585" w:rsidR="00AB7223" w:rsidRPr="00F22E76" w:rsidRDefault="00AB7223" w:rsidP="00A17FA9">
            <w:pPr>
              <w:tabs>
                <w:tab w:val="left" w:pos="360"/>
              </w:tabs>
              <w:spacing w:after="0" w:line="240" w:lineRule="auto"/>
              <w:jc w:val="both"/>
              <w:rPr>
                <w:rFonts w:ascii="Sylfaen" w:hAnsi="Sylfaen"/>
                <w:color w:val="FF0000"/>
                <w:sz w:val="16"/>
                <w:szCs w:val="16"/>
                <w:lang w:val="ka-GE"/>
              </w:rPr>
            </w:pPr>
          </w:p>
        </w:tc>
      </w:tr>
      <w:tr w:rsidR="00AB7223" w:rsidRPr="00F22E76" w14:paraId="42AFB01A" w14:textId="77777777" w:rsidTr="00A07CCD">
        <w:trPr>
          <w:gridAfter w:val="1"/>
          <w:wAfter w:w="7" w:type="dxa"/>
        </w:trPr>
        <w:tc>
          <w:tcPr>
            <w:tcW w:w="297" w:type="dxa"/>
          </w:tcPr>
          <w:p w14:paraId="65A4012A" w14:textId="77777777" w:rsidR="00AB7223" w:rsidRDefault="00AB7223" w:rsidP="00AB7223">
            <w:pPr>
              <w:tabs>
                <w:tab w:val="left" w:pos="360"/>
              </w:tabs>
              <w:spacing w:after="0" w:line="240" w:lineRule="auto"/>
              <w:jc w:val="both"/>
              <w:rPr>
                <w:rFonts w:ascii="Sylfaen" w:hAnsi="Sylfaen"/>
                <w:color w:val="FF0000"/>
                <w:sz w:val="16"/>
                <w:szCs w:val="16"/>
                <w:lang w:val="ka-GE"/>
              </w:rPr>
            </w:pPr>
          </w:p>
        </w:tc>
        <w:tc>
          <w:tcPr>
            <w:tcW w:w="1113" w:type="dxa"/>
          </w:tcPr>
          <w:p w14:paraId="5FCD9607" w14:textId="77777777" w:rsidR="00AB7223" w:rsidRDefault="00AB7223" w:rsidP="00AB7223">
            <w:pPr>
              <w:spacing w:after="0" w:line="240" w:lineRule="auto"/>
              <w:jc w:val="both"/>
              <w:rPr>
                <w:rFonts w:ascii="Sylfaen" w:hAnsi="Sylfaen" w:cs="Sylfaen"/>
                <w:b/>
                <w:color w:val="000000"/>
                <w:sz w:val="16"/>
                <w:szCs w:val="16"/>
                <w:lang w:val="ka-GE"/>
              </w:rPr>
            </w:pPr>
          </w:p>
        </w:tc>
        <w:tc>
          <w:tcPr>
            <w:tcW w:w="2413" w:type="dxa"/>
          </w:tcPr>
          <w:p w14:paraId="6D01685A" w14:textId="10ABF4B3" w:rsidR="00AB7223" w:rsidRPr="006267C6" w:rsidRDefault="00AB7223" w:rsidP="00AB7223">
            <w:pPr>
              <w:spacing w:after="0" w:line="240" w:lineRule="auto"/>
              <w:jc w:val="both"/>
              <w:rPr>
                <w:rFonts w:ascii="Sylfaen" w:hAnsi="Sylfaen"/>
                <w:color w:val="000000" w:themeColor="text1"/>
                <w:sz w:val="16"/>
                <w:szCs w:val="16"/>
                <w:lang w:val="ka-GE"/>
              </w:rPr>
            </w:pPr>
            <w:r w:rsidRPr="006267C6">
              <w:rPr>
                <w:rFonts w:ascii="Sylfaen" w:hAnsi="Sylfaen"/>
                <w:color w:val="000000" w:themeColor="text1"/>
                <w:sz w:val="16"/>
                <w:szCs w:val="16"/>
                <w:lang w:val="ka-GE"/>
              </w:rPr>
              <w:t>5.1. შუალედური ანგარიშის მომზადება და სამეციერო დეპარტამენტისთვის წარდგენა</w:t>
            </w:r>
          </w:p>
        </w:tc>
        <w:tc>
          <w:tcPr>
            <w:tcW w:w="515" w:type="dxa"/>
          </w:tcPr>
          <w:p w14:paraId="6A0D2E6B"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15" w:type="dxa"/>
          </w:tcPr>
          <w:p w14:paraId="16BAA41A"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15" w:type="dxa"/>
          </w:tcPr>
          <w:p w14:paraId="11363C22"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15" w:type="dxa"/>
            <w:shd w:val="clear" w:color="auto" w:fill="B4C6E7" w:themeFill="accent5" w:themeFillTint="66"/>
          </w:tcPr>
          <w:p w14:paraId="68ADB127"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13" w:type="dxa"/>
          </w:tcPr>
          <w:p w14:paraId="6A7205F9"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22" w:type="dxa"/>
          </w:tcPr>
          <w:p w14:paraId="335C155F"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69" w:type="dxa"/>
          </w:tcPr>
          <w:p w14:paraId="6EACB746"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53" w:type="dxa"/>
          </w:tcPr>
          <w:p w14:paraId="72FFE97E"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1952" w:type="dxa"/>
            <w:gridSpan w:val="2"/>
          </w:tcPr>
          <w:p w14:paraId="5EAD8AB8"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r>
      <w:tr w:rsidR="00AB7223" w:rsidRPr="00F22E76" w14:paraId="2CC33DC6" w14:textId="77777777" w:rsidTr="00A07CCD">
        <w:trPr>
          <w:gridAfter w:val="1"/>
          <w:wAfter w:w="7" w:type="dxa"/>
        </w:trPr>
        <w:tc>
          <w:tcPr>
            <w:tcW w:w="297" w:type="dxa"/>
          </w:tcPr>
          <w:p w14:paraId="62E400A8" w14:textId="77777777" w:rsidR="00AB7223" w:rsidRDefault="00AB7223" w:rsidP="00AB7223">
            <w:pPr>
              <w:tabs>
                <w:tab w:val="left" w:pos="360"/>
              </w:tabs>
              <w:spacing w:after="0" w:line="240" w:lineRule="auto"/>
              <w:jc w:val="both"/>
              <w:rPr>
                <w:rFonts w:ascii="Sylfaen" w:hAnsi="Sylfaen"/>
                <w:color w:val="FF0000"/>
                <w:sz w:val="16"/>
                <w:szCs w:val="16"/>
                <w:lang w:val="ka-GE"/>
              </w:rPr>
            </w:pPr>
          </w:p>
        </w:tc>
        <w:tc>
          <w:tcPr>
            <w:tcW w:w="1113" w:type="dxa"/>
          </w:tcPr>
          <w:p w14:paraId="5FFA0B5D" w14:textId="77777777" w:rsidR="00AB7223" w:rsidRDefault="00AB7223" w:rsidP="00AB7223">
            <w:pPr>
              <w:spacing w:after="0" w:line="240" w:lineRule="auto"/>
              <w:jc w:val="both"/>
              <w:rPr>
                <w:rFonts w:ascii="Sylfaen" w:hAnsi="Sylfaen" w:cs="Sylfaen"/>
                <w:b/>
                <w:color w:val="000000"/>
                <w:sz w:val="16"/>
                <w:szCs w:val="16"/>
                <w:lang w:val="ka-GE"/>
              </w:rPr>
            </w:pPr>
          </w:p>
        </w:tc>
        <w:tc>
          <w:tcPr>
            <w:tcW w:w="2413" w:type="dxa"/>
          </w:tcPr>
          <w:p w14:paraId="1692E2ED" w14:textId="001C91E1" w:rsidR="00AB7223" w:rsidRPr="006267C6" w:rsidRDefault="00AB7223" w:rsidP="00AB7223">
            <w:pPr>
              <w:spacing w:after="0" w:line="240" w:lineRule="auto"/>
              <w:jc w:val="both"/>
              <w:rPr>
                <w:rFonts w:ascii="Sylfaen" w:hAnsi="Sylfaen"/>
                <w:color w:val="000000" w:themeColor="text1"/>
                <w:sz w:val="16"/>
                <w:szCs w:val="16"/>
                <w:lang w:val="ka-GE"/>
              </w:rPr>
            </w:pPr>
            <w:r w:rsidRPr="006267C6">
              <w:rPr>
                <w:rFonts w:ascii="Sylfaen" w:hAnsi="Sylfaen"/>
                <w:color w:val="000000" w:themeColor="text1"/>
                <w:sz w:val="16"/>
                <w:szCs w:val="16"/>
                <w:lang w:val="ka-GE"/>
              </w:rPr>
              <w:t>5.2 საბოლოო ანგარიშის მომზადება და სამეციერო დეპარტამენტისთვის წარდგენა</w:t>
            </w:r>
          </w:p>
        </w:tc>
        <w:tc>
          <w:tcPr>
            <w:tcW w:w="515" w:type="dxa"/>
          </w:tcPr>
          <w:p w14:paraId="1C186668"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15" w:type="dxa"/>
          </w:tcPr>
          <w:p w14:paraId="6F1D621E"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15" w:type="dxa"/>
          </w:tcPr>
          <w:p w14:paraId="554A1DE5"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15" w:type="dxa"/>
          </w:tcPr>
          <w:p w14:paraId="1769C3EB"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13" w:type="dxa"/>
          </w:tcPr>
          <w:p w14:paraId="4F8DCD29"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22" w:type="dxa"/>
          </w:tcPr>
          <w:p w14:paraId="0E047FFB"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69" w:type="dxa"/>
          </w:tcPr>
          <w:p w14:paraId="5DAE6ABE"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553" w:type="dxa"/>
            <w:shd w:val="clear" w:color="auto" w:fill="B4C6E7" w:themeFill="accent5" w:themeFillTint="66"/>
          </w:tcPr>
          <w:p w14:paraId="0741DB76"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c>
          <w:tcPr>
            <w:tcW w:w="1952" w:type="dxa"/>
            <w:gridSpan w:val="2"/>
          </w:tcPr>
          <w:p w14:paraId="048CE895" w14:textId="77777777" w:rsidR="00AB7223" w:rsidRPr="00F22E76" w:rsidRDefault="00AB7223" w:rsidP="00AB7223">
            <w:pPr>
              <w:tabs>
                <w:tab w:val="left" w:pos="360"/>
              </w:tabs>
              <w:spacing w:after="0" w:line="240" w:lineRule="auto"/>
              <w:jc w:val="both"/>
              <w:rPr>
                <w:rFonts w:ascii="Sylfaen" w:hAnsi="Sylfaen"/>
                <w:color w:val="FF0000"/>
                <w:sz w:val="16"/>
                <w:szCs w:val="16"/>
                <w:lang w:val="ka-GE"/>
              </w:rPr>
            </w:pPr>
          </w:p>
        </w:tc>
      </w:tr>
    </w:tbl>
    <w:p w14:paraId="24FC449C" w14:textId="77777777" w:rsidR="00071B56" w:rsidRPr="00F22E76" w:rsidRDefault="00071B56" w:rsidP="00FD579A">
      <w:pPr>
        <w:tabs>
          <w:tab w:val="left" w:pos="360"/>
        </w:tabs>
        <w:spacing w:after="0" w:line="240" w:lineRule="auto"/>
        <w:jc w:val="both"/>
        <w:rPr>
          <w:rFonts w:ascii="Sylfaen" w:hAnsi="Sylfaen"/>
          <w:color w:val="FF0000"/>
          <w:sz w:val="18"/>
          <w:szCs w:val="18"/>
          <w:lang w:val="ka-GE"/>
        </w:rPr>
      </w:pPr>
    </w:p>
    <w:p w14:paraId="56B97840" w14:textId="77777777" w:rsidR="00146E6E" w:rsidRDefault="00146E6E" w:rsidP="00FD579A">
      <w:pPr>
        <w:tabs>
          <w:tab w:val="left" w:pos="360"/>
        </w:tabs>
        <w:spacing w:after="0" w:line="240" w:lineRule="auto"/>
        <w:jc w:val="both"/>
        <w:rPr>
          <w:rFonts w:ascii="Sylfaen" w:hAnsi="Sylfaen"/>
          <w:color w:val="FF0000"/>
          <w:sz w:val="20"/>
          <w:szCs w:val="20"/>
          <w:lang w:val="ka-GE"/>
        </w:rPr>
      </w:pPr>
    </w:p>
    <w:p w14:paraId="6D3846F4" w14:textId="5125C37A" w:rsidR="0076706F" w:rsidRDefault="0076706F" w:rsidP="0076706F">
      <w:pPr>
        <w:tabs>
          <w:tab w:val="left" w:pos="360"/>
        </w:tabs>
        <w:spacing w:after="0" w:line="240" w:lineRule="auto"/>
        <w:jc w:val="both"/>
        <w:rPr>
          <w:rFonts w:ascii="Sylfaen" w:hAnsi="Sylfaen"/>
          <w:color w:val="FF0000"/>
          <w:sz w:val="20"/>
          <w:szCs w:val="20"/>
          <w:lang w:val="ka-GE"/>
        </w:rPr>
      </w:pPr>
      <w:r w:rsidRPr="00922759">
        <w:rPr>
          <w:rFonts w:ascii="Sylfaen" w:hAnsi="Sylfaen"/>
          <w:color w:val="FF0000"/>
          <w:sz w:val="20"/>
          <w:szCs w:val="20"/>
          <w:lang w:val="ka-GE"/>
        </w:rPr>
        <w:t>დანართი # 2 - პროექტის ბიუჯეტის ფორმა</w:t>
      </w:r>
      <w:r w:rsidR="00892783">
        <w:rPr>
          <w:rStyle w:val="FootnoteReference"/>
          <w:rFonts w:ascii="Sylfaen" w:hAnsi="Sylfaen"/>
          <w:color w:val="FF0000"/>
          <w:sz w:val="20"/>
          <w:szCs w:val="20"/>
          <w:lang w:val="ka-GE"/>
        </w:rPr>
        <w:footnoteReference w:id="5"/>
      </w:r>
    </w:p>
    <w:p w14:paraId="30C90C7E" w14:textId="77777777" w:rsidR="0009357D" w:rsidRPr="00922759" w:rsidRDefault="0009357D" w:rsidP="0076706F">
      <w:pPr>
        <w:tabs>
          <w:tab w:val="left" w:pos="360"/>
        </w:tabs>
        <w:spacing w:after="0" w:line="240" w:lineRule="auto"/>
        <w:jc w:val="both"/>
        <w:rPr>
          <w:rFonts w:ascii="Sylfaen" w:hAnsi="Sylfaen"/>
          <w:color w:val="FF0000"/>
          <w:sz w:val="20"/>
          <w:szCs w:val="20"/>
          <w:lang w:val="ka-GE"/>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3"/>
        <w:gridCol w:w="1166"/>
        <w:gridCol w:w="1134"/>
        <w:gridCol w:w="1134"/>
        <w:gridCol w:w="1276"/>
      </w:tblGrid>
      <w:tr w:rsidR="00FD579A" w:rsidRPr="00922759" w14:paraId="0086E901" w14:textId="77777777" w:rsidTr="00FD579A">
        <w:trPr>
          <w:trHeight w:val="765"/>
        </w:trPr>
        <w:tc>
          <w:tcPr>
            <w:tcW w:w="49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458B17" w14:textId="77777777" w:rsidR="0076706F" w:rsidRPr="00922759" w:rsidRDefault="0076706F" w:rsidP="00E64718">
            <w:pPr>
              <w:spacing w:after="0" w:line="240" w:lineRule="auto"/>
              <w:rPr>
                <w:rFonts w:eastAsia="Times New Roman"/>
                <w:b/>
                <w:bCs/>
                <w:sz w:val="16"/>
                <w:szCs w:val="16"/>
              </w:rPr>
            </w:pPr>
            <w:r w:rsidRPr="00922759">
              <w:rPr>
                <w:rFonts w:ascii="Sylfaen" w:eastAsia="Times New Roman" w:hAnsi="Sylfaen" w:cs="Sylfaen"/>
                <w:b/>
                <w:bCs/>
                <w:sz w:val="16"/>
                <w:szCs w:val="16"/>
              </w:rPr>
              <w:t>ხარჯვის</w:t>
            </w:r>
            <w:r w:rsidRPr="00922759">
              <w:rPr>
                <w:rFonts w:eastAsia="Times New Roman" w:cs="Calibri"/>
                <w:b/>
                <w:bCs/>
                <w:sz w:val="16"/>
                <w:szCs w:val="16"/>
              </w:rPr>
              <w:t xml:space="preserve"> </w:t>
            </w:r>
            <w:r w:rsidRPr="00922759">
              <w:rPr>
                <w:rFonts w:ascii="Sylfaen" w:eastAsia="Times New Roman" w:hAnsi="Sylfaen" w:cs="Sylfaen"/>
                <w:b/>
                <w:bCs/>
                <w:sz w:val="16"/>
                <w:szCs w:val="16"/>
              </w:rPr>
              <w:t>კატეგორია</w:t>
            </w: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F59D09" w14:textId="77777777" w:rsidR="0076706F" w:rsidRPr="00922759" w:rsidRDefault="0076706F" w:rsidP="00E64718">
            <w:pPr>
              <w:spacing w:after="0" w:line="240" w:lineRule="auto"/>
              <w:jc w:val="center"/>
              <w:rPr>
                <w:rFonts w:ascii="Sylfaen" w:eastAsia="Times New Roman" w:hAnsi="Sylfaen"/>
                <w:b/>
                <w:bCs/>
                <w:sz w:val="16"/>
                <w:szCs w:val="16"/>
                <w:lang w:val="ka-GE"/>
              </w:rPr>
            </w:pPr>
            <w:r w:rsidRPr="00922759">
              <w:rPr>
                <w:rFonts w:ascii="Sylfaen" w:eastAsia="Times New Roman" w:hAnsi="Sylfaen" w:cs="Sylfaen"/>
                <w:b/>
                <w:bCs/>
                <w:sz w:val="16"/>
                <w:szCs w:val="16"/>
              </w:rPr>
              <w:t>ერთეული</w:t>
            </w:r>
            <w:r w:rsidRPr="00922759">
              <w:rPr>
                <w:rFonts w:ascii="Sylfaen" w:eastAsia="Times New Roman" w:hAnsi="Sylfaen" w:cs="Sylfaen"/>
                <w:b/>
                <w:bCs/>
                <w:sz w:val="16"/>
                <w:szCs w:val="16"/>
                <w:lang w:val="ka-GE"/>
              </w:rPr>
              <w:t>ს ტიპი</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965E80" w14:textId="77777777" w:rsidR="0076706F" w:rsidRPr="00922759" w:rsidRDefault="0076706F" w:rsidP="00E64718">
            <w:pPr>
              <w:spacing w:after="0" w:line="240" w:lineRule="auto"/>
              <w:jc w:val="center"/>
              <w:rPr>
                <w:rFonts w:eastAsia="Times New Roman"/>
                <w:b/>
                <w:bCs/>
                <w:sz w:val="16"/>
                <w:szCs w:val="16"/>
              </w:rPr>
            </w:pPr>
            <w:r w:rsidRPr="00922759">
              <w:rPr>
                <w:rFonts w:ascii="Sylfaen" w:eastAsia="Times New Roman" w:hAnsi="Sylfaen" w:cs="Sylfaen"/>
                <w:b/>
                <w:bCs/>
                <w:sz w:val="16"/>
                <w:szCs w:val="16"/>
              </w:rPr>
              <w:t>ერთეულის</w:t>
            </w:r>
            <w:r w:rsidRPr="00922759">
              <w:rPr>
                <w:rFonts w:ascii="Sylfaen" w:eastAsia="Times New Roman" w:hAnsi="Sylfaen" w:cs="Sylfaen"/>
                <w:b/>
                <w:bCs/>
                <w:sz w:val="16"/>
                <w:szCs w:val="16"/>
                <w:lang w:val="ka-GE"/>
              </w:rPr>
              <w:t xml:space="preserve"> ფასი</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B434A3" w14:textId="77777777" w:rsidR="0076706F" w:rsidRPr="00922759" w:rsidRDefault="0076706F" w:rsidP="00E64718">
            <w:pPr>
              <w:spacing w:after="0" w:line="240" w:lineRule="auto"/>
              <w:jc w:val="center"/>
              <w:rPr>
                <w:rFonts w:eastAsia="Times New Roman"/>
                <w:b/>
                <w:bCs/>
                <w:sz w:val="16"/>
                <w:szCs w:val="16"/>
              </w:rPr>
            </w:pPr>
            <w:r w:rsidRPr="00922759">
              <w:rPr>
                <w:rFonts w:ascii="Sylfaen" w:eastAsia="Times New Roman" w:hAnsi="Sylfaen" w:cs="Sylfaen"/>
                <w:b/>
                <w:bCs/>
                <w:sz w:val="16"/>
                <w:szCs w:val="16"/>
              </w:rPr>
              <w:t>ერთეულის</w:t>
            </w:r>
            <w:r w:rsidRPr="00922759">
              <w:rPr>
                <w:rFonts w:eastAsia="Times New Roman"/>
                <w:b/>
                <w:bCs/>
                <w:sz w:val="16"/>
                <w:szCs w:val="16"/>
              </w:rPr>
              <w:br/>
            </w:r>
            <w:r w:rsidRPr="00922759">
              <w:rPr>
                <w:rFonts w:ascii="Sylfaen" w:eastAsia="Times New Roman" w:hAnsi="Sylfaen" w:cs="Sylfaen"/>
                <w:b/>
                <w:bCs/>
                <w:sz w:val="16"/>
                <w:szCs w:val="16"/>
              </w:rPr>
              <w:t>რაოდენობა</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54066A" w14:textId="77777777" w:rsidR="0076706F" w:rsidRPr="00922759" w:rsidRDefault="0076706F" w:rsidP="00E64718">
            <w:pPr>
              <w:spacing w:after="0" w:line="240" w:lineRule="auto"/>
              <w:jc w:val="center"/>
              <w:rPr>
                <w:rFonts w:eastAsia="Times New Roman"/>
                <w:b/>
                <w:bCs/>
                <w:sz w:val="16"/>
                <w:szCs w:val="16"/>
              </w:rPr>
            </w:pPr>
            <w:r w:rsidRPr="00922759">
              <w:rPr>
                <w:rFonts w:ascii="Sylfaen" w:eastAsia="Times New Roman" w:hAnsi="Sylfaen" w:cs="Sylfaen"/>
                <w:b/>
                <w:bCs/>
                <w:sz w:val="16"/>
                <w:szCs w:val="16"/>
              </w:rPr>
              <w:t>ჯამური</w:t>
            </w:r>
            <w:r w:rsidRPr="00922759">
              <w:rPr>
                <w:rFonts w:eastAsia="Times New Roman" w:cs="Calibri"/>
                <w:b/>
                <w:bCs/>
                <w:sz w:val="16"/>
                <w:szCs w:val="16"/>
              </w:rPr>
              <w:t xml:space="preserve"> </w:t>
            </w:r>
            <w:r w:rsidRPr="00922759">
              <w:rPr>
                <w:rFonts w:ascii="Sylfaen" w:eastAsia="Times New Roman" w:hAnsi="Sylfaen" w:cs="Sylfaen"/>
                <w:b/>
                <w:bCs/>
                <w:sz w:val="16"/>
                <w:szCs w:val="16"/>
              </w:rPr>
              <w:t>ღირებულება</w:t>
            </w:r>
          </w:p>
        </w:tc>
      </w:tr>
      <w:tr w:rsidR="00FD579A" w:rsidRPr="00922759" w14:paraId="54CBA72E" w14:textId="77777777" w:rsidTr="0009357D">
        <w:trPr>
          <w:trHeight w:val="232"/>
        </w:trPr>
        <w:tc>
          <w:tcPr>
            <w:tcW w:w="497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2A56C55" w14:textId="4B8A64B1" w:rsidR="0076706F" w:rsidRPr="00922759" w:rsidRDefault="00B9617E" w:rsidP="00E64718">
            <w:pPr>
              <w:spacing w:after="0" w:line="240" w:lineRule="auto"/>
              <w:rPr>
                <w:rFonts w:ascii="Sylfaen" w:eastAsia="Times New Roman" w:hAnsi="Sylfaen" w:cs="Sylfaen"/>
                <w:b/>
                <w:bCs/>
                <w:sz w:val="16"/>
                <w:szCs w:val="16"/>
                <w:lang w:val="ka-GE"/>
              </w:rPr>
            </w:pPr>
            <w:r>
              <w:rPr>
                <w:rFonts w:ascii="Sylfaen" w:eastAsia="Times New Roman" w:hAnsi="Sylfaen" w:cs="Sylfaen"/>
                <w:b/>
                <w:bCs/>
                <w:sz w:val="16"/>
                <w:szCs w:val="16"/>
                <w:lang w:val="ka-GE"/>
              </w:rPr>
              <w:t xml:space="preserve">ანაზღაურება </w:t>
            </w:r>
            <w:r>
              <w:rPr>
                <w:rStyle w:val="FootnoteReference"/>
                <w:rFonts w:ascii="Sylfaen" w:eastAsia="Times New Roman" w:hAnsi="Sylfaen" w:cs="Sylfaen"/>
                <w:b/>
                <w:bCs/>
                <w:sz w:val="16"/>
                <w:szCs w:val="16"/>
                <w:lang w:val="ka-GE"/>
              </w:rPr>
              <w:footnoteReference w:id="6"/>
            </w:r>
          </w:p>
        </w:tc>
        <w:tc>
          <w:tcPr>
            <w:tcW w:w="116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F39CFB9" w14:textId="77777777" w:rsidR="0076706F" w:rsidRPr="00922759" w:rsidRDefault="0076706F" w:rsidP="00E64718">
            <w:pPr>
              <w:spacing w:after="0" w:line="240" w:lineRule="auto"/>
              <w:rPr>
                <w:rFonts w:eastAsia="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7E2BF27" w14:textId="77777777" w:rsidR="0076706F" w:rsidRPr="00922759" w:rsidRDefault="0076706F" w:rsidP="00E64718">
            <w:pPr>
              <w:spacing w:after="0" w:line="240" w:lineRule="auto"/>
              <w:rPr>
                <w:rFonts w:eastAsia="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0CC17EE" w14:textId="77777777" w:rsidR="0076706F" w:rsidRPr="00922759" w:rsidRDefault="0076706F" w:rsidP="00E64718">
            <w:pPr>
              <w:spacing w:after="0" w:line="240" w:lineRule="auto"/>
              <w:rPr>
                <w:rFonts w:eastAsia="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0BEDA5B" w14:textId="77777777" w:rsidR="0076706F" w:rsidRPr="00922759" w:rsidRDefault="0076706F" w:rsidP="00E64718">
            <w:pPr>
              <w:spacing w:after="0" w:line="240" w:lineRule="auto"/>
              <w:jc w:val="center"/>
              <w:rPr>
                <w:rFonts w:eastAsia="Times New Roman"/>
                <w:b/>
                <w:bCs/>
                <w:sz w:val="18"/>
                <w:szCs w:val="18"/>
              </w:rPr>
            </w:pPr>
          </w:p>
        </w:tc>
      </w:tr>
      <w:tr w:rsidR="0076706F" w:rsidRPr="00922759" w14:paraId="11F6ACCE" w14:textId="77777777" w:rsidTr="00FD579A">
        <w:trPr>
          <w:trHeight w:val="353"/>
        </w:trPr>
        <w:tc>
          <w:tcPr>
            <w:tcW w:w="4973" w:type="dxa"/>
            <w:tcBorders>
              <w:top w:val="single" w:sz="4" w:space="0" w:color="auto"/>
              <w:left w:val="single" w:sz="4" w:space="0" w:color="auto"/>
              <w:bottom w:val="single" w:sz="4" w:space="0" w:color="auto"/>
              <w:right w:val="single" w:sz="4" w:space="0" w:color="auto"/>
            </w:tcBorders>
            <w:vAlign w:val="center"/>
            <w:hideMark/>
          </w:tcPr>
          <w:p w14:paraId="23D96C8D" w14:textId="615AA409" w:rsidR="0076706F" w:rsidRPr="00922759" w:rsidRDefault="0076706F" w:rsidP="00FD579A">
            <w:pPr>
              <w:spacing w:after="0" w:line="240" w:lineRule="auto"/>
              <w:rPr>
                <w:rFonts w:eastAsia="Times New Roman"/>
                <w:bCs/>
                <w:sz w:val="16"/>
                <w:szCs w:val="16"/>
                <w:lang w:val="ka-GE"/>
              </w:rPr>
            </w:pPr>
            <w:r w:rsidRPr="00922759">
              <w:rPr>
                <w:rFonts w:ascii="Sylfaen" w:eastAsia="Times New Roman" w:hAnsi="Sylfaen" w:cs="Sylfaen"/>
                <w:bCs/>
                <w:sz w:val="16"/>
                <w:szCs w:val="16"/>
                <w:lang w:val="ka-GE"/>
              </w:rPr>
              <w:t xml:space="preserve">აკადემიური </w:t>
            </w:r>
            <w:r w:rsidRPr="00922759">
              <w:rPr>
                <w:rFonts w:ascii="Sylfaen" w:eastAsia="Times New Roman" w:hAnsi="Sylfaen" w:cs="Sylfaen"/>
                <w:bCs/>
                <w:sz w:val="16"/>
                <w:szCs w:val="16"/>
              </w:rPr>
              <w:t>პერსონალი</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72612B8" w14:textId="77777777" w:rsidR="0076706F" w:rsidRPr="00922759" w:rsidRDefault="0076706F" w:rsidP="00E64718">
            <w:pPr>
              <w:spacing w:after="0" w:line="240" w:lineRule="auto"/>
              <w:rPr>
                <w:rFonts w:eastAsia="Times New Roman"/>
                <w:b/>
                <w:bCs/>
                <w:sz w:val="18"/>
                <w:szCs w:val="18"/>
              </w:rPr>
            </w:pPr>
            <w:r w:rsidRPr="00922759">
              <w:rPr>
                <w:rFonts w:eastAsia="Times New Roman"/>
                <w:b/>
                <w:bCs/>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A91135" w14:textId="77777777" w:rsidR="0076706F" w:rsidRPr="00922759" w:rsidRDefault="0076706F" w:rsidP="00E64718">
            <w:pPr>
              <w:spacing w:after="0" w:line="240" w:lineRule="auto"/>
              <w:rPr>
                <w:rFonts w:eastAsia="Times New Roman"/>
                <w:b/>
                <w:bCs/>
                <w:sz w:val="18"/>
                <w:szCs w:val="18"/>
              </w:rPr>
            </w:pPr>
            <w:r w:rsidRPr="00922759">
              <w:rPr>
                <w:rFonts w:eastAsia="Times New Roman"/>
                <w:b/>
                <w:bCs/>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05FB78" w14:textId="77777777" w:rsidR="0076706F" w:rsidRPr="00922759" w:rsidRDefault="0076706F" w:rsidP="00E64718">
            <w:pPr>
              <w:spacing w:after="0" w:line="240" w:lineRule="auto"/>
              <w:rPr>
                <w:rFonts w:eastAsia="Times New Roman"/>
                <w:b/>
                <w:bCs/>
                <w:sz w:val="18"/>
                <w:szCs w:val="18"/>
              </w:rPr>
            </w:pPr>
            <w:r w:rsidRPr="00922759">
              <w:rPr>
                <w:rFonts w:eastAsia="Times New Roman"/>
                <w:b/>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8CDC93" w14:textId="77777777" w:rsidR="0076706F" w:rsidRPr="00922759" w:rsidRDefault="0076706F" w:rsidP="00E64718">
            <w:pPr>
              <w:spacing w:after="0" w:line="240" w:lineRule="auto"/>
              <w:rPr>
                <w:sz w:val="18"/>
                <w:szCs w:val="18"/>
              </w:rPr>
            </w:pPr>
          </w:p>
        </w:tc>
      </w:tr>
      <w:tr w:rsidR="0076706F" w:rsidRPr="00922759" w14:paraId="3482796E" w14:textId="77777777" w:rsidTr="00FD579A">
        <w:trPr>
          <w:trHeight w:val="273"/>
        </w:trPr>
        <w:tc>
          <w:tcPr>
            <w:tcW w:w="4973" w:type="dxa"/>
            <w:tcBorders>
              <w:top w:val="single" w:sz="4" w:space="0" w:color="auto"/>
              <w:left w:val="single" w:sz="4" w:space="0" w:color="auto"/>
              <w:bottom w:val="single" w:sz="4" w:space="0" w:color="auto"/>
              <w:right w:val="single" w:sz="4" w:space="0" w:color="auto"/>
            </w:tcBorders>
            <w:noWrap/>
            <w:vAlign w:val="center"/>
            <w:hideMark/>
          </w:tcPr>
          <w:p w14:paraId="7BBDD631" w14:textId="54CD419A" w:rsidR="0076706F" w:rsidRPr="00922759" w:rsidRDefault="0076706F" w:rsidP="00FD579A">
            <w:pPr>
              <w:spacing w:after="0" w:line="240" w:lineRule="auto"/>
              <w:rPr>
                <w:rFonts w:ascii="Sylfaen" w:eastAsia="Times New Roman" w:hAnsi="Sylfaen"/>
                <w:bCs/>
                <w:sz w:val="16"/>
                <w:szCs w:val="16"/>
              </w:rPr>
            </w:pPr>
            <w:r w:rsidRPr="00922759">
              <w:rPr>
                <w:rFonts w:ascii="Sylfaen" w:eastAsia="Times New Roman" w:hAnsi="Sylfaen" w:cs="Sylfaen"/>
                <w:bCs/>
                <w:sz w:val="16"/>
                <w:szCs w:val="16"/>
                <w:lang w:val="ka-GE"/>
              </w:rPr>
              <w:t xml:space="preserve">ადმინისტრაციული </w:t>
            </w:r>
            <w:r w:rsidR="00FD579A" w:rsidRPr="00922759">
              <w:rPr>
                <w:rFonts w:ascii="Sylfaen" w:eastAsia="Times New Roman" w:hAnsi="Sylfaen" w:cs="Sylfaen"/>
                <w:bCs/>
                <w:sz w:val="16"/>
                <w:szCs w:val="16"/>
                <w:lang w:val="ka-GE"/>
              </w:rPr>
              <w:t>პერსონალი</w:t>
            </w: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3CCF0273"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9DB7F0"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A65AEF"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DFB80A0" w14:textId="77777777" w:rsidR="0076706F" w:rsidRPr="00922759" w:rsidRDefault="0076706F" w:rsidP="00E64718">
            <w:pPr>
              <w:spacing w:after="0" w:line="240" w:lineRule="auto"/>
              <w:rPr>
                <w:sz w:val="18"/>
                <w:szCs w:val="18"/>
              </w:rPr>
            </w:pPr>
          </w:p>
        </w:tc>
      </w:tr>
      <w:tr w:rsidR="0076706F" w:rsidRPr="00922759" w14:paraId="51067B80" w14:textId="77777777" w:rsidTr="00FD579A">
        <w:trPr>
          <w:trHeight w:val="339"/>
        </w:trPr>
        <w:tc>
          <w:tcPr>
            <w:tcW w:w="4973" w:type="dxa"/>
            <w:tcBorders>
              <w:top w:val="single" w:sz="4" w:space="0" w:color="auto"/>
              <w:left w:val="single" w:sz="4" w:space="0" w:color="auto"/>
              <w:bottom w:val="single" w:sz="4" w:space="0" w:color="auto"/>
              <w:right w:val="single" w:sz="4" w:space="0" w:color="auto"/>
            </w:tcBorders>
            <w:noWrap/>
            <w:vAlign w:val="center"/>
            <w:hideMark/>
          </w:tcPr>
          <w:p w14:paraId="0C793BD1" w14:textId="7B01DB69" w:rsidR="0076706F" w:rsidRPr="00922759" w:rsidRDefault="0076706F" w:rsidP="00E64718">
            <w:pPr>
              <w:spacing w:after="0" w:line="240" w:lineRule="auto"/>
              <w:rPr>
                <w:rFonts w:ascii="Sylfaen" w:eastAsia="Times New Roman" w:hAnsi="Sylfaen"/>
                <w:sz w:val="16"/>
                <w:szCs w:val="16"/>
                <w:lang w:val="ka-GE"/>
              </w:rPr>
            </w:pPr>
            <w:r w:rsidRPr="00922759">
              <w:rPr>
                <w:rFonts w:ascii="Sylfaen" w:eastAsia="Times New Roman" w:hAnsi="Sylfaen"/>
                <w:sz w:val="16"/>
                <w:szCs w:val="16"/>
                <w:lang w:val="ka-GE"/>
              </w:rPr>
              <w:t xml:space="preserve">დამხმარე პერსონალი </w:t>
            </w:r>
            <w:r w:rsidR="007369DE">
              <w:rPr>
                <w:rStyle w:val="FootnoteReference"/>
                <w:rFonts w:ascii="Sylfaen" w:eastAsia="Times New Roman" w:hAnsi="Sylfaen"/>
                <w:sz w:val="16"/>
                <w:szCs w:val="16"/>
                <w:lang w:val="ka-GE"/>
              </w:rPr>
              <w:footnoteReference w:id="7"/>
            </w: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21F88603"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39E6B2"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54310E"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6EA9943" w14:textId="77777777" w:rsidR="0076706F" w:rsidRPr="00922759" w:rsidRDefault="0076706F" w:rsidP="00E64718">
            <w:pPr>
              <w:spacing w:after="0" w:line="240" w:lineRule="auto"/>
              <w:rPr>
                <w:sz w:val="18"/>
                <w:szCs w:val="18"/>
              </w:rPr>
            </w:pPr>
          </w:p>
        </w:tc>
      </w:tr>
      <w:tr w:rsidR="00FD579A" w:rsidRPr="00922759" w14:paraId="4468CBCC" w14:textId="77777777" w:rsidTr="0009357D">
        <w:trPr>
          <w:trHeight w:val="353"/>
        </w:trPr>
        <w:tc>
          <w:tcPr>
            <w:tcW w:w="4973"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00BCC761" w14:textId="77777777" w:rsidR="0076706F" w:rsidRPr="00922759" w:rsidRDefault="0076706F" w:rsidP="00E64718">
            <w:pPr>
              <w:spacing w:after="0" w:line="240" w:lineRule="auto"/>
              <w:rPr>
                <w:rFonts w:ascii="Sylfaen" w:eastAsia="Times New Roman" w:hAnsi="Sylfaen" w:cs="Sylfaen"/>
                <w:b/>
                <w:bCs/>
                <w:sz w:val="16"/>
                <w:szCs w:val="16"/>
                <w:lang w:val="ka-GE"/>
              </w:rPr>
            </w:pPr>
            <w:r w:rsidRPr="00922759">
              <w:rPr>
                <w:rFonts w:ascii="Sylfaen" w:eastAsia="Times New Roman" w:hAnsi="Sylfaen" w:cs="Sylfaen"/>
                <w:b/>
                <w:bCs/>
                <w:sz w:val="16"/>
                <w:szCs w:val="16"/>
                <w:lang w:val="ka-GE"/>
              </w:rPr>
              <w:t>კვლევის განხორციელების დანახარჯები</w:t>
            </w:r>
          </w:p>
        </w:tc>
        <w:tc>
          <w:tcPr>
            <w:tcW w:w="116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65397A9A" w14:textId="77777777" w:rsidR="0076706F" w:rsidRPr="00922759" w:rsidRDefault="0076706F" w:rsidP="00E64718">
            <w:pPr>
              <w:spacing w:after="0" w:line="240" w:lineRule="auto"/>
              <w:rPr>
                <w:rFonts w:eastAsia="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69213FC9" w14:textId="77777777" w:rsidR="0076706F" w:rsidRPr="00922759" w:rsidRDefault="0076706F" w:rsidP="00E64718">
            <w:pPr>
              <w:spacing w:after="0" w:line="240" w:lineRule="auto"/>
              <w:rPr>
                <w:rFonts w:eastAsia="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3B98DF28" w14:textId="77777777" w:rsidR="0076706F" w:rsidRPr="00922759" w:rsidRDefault="0076706F" w:rsidP="00E64718">
            <w:pPr>
              <w:spacing w:after="0" w:line="240" w:lineRule="auto"/>
              <w:rPr>
                <w:rFonts w:eastAsia="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72B5D2E7" w14:textId="77777777" w:rsidR="0076706F" w:rsidRPr="00922759" w:rsidRDefault="0076706F" w:rsidP="00E64718">
            <w:pPr>
              <w:spacing w:after="0" w:line="240" w:lineRule="auto"/>
              <w:jc w:val="center"/>
              <w:rPr>
                <w:rFonts w:eastAsia="Times New Roman"/>
                <w:b/>
                <w:bCs/>
                <w:sz w:val="18"/>
                <w:szCs w:val="18"/>
              </w:rPr>
            </w:pPr>
          </w:p>
        </w:tc>
      </w:tr>
      <w:tr w:rsidR="0076706F" w:rsidRPr="00922759" w14:paraId="5CD1B58E" w14:textId="77777777" w:rsidTr="0009357D">
        <w:trPr>
          <w:trHeight w:val="325"/>
        </w:trPr>
        <w:tc>
          <w:tcPr>
            <w:tcW w:w="4973" w:type="dxa"/>
            <w:tcBorders>
              <w:top w:val="single" w:sz="4" w:space="0" w:color="auto"/>
              <w:left w:val="single" w:sz="4" w:space="0" w:color="auto"/>
              <w:bottom w:val="single" w:sz="4" w:space="0" w:color="auto"/>
              <w:right w:val="single" w:sz="4" w:space="0" w:color="auto"/>
            </w:tcBorders>
            <w:noWrap/>
            <w:vAlign w:val="center"/>
            <w:hideMark/>
          </w:tcPr>
          <w:p w14:paraId="035F2FE6" w14:textId="5E074F01" w:rsidR="0076706F" w:rsidRPr="00922759" w:rsidRDefault="0076706F" w:rsidP="00E64718">
            <w:pPr>
              <w:spacing w:after="0" w:line="240" w:lineRule="auto"/>
              <w:rPr>
                <w:rFonts w:ascii="Sylfaen" w:eastAsia="Times New Roman" w:hAnsi="Sylfaen" w:cs="Sylfaen"/>
                <w:bCs/>
                <w:sz w:val="16"/>
                <w:szCs w:val="16"/>
                <w:lang w:val="ka-GE"/>
              </w:rPr>
            </w:pPr>
            <w:r w:rsidRPr="00922759">
              <w:rPr>
                <w:rFonts w:ascii="Sylfaen" w:eastAsia="Times New Roman" w:hAnsi="Sylfaen" w:cs="Sylfaen"/>
                <w:bCs/>
                <w:sz w:val="16"/>
                <w:szCs w:val="16"/>
                <w:lang w:val="ka-GE"/>
              </w:rPr>
              <w:t>ფოკუს-ჯგუფი, ინტერვიუ, რაოდენობრივი კვლევა და სხვა</w:t>
            </w:r>
            <w:r w:rsidR="007369DE">
              <w:rPr>
                <w:rStyle w:val="FootnoteReference"/>
                <w:rFonts w:ascii="Sylfaen" w:eastAsia="Times New Roman" w:hAnsi="Sylfaen" w:cs="Sylfaen"/>
                <w:bCs/>
                <w:sz w:val="16"/>
                <w:szCs w:val="16"/>
                <w:lang w:val="ka-GE"/>
              </w:rPr>
              <w:footnoteReference w:id="8"/>
            </w:r>
          </w:p>
        </w:tc>
        <w:tc>
          <w:tcPr>
            <w:tcW w:w="1166" w:type="dxa"/>
            <w:tcBorders>
              <w:top w:val="single" w:sz="4" w:space="0" w:color="auto"/>
              <w:left w:val="single" w:sz="4" w:space="0" w:color="auto"/>
              <w:bottom w:val="single" w:sz="4" w:space="0" w:color="auto"/>
              <w:right w:val="single" w:sz="4" w:space="0" w:color="auto"/>
            </w:tcBorders>
            <w:noWrap/>
            <w:vAlign w:val="center"/>
          </w:tcPr>
          <w:p w14:paraId="75BD3569" w14:textId="77777777" w:rsidR="0076706F" w:rsidRPr="00922759" w:rsidRDefault="0076706F" w:rsidP="00E64718">
            <w:pPr>
              <w:spacing w:after="0" w:line="240" w:lineRule="auto"/>
              <w:rPr>
                <w:rFonts w:eastAsia="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6B6F973" w14:textId="77777777" w:rsidR="0076706F" w:rsidRPr="00922759" w:rsidRDefault="0076706F" w:rsidP="00E64718">
            <w:pPr>
              <w:spacing w:after="0" w:line="240" w:lineRule="auto"/>
              <w:rPr>
                <w:rFonts w:eastAsia="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48C97CD" w14:textId="77777777" w:rsidR="0076706F" w:rsidRPr="00922759" w:rsidRDefault="0076706F" w:rsidP="00E64718">
            <w:pPr>
              <w:spacing w:after="0" w:line="240" w:lineRule="auto"/>
              <w:rPr>
                <w:rFonts w:eastAsia="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0A88A63" w14:textId="77777777" w:rsidR="0076706F" w:rsidRPr="00922759" w:rsidRDefault="0076706F" w:rsidP="00E64718">
            <w:pPr>
              <w:spacing w:after="0" w:line="240" w:lineRule="auto"/>
              <w:jc w:val="center"/>
              <w:rPr>
                <w:rFonts w:eastAsia="Times New Roman"/>
                <w:b/>
                <w:bCs/>
                <w:sz w:val="18"/>
                <w:szCs w:val="18"/>
              </w:rPr>
            </w:pPr>
          </w:p>
        </w:tc>
      </w:tr>
      <w:tr w:rsidR="00FD579A" w:rsidRPr="00922759" w14:paraId="16ABF2CB" w14:textId="77777777" w:rsidTr="0009357D">
        <w:trPr>
          <w:trHeight w:val="268"/>
        </w:trPr>
        <w:tc>
          <w:tcPr>
            <w:tcW w:w="4973"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742EEE43" w14:textId="77777777" w:rsidR="0076706F" w:rsidRPr="00922759" w:rsidRDefault="0076706F" w:rsidP="00E64718">
            <w:pPr>
              <w:spacing w:after="0" w:line="240" w:lineRule="auto"/>
              <w:rPr>
                <w:rFonts w:eastAsia="Times New Roman"/>
                <w:b/>
                <w:bCs/>
                <w:sz w:val="16"/>
                <w:szCs w:val="16"/>
              </w:rPr>
            </w:pPr>
            <w:r w:rsidRPr="00922759">
              <w:rPr>
                <w:rFonts w:ascii="Sylfaen" w:eastAsia="Times New Roman" w:hAnsi="Sylfaen" w:cs="Sylfaen"/>
                <w:b/>
                <w:bCs/>
                <w:sz w:val="16"/>
                <w:szCs w:val="16"/>
              </w:rPr>
              <w:t>მივლინება</w:t>
            </w:r>
          </w:p>
        </w:tc>
        <w:tc>
          <w:tcPr>
            <w:tcW w:w="116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777784D" w14:textId="77777777" w:rsidR="0076706F" w:rsidRPr="00922759" w:rsidRDefault="0076706F" w:rsidP="00E64718">
            <w:pPr>
              <w:spacing w:after="0" w:line="240" w:lineRule="auto"/>
              <w:rPr>
                <w:rFonts w:eastAsia="Times New Roman"/>
                <w:b/>
                <w:bCs/>
                <w:sz w:val="18"/>
                <w:szCs w:val="18"/>
              </w:rPr>
            </w:pPr>
            <w:r w:rsidRPr="00922759">
              <w:rPr>
                <w:rFonts w:eastAsia="Times New Roman"/>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D4EF478" w14:textId="77777777" w:rsidR="0076706F" w:rsidRPr="00922759" w:rsidRDefault="0076706F" w:rsidP="00E64718">
            <w:pPr>
              <w:spacing w:after="0" w:line="240" w:lineRule="auto"/>
              <w:rPr>
                <w:rFonts w:eastAsia="Times New Roman"/>
                <w:b/>
                <w:bCs/>
                <w:sz w:val="18"/>
                <w:szCs w:val="18"/>
              </w:rPr>
            </w:pPr>
            <w:r w:rsidRPr="00922759">
              <w:rPr>
                <w:rFonts w:eastAsia="Times New Roman"/>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690578E8" w14:textId="77777777" w:rsidR="0076706F" w:rsidRPr="00922759" w:rsidRDefault="0076706F" w:rsidP="00E64718">
            <w:pPr>
              <w:spacing w:after="0" w:line="240" w:lineRule="auto"/>
              <w:rPr>
                <w:rFonts w:eastAsia="Times New Roman"/>
                <w:b/>
                <w:bCs/>
                <w:sz w:val="18"/>
                <w:szCs w:val="18"/>
              </w:rPr>
            </w:pPr>
            <w:r w:rsidRPr="00922759">
              <w:rPr>
                <w:rFonts w:eastAsia="Times New Roman"/>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11FC49E8" w14:textId="77777777" w:rsidR="0076706F" w:rsidRPr="00922759" w:rsidRDefault="0076706F" w:rsidP="00E64718">
            <w:pPr>
              <w:spacing w:after="0" w:line="240" w:lineRule="auto"/>
              <w:rPr>
                <w:sz w:val="18"/>
                <w:szCs w:val="18"/>
              </w:rPr>
            </w:pPr>
          </w:p>
        </w:tc>
      </w:tr>
      <w:tr w:rsidR="0076706F" w:rsidRPr="00922759" w14:paraId="16FE82A7" w14:textId="77777777" w:rsidTr="0009357D">
        <w:trPr>
          <w:trHeight w:val="277"/>
        </w:trPr>
        <w:tc>
          <w:tcPr>
            <w:tcW w:w="4973" w:type="dxa"/>
            <w:tcBorders>
              <w:top w:val="single" w:sz="4" w:space="0" w:color="auto"/>
              <w:left w:val="single" w:sz="4" w:space="0" w:color="auto"/>
              <w:bottom w:val="single" w:sz="4" w:space="0" w:color="auto"/>
              <w:right w:val="single" w:sz="4" w:space="0" w:color="auto"/>
            </w:tcBorders>
            <w:noWrap/>
            <w:vAlign w:val="center"/>
            <w:hideMark/>
          </w:tcPr>
          <w:p w14:paraId="5D8E2159" w14:textId="77777777" w:rsidR="0076706F" w:rsidRPr="00922759" w:rsidRDefault="0076706F" w:rsidP="00E64718">
            <w:pPr>
              <w:spacing w:after="0" w:line="240" w:lineRule="auto"/>
              <w:rPr>
                <w:rFonts w:eastAsia="Times New Roman"/>
                <w:sz w:val="16"/>
                <w:szCs w:val="16"/>
              </w:rPr>
            </w:pPr>
            <w:r w:rsidRPr="00922759">
              <w:rPr>
                <w:rFonts w:ascii="Sylfaen" w:eastAsia="Times New Roman" w:hAnsi="Sylfaen" w:cs="Sylfaen"/>
                <w:sz w:val="16"/>
                <w:szCs w:val="16"/>
              </w:rPr>
              <w:t>მგზავრობის</w:t>
            </w:r>
            <w:r w:rsidRPr="00922759">
              <w:rPr>
                <w:rFonts w:eastAsia="Times New Roman" w:cs="Calibri"/>
                <w:sz w:val="16"/>
                <w:szCs w:val="16"/>
              </w:rPr>
              <w:t xml:space="preserve"> </w:t>
            </w:r>
            <w:r w:rsidRPr="00922759">
              <w:rPr>
                <w:rFonts w:ascii="Sylfaen" w:eastAsia="Times New Roman" w:hAnsi="Sylfaen" w:cs="Sylfaen"/>
                <w:sz w:val="16"/>
                <w:szCs w:val="16"/>
              </w:rPr>
              <w:t>ხარჯი</w:t>
            </w: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30A237BD"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A41106C"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1FD302"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8EEAA0D" w14:textId="77777777" w:rsidR="0076706F" w:rsidRPr="00922759" w:rsidRDefault="0076706F" w:rsidP="00E64718">
            <w:pPr>
              <w:spacing w:after="0" w:line="240" w:lineRule="auto"/>
              <w:rPr>
                <w:sz w:val="18"/>
                <w:szCs w:val="18"/>
              </w:rPr>
            </w:pPr>
          </w:p>
        </w:tc>
      </w:tr>
      <w:tr w:rsidR="0076706F" w:rsidRPr="00922759" w14:paraId="20E3140C" w14:textId="77777777" w:rsidTr="0009357D">
        <w:trPr>
          <w:trHeight w:val="281"/>
        </w:trPr>
        <w:tc>
          <w:tcPr>
            <w:tcW w:w="4973" w:type="dxa"/>
            <w:tcBorders>
              <w:top w:val="single" w:sz="4" w:space="0" w:color="auto"/>
              <w:left w:val="single" w:sz="4" w:space="0" w:color="auto"/>
              <w:bottom w:val="single" w:sz="4" w:space="0" w:color="auto"/>
              <w:right w:val="single" w:sz="4" w:space="0" w:color="auto"/>
            </w:tcBorders>
            <w:noWrap/>
            <w:vAlign w:val="center"/>
            <w:hideMark/>
          </w:tcPr>
          <w:p w14:paraId="3CE6F08C" w14:textId="77777777" w:rsidR="0076706F" w:rsidRPr="00922759" w:rsidRDefault="0076706F" w:rsidP="00E64718">
            <w:pPr>
              <w:spacing w:after="0" w:line="240" w:lineRule="auto"/>
              <w:rPr>
                <w:rFonts w:eastAsia="Times New Roman"/>
                <w:sz w:val="16"/>
                <w:szCs w:val="16"/>
              </w:rPr>
            </w:pPr>
            <w:r w:rsidRPr="00922759">
              <w:rPr>
                <w:rFonts w:ascii="Sylfaen" w:eastAsia="Times New Roman" w:hAnsi="Sylfaen" w:cs="Sylfaen"/>
                <w:sz w:val="16"/>
                <w:szCs w:val="16"/>
              </w:rPr>
              <w:t>მივლინების</w:t>
            </w:r>
            <w:r w:rsidRPr="00922759">
              <w:rPr>
                <w:rFonts w:eastAsia="Times New Roman" w:cs="Calibri"/>
                <w:sz w:val="16"/>
                <w:szCs w:val="16"/>
              </w:rPr>
              <w:t xml:space="preserve"> </w:t>
            </w:r>
            <w:r w:rsidRPr="00922759">
              <w:rPr>
                <w:rFonts w:ascii="Sylfaen" w:eastAsia="Times New Roman" w:hAnsi="Sylfaen" w:cs="Sylfaen"/>
                <w:sz w:val="16"/>
                <w:szCs w:val="16"/>
              </w:rPr>
              <w:t>დღიური</w:t>
            </w:r>
            <w:r w:rsidRPr="00922759">
              <w:rPr>
                <w:rFonts w:eastAsia="Times New Roman"/>
                <w:sz w:val="16"/>
                <w:szCs w:val="16"/>
              </w:rPr>
              <w:t xml:space="preserve"> </w:t>
            </w:r>
            <w:r w:rsidRPr="00922759">
              <w:rPr>
                <w:rFonts w:ascii="Sylfaen" w:eastAsia="Times New Roman" w:hAnsi="Sylfaen" w:cs="Sylfaen"/>
                <w:sz w:val="16"/>
                <w:szCs w:val="16"/>
              </w:rPr>
              <w:t>ნორმისა</w:t>
            </w:r>
            <w:r w:rsidRPr="00922759">
              <w:rPr>
                <w:rFonts w:eastAsia="Times New Roman" w:cs="Calibri"/>
                <w:sz w:val="16"/>
                <w:szCs w:val="16"/>
              </w:rPr>
              <w:t xml:space="preserve"> </w:t>
            </w:r>
            <w:r w:rsidRPr="00922759">
              <w:rPr>
                <w:rFonts w:ascii="Sylfaen" w:eastAsia="Times New Roman" w:hAnsi="Sylfaen" w:cs="Sylfaen"/>
                <w:sz w:val="16"/>
                <w:szCs w:val="16"/>
              </w:rPr>
              <w:t>და</w:t>
            </w:r>
            <w:r w:rsidRPr="00922759">
              <w:rPr>
                <w:rFonts w:eastAsia="Times New Roman" w:cs="Calibri"/>
                <w:sz w:val="16"/>
                <w:szCs w:val="16"/>
              </w:rPr>
              <w:t xml:space="preserve"> </w:t>
            </w:r>
            <w:r w:rsidRPr="00922759">
              <w:rPr>
                <w:rFonts w:ascii="Sylfaen" w:eastAsia="Times New Roman" w:hAnsi="Sylfaen" w:cs="Sylfaen"/>
                <w:sz w:val="16"/>
                <w:szCs w:val="16"/>
              </w:rPr>
              <w:t>საცხოვრებელი</w:t>
            </w:r>
            <w:r w:rsidRPr="00922759">
              <w:rPr>
                <w:rFonts w:eastAsia="Times New Roman" w:cs="Calibri"/>
                <w:sz w:val="16"/>
                <w:szCs w:val="16"/>
              </w:rPr>
              <w:t xml:space="preserve"> </w:t>
            </w:r>
            <w:r w:rsidRPr="00922759">
              <w:rPr>
                <w:rFonts w:ascii="Sylfaen" w:eastAsia="Times New Roman" w:hAnsi="Sylfaen" w:cs="Sylfaen"/>
                <w:sz w:val="16"/>
                <w:szCs w:val="16"/>
              </w:rPr>
              <w:t>ხარჯი</w:t>
            </w: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02A70753"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CD0B42C"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D9CDE98"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6143933" w14:textId="77777777" w:rsidR="0076706F" w:rsidRPr="00922759" w:rsidRDefault="0076706F" w:rsidP="00E64718">
            <w:pPr>
              <w:spacing w:after="0" w:line="240" w:lineRule="auto"/>
              <w:rPr>
                <w:sz w:val="18"/>
                <w:szCs w:val="18"/>
              </w:rPr>
            </w:pPr>
          </w:p>
        </w:tc>
      </w:tr>
      <w:tr w:rsidR="00FD579A" w:rsidRPr="00922759" w14:paraId="78407FCA" w14:textId="77777777" w:rsidTr="0009357D">
        <w:trPr>
          <w:trHeight w:val="271"/>
        </w:trPr>
        <w:tc>
          <w:tcPr>
            <w:tcW w:w="497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284E4E1" w14:textId="77777777" w:rsidR="0076706F" w:rsidRPr="00922759" w:rsidRDefault="0076706F" w:rsidP="00E64718">
            <w:pPr>
              <w:spacing w:after="0" w:line="240" w:lineRule="auto"/>
              <w:rPr>
                <w:rFonts w:eastAsia="Times New Roman"/>
                <w:b/>
                <w:bCs/>
                <w:sz w:val="16"/>
                <w:szCs w:val="16"/>
              </w:rPr>
            </w:pPr>
            <w:r w:rsidRPr="00922759">
              <w:rPr>
                <w:rFonts w:eastAsia="Times New Roman"/>
                <w:b/>
                <w:bCs/>
                <w:sz w:val="16"/>
                <w:szCs w:val="16"/>
              </w:rPr>
              <w:br/>
            </w:r>
            <w:r w:rsidRPr="00922759">
              <w:rPr>
                <w:rFonts w:ascii="Sylfaen" w:eastAsia="Times New Roman" w:hAnsi="Sylfaen" w:cs="Sylfaen"/>
                <w:b/>
                <w:bCs/>
                <w:sz w:val="16"/>
                <w:szCs w:val="16"/>
              </w:rPr>
              <w:t>საქონლი</w:t>
            </w:r>
            <w:r w:rsidRPr="00922759">
              <w:rPr>
                <w:rFonts w:ascii="Sylfaen" w:eastAsia="Times New Roman" w:hAnsi="Sylfaen" w:cs="Sylfaen"/>
                <w:b/>
                <w:bCs/>
                <w:sz w:val="16"/>
                <w:szCs w:val="16"/>
                <w:lang w:val="ka-GE"/>
              </w:rPr>
              <w:t>სა</w:t>
            </w:r>
            <w:r w:rsidRPr="00922759">
              <w:rPr>
                <w:rFonts w:eastAsia="Times New Roman" w:cs="Calibri"/>
                <w:b/>
                <w:bCs/>
                <w:sz w:val="16"/>
                <w:szCs w:val="16"/>
                <w:lang w:val="ka-GE"/>
              </w:rPr>
              <w:t xml:space="preserve"> </w:t>
            </w:r>
            <w:r w:rsidRPr="00922759">
              <w:rPr>
                <w:rFonts w:ascii="Sylfaen" w:eastAsia="Times New Roman" w:hAnsi="Sylfaen" w:cs="Sylfaen"/>
                <w:b/>
                <w:bCs/>
                <w:sz w:val="16"/>
                <w:szCs w:val="16"/>
              </w:rPr>
              <w:t>და</w:t>
            </w:r>
            <w:r w:rsidRPr="00922759">
              <w:rPr>
                <w:rFonts w:eastAsia="Times New Roman" w:cs="Calibri"/>
                <w:b/>
                <w:bCs/>
                <w:sz w:val="16"/>
                <w:szCs w:val="16"/>
              </w:rPr>
              <w:t xml:space="preserve"> </w:t>
            </w:r>
            <w:r w:rsidRPr="00922759">
              <w:rPr>
                <w:rFonts w:ascii="Sylfaen" w:eastAsia="Times New Roman" w:hAnsi="Sylfaen" w:cs="Sylfaen"/>
                <w:b/>
                <w:bCs/>
                <w:sz w:val="16"/>
                <w:szCs w:val="16"/>
              </w:rPr>
              <w:t>მომსახურებ</w:t>
            </w:r>
            <w:r w:rsidRPr="00922759">
              <w:rPr>
                <w:rFonts w:ascii="Sylfaen" w:eastAsia="Times New Roman" w:hAnsi="Sylfaen" w:cs="Sylfaen"/>
                <w:b/>
                <w:bCs/>
                <w:sz w:val="16"/>
                <w:szCs w:val="16"/>
                <w:lang w:val="ka-GE"/>
              </w:rPr>
              <w:t>ის შესყიდვა</w:t>
            </w:r>
          </w:p>
        </w:tc>
        <w:tc>
          <w:tcPr>
            <w:tcW w:w="116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F4D6161" w14:textId="77777777" w:rsidR="0076706F" w:rsidRPr="00922759" w:rsidRDefault="0076706F" w:rsidP="00E64718">
            <w:pPr>
              <w:spacing w:after="0" w:line="240" w:lineRule="auto"/>
              <w:rPr>
                <w:rFonts w:eastAsia="Times New Roman"/>
                <w:b/>
                <w:bCs/>
                <w:sz w:val="18"/>
                <w:szCs w:val="18"/>
              </w:rPr>
            </w:pPr>
            <w:r w:rsidRPr="00922759">
              <w:rPr>
                <w:rFonts w:eastAsia="Times New Roman"/>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69DB7AE" w14:textId="77777777" w:rsidR="0076706F" w:rsidRPr="00922759" w:rsidRDefault="0076706F" w:rsidP="00E64718">
            <w:pPr>
              <w:spacing w:after="0" w:line="240" w:lineRule="auto"/>
              <w:rPr>
                <w:rFonts w:eastAsia="Times New Roman"/>
                <w:b/>
                <w:bCs/>
                <w:sz w:val="18"/>
                <w:szCs w:val="18"/>
              </w:rPr>
            </w:pPr>
            <w:r w:rsidRPr="00922759">
              <w:rPr>
                <w:rFonts w:eastAsia="Times New Roman"/>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B9C6859" w14:textId="77777777" w:rsidR="0076706F" w:rsidRPr="00922759" w:rsidRDefault="0076706F" w:rsidP="00E64718">
            <w:pPr>
              <w:spacing w:after="0" w:line="240" w:lineRule="auto"/>
              <w:rPr>
                <w:rFonts w:eastAsia="Times New Roman"/>
                <w:b/>
                <w:bCs/>
                <w:sz w:val="18"/>
                <w:szCs w:val="18"/>
              </w:rPr>
            </w:pPr>
            <w:r w:rsidRPr="00922759">
              <w:rPr>
                <w:rFonts w:eastAsia="Times New Roman"/>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A5C0BE1" w14:textId="77777777" w:rsidR="0076706F" w:rsidRPr="00922759" w:rsidRDefault="0076706F" w:rsidP="00E64718">
            <w:pPr>
              <w:spacing w:after="0" w:line="240" w:lineRule="auto"/>
              <w:rPr>
                <w:sz w:val="18"/>
                <w:szCs w:val="18"/>
              </w:rPr>
            </w:pPr>
          </w:p>
        </w:tc>
      </w:tr>
      <w:tr w:rsidR="0076706F" w:rsidRPr="00922759" w14:paraId="4796F2D7" w14:textId="77777777" w:rsidTr="0009357D">
        <w:trPr>
          <w:trHeight w:val="417"/>
        </w:trPr>
        <w:tc>
          <w:tcPr>
            <w:tcW w:w="4973" w:type="dxa"/>
            <w:tcBorders>
              <w:top w:val="single" w:sz="4" w:space="0" w:color="auto"/>
              <w:left w:val="single" w:sz="4" w:space="0" w:color="auto"/>
              <w:bottom w:val="single" w:sz="4" w:space="0" w:color="auto"/>
              <w:right w:val="single" w:sz="4" w:space="0" w:color="auto"/>
            </w:tcBorders>
            <w:vAlign w:val="center"/>
            <w:hideMark/>
          </w:tcPr>
          <w:p w14:paraId="5D736C68" w14:textId="77777777" w:rsidR="0076706F" w:rsidRPr="00922759" w:rsidRDefault="0076706F" w:rsidP="00E64718">
            <w:pPr>
              <w:spacing w:after="0" w:line="240" w:lineRule="auto"/>
              <w:rPr>
                <w:rFonts w:eastAsia="Times New Roman"/>
                <w:sz w:val="16"/>
                <w:szCs w:val="16"/>
              </w:rPr>
            </w:pPr>
            <w:r w:rsidRPr="00922759">
              <w:rPr>
                <w:rFonts w:ascii="Sylfaen" w:eastAsia="Times New Roman" w:hAnsi="Sylfaen" w:cs="Sylfaen"/>
                <w:sz w:val="16"/>
                <w:szCs w:val="16"/>
              </w:rPr>
              <w:t>ინვენტარის</w:t>
            </w:r>
            <w:r w:rsidRPr="00922759">
              <w:rPr>
                <w:rFonts w:eastAsia="Times New Roman" w:cs="Calibri"/>
                <w:sz w:val="16"/>
                <w:szCs w:val="16"/>
              </w:rPr>
              <w:t>/</w:t>
            </w:r>
            <w:r w:rsidRPr="00922759">
              <w:rPr>
                <w:rFonts w:ascii="Sylfaen" w:eastAsia="Times New Roman" w:hAnsi="Sylfaen" w:cs="Sylfaen"/>
                <w:sz w:val="16"/>
                <w:szCs w:val="16"/>
              </w:rPr>
              <w:t>ტექნიკის</w:t>
            </w:r>
            <w:r w:rsidRPr="00922759">
              <w:rPr>
                <w:rFonts w:eastAsia="Times New Roman"/>
                <w:sz w:val="16"/>
                <w:szCs w:val="16"/>
              </w:rPr>
              <w:t xml:space="preserve"> </w:t>
            </w:r>
            <w:r w:rsidRPr="00922759">
              <w:rPr>
                <w:rFonts w:ascii="Sylfaen" w:eastAsia="Times New Roman" w:hAnsi="Sylfaen" w:cs="Sylfaen"/>
                <w:sz w:val="16"/>
                <w:szCs w:val="16"/>
              </w:rPr>
              <w:t>და</w:t>
            </w:r>
            <w:r w:rsidRPr="00922759">
              <w:rPr>
                <w:rFonts w:eastAsia="Times New Roman" w:cs="Calibri"/>
                <w:sz w:val="16"/>
                <w:szCs w:val="16"/>
              </w:rPr>
              <w:t xml:space="preserve"> </w:t>
            </w:r>
            <w:r w:rsidRPr="00922759">
              <w:rPr>
                <w:rFonts w:ascii="Sylfaen" w:eastAsia="Times New Roman" w:hAnsi="Sylfaen" w:cs="Sylfaen"/>
                <w:sz w:val="16"/>
                <w:szCs w:val="16"/>
              </w:rPr>
              <w:t>საკანცელარიო</w:t>
            </w:r>
            <w:r w:rsidRPr="00922759">
              <w:rPr>
                <w:rFonts w:eastAsia="Times New Roman" w:cs="Calibri"/>
                <w:sz w:val="16"/>
                <w:szCs w:val="16"/>
              </w:rPr>
              <w:t xml:space="preserve"> </w:t>
            </w:r>
            <w:r w:rsidRPr="00922759">
              <w:rPr>
                <w:rFonts w:ascii="Sylfaen" w:eastAsia="Times New Roman" w:hAnsi="Sylfaen" w:cs="Sylfaen"/>
                <w:sz w:val="16"/>
                <w:szCs w:val="16"/>
              </w:rPr>
              <w:t>ნივთების</w:t>
            </w:r>
            <w:r w:rsidRPr="00922759">
              <w:rPr>
                <w:rFonts w:eastAsia="Times New Roman" w:cs="Calibri"/>
                <w:sz w:val="16"/>
                <w:szCs w:val="16"/>
              </w:rPr>
              <w:t xml:space="preserve"> </w:t>
            </w:r>
            <w:r w:rsidRPr="00922759">
              <w:rPr>
                <w:rFonts w:ascii="Sylfaen" w:eastAsia="Times New Roman" w:hAnsi="Sylfaen" w:cs="Sylfaen"/>
                <w:sz w:val="16"/>
                <w:szCs w:val="16"/>
              </w:rPr>
              <w:t>შეძენ</w:t>
            </w:r>
            <w:r w:rsidRPr="00922759">
              <w:rPr>
                <w:rFonts w:ascii="Sylfaen" w:eastAsia="Times New Roman" w:hAnsi="Sylfaen" w:cs="Sylfaen"/>
                <w:sz w:val="16"/>
                <w:szCs w:val="16"/>
                <w:lang w:val="ka-GE"/>
              </w:rPr>
              <w:t>ა</w:t>
            </w:r>
            <w:r w:rsidRPr="00922759">
              <w:rPr>
                <w:rFonts w:eastAsia="Times New Roman" w:cs="Calibri"/>
                <w:sz w:val="16"/>
                <w:szCs w:val="16"/>
                <w:lang w:val="ka-GE"/>
              </w:rPr>
              <w:t xml:space="preserve"> </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012ADB8"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9F40D0"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8644A8"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049363" w14:textId="77777777" w:rsidR="0076706F" w:rsidRPr="00922759" w:rsidRDefault="0076706F" w:rsidP="00E64718">
            <w:pPr>
              <w:spacing w:after="0" w:line="240" w:lineRule="auto"/>
              <w:rPr>
                <w:sz w:val="18"/>
                <w:szCs w:val="18"/>
              </w:rPr>
            </w:pPr>
          </w:p>
        </w:tc>
      </w:tr>
      <w:tr w:rsidR="0076706F" w:rsidRPr="00922759" w14:paraId="2639583A" w14:textId="77777777" w:rsidTr="0009357D">
        <w:trPr>
          <w:trHeight w:val="266"/>
        </w:trPr>
        <w:tc>
          <w:tcPr>
            <w:tcW w:w="4973" w:type="dxa"/>
            <w:tcBorders>
              <w:top w:val="single" w:sz="4" w:space="0" w:color="auto"/>
              <w:left w:val="single" w:sz="4" w:space="0" w:color="auto"/>
              <w:bottom w:val="single" w:sz="4" w:space="0" w:color="auto"/>
              <w:right w:val="single" w:sz="4" w:space="0" w:color="auto"/>
            </w:tcBorders>
            <w:vAlign w:val="center"/>
            <w:hideMark/>
          </w:tcPr>
          <w:p w14:paraId="1D3E077F" w14:textId="77777777" w:rsidR="00FD579A" w:rsidRPr="00922759" w:rsidRDefault="0076706F" w:rsidP="00E64718">
            <w:pPr>
              <w:spacing w:after="0" w:line="240" w:lineRule="auto"/>
              <w:rPr>
                <w:rFonts w:ascii="Sylfaen" w:eastAsia="Times New Roman" w:hAnsi="Sylfaen" w:cs="Sylfaen"/>
                <w:sz w:val="16"/>
                <w:szCs w:val="16"/>
                <w:lang w:val="ka-GE"/>
              </w:rPr>
            </w:pPr>
            <w:r w:rsidRPr="00922759">
              <w:rPr>
                <w:rFonts w:ascii="Sylfaen" w:eastAsia="Times New Roman" w:hAnsi="Sylfaen" w:cs="Sylfaen"/>
                <w:sz w:val="16"/>
                <w:szCs w:val="16"/>
              </w:rPr>
              <w:t>სტატისტიკური</w:t>
            </w:r>
            <w:r w:rsidRPr="00922759">
              <w:rPr>
                <w:rFonts w:ascii="Sylfaen" w:eastAsia="Times New Roman" w:hAnsi="Sylfaen" w:cs="Sylfaen"/>
                <w:sz w:val="16"/>
                <w:szCs w:val="16"/>
                <w:lang w:val="ka-GE"/>
              </w:rPr>
              <w:t xml:space="preserve"> და სხვა სახის</w:t>
            </w:r>
            <w:r w:rsidRPr="00922759">
              <w:rPr>
                <w:rFonts w:eastAsia="Times New Roman"/>
                <w:sz w:val="16"/>
                <w:szCs w:val="16"/>
                <w:lang w:val="ka-GE"/>
              </w:rPr>
              <w:t xml:space="preserve"> </w:t>
            </w:r>
            <w:r w:rsidRPr="00922759">
              <w:rPr>
                <w:rFonts w:ascii="Sylfaen" w:eastAsia="Times New Roman" w:hAnsi="Sylfaen" w:cs="Sylfaen"/>
                <w:sz w:val="16"/>
                <w:szCs w:val="16"/>
              </w:rPr>
              <w:t>ინფორმაციის</w:t>
            </w:r>
            <w:r w:rsidRPr="00922759">
              <w:rPr>
                <w:rFonts w:ascii="Sylfaen" w:eastAsia="Times New Roman" w:hAnsi="Sylfaen" w:cs="Sylfaen"/>
                <w:sz w:val="16"/>
                <w:szCs w:val="16"/>
                <w:lang w:val="ka-GE"/>
              </w:rPr>
              <w:t>/</w:t>
            </w:r>
          </w:p>
          <w:p w14:paraId="04EEEC97" w14:textId="67395350" w:rsidR="0076706F" w:rsidRPr="00922759" w:rsidRDefault="0076706F" w:rsidP="00E64718">
            <w:pPr>
              <w:spacing w:after="0" w:line="240" w:lineRule="auto"/>
              <w:rPr>
                <w:rFonts w:eastAsia="Times New Roman"/>
                <w:sz w:val="16"/>
                <w:szCs w:val="16"/>
              </w:rPr>
            </w:pPr>
            <w:r w:rsidRPr="00922759">
              <w:rPr>
                <w:rFonts w:ascii="Sylfaen" w:eastAsia="Times New Roman" w:hAnsi="Sylfaen" w:cs="Sylfaen"/>
                <w:sz w:val="16"/>
                <w:szCs w:val="16"/>
                <w:lang w:val="ka-GE"/>
              </w:rPr>
              <w:t>ლიტერატურის</w:t>
            </w:r>
            <w:r w:rsidRPr="00922759">
              <w:rPr>
                <w:rFonts w:eastAsia="Times New Roman" w:cs="Calibri"/>
                <w:sz w:val="16"/>
                <w:szCs w:val="16"/>
                <w:lang w:val="ka-GE"/>
              </w:rPr>
              <w:t xml:space="preserve"> </w:t>
            </w:r>
            <w:r w:rsidRPr="00922759">
              <w:rPr>
                <w:rFonts w:ascii="Sylfaen" w:eastAsia="Times New Roman" w:hAnsi="Sylfaen" w:cs="Sylfaen"/>
                <w:sz w:val="16"/>
                <w:szCs w:val="16"/>
              </w:rPr>
              <w:t>შესყიდვ</w:t>
            </w:r>
            <w:r w:rsidRPr="00922759">
              <w:rPr>
                <w:rFonts w:ascii="Sylfaen" w:eastAsia="Times New Roman" w:hAnsi="Sylfaen" w:cs="Sylfaen"/>
                <w:sz w:val="16"/>
                <w:szCs w:val="16"/>
                <w:lang w:val="ka-GE"/>
              </w:rPr>
              <w:t>ა</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CF6FF19"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A53C4D"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6FDC4"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41E6A0" w14:textId="77777777" w:rsidR="0076706F" w:rsidRPr="00922759" w:rsidRDefault="0076706F" w:rsidP="00E64718">
            <w:pPr>
              <w:spacing w:after="0" w:line="240" w:lineRule="auto"/>
              <w:rPr>
                <w:sz w:val="18"/>
                <w:szCs w:val="18"/>
              </w:rPr>
            </w:pPr>
          </w:p>
        </w:tc>
      </w:tr>
      <w:tr w:rsidR="00FD579A" w:rsidRPr="00922759" w14:paraId="57C01448" w14:textId="77777777" w:rsidTr="0009357D">
        <w:trPr>
          <w:trHeight w:val="275"/>
        </w:trPr>
        <w:tc>
          <w:tcPr>
            <w:tcW w:w="497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0FA70DB" w14:textId="119A01BB" w:rsidR="0076706F" w:rsidRPr="00922759" w:rsidRDefault="0076706F" w:rsidP="0076706F">
            <w:pPr>
              <w:spacing w:after="0" w:line="240" w:lineRule="auto"/>
              <w:rPr>
                <w:rFonts w:eastAsia="Times New Roman"/>
                <w:sz w:val="16"/>
                <w:szCs w:val="16"/>
              </w:rPr>
            </w:pPr>
            <w:r w:rsidRPr="00922759">
              <w:rPr>
                <w:rFonts w:ascii="Sylfaen" w:eastAsia="Times New Roman" w:hAnsi="Sylfaen" w:cs="Sylfaen"/>
                <w:b/>
                <w:sz w:val="16"/>
                <w:szCs w:val="16"/>
                <w:lang w:val="ka-GE"/>
              </w:rPr>
              <w:t>პროექტის შედეგების გავრცელება</w:t>
            </w:r>
          </w:p>
        </w:tc>
        <w:tc>
          <w:tcPr>
            <w:tcW w:w="116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2C8357C"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5B8AB2A"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88B5CC9"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5736A41" w14:textId="77777777" w:rsidR="0076706F" w:rsidRPr="00922759" w:rsidRDefault="0076706F" w:rsidP="00E64718">
            <w:pPr>
              <w:spacing w:after="0" w:line="240" w:lineRule="auto"/>
              <w:rPr>
                <w:sz w:val="18"/>
                <w:szCs w:val="18"/>
              </w:rPr>
            </w:pPr>
          </w:p>
        </w:tc>
      </w:tr>
      <w:tr w:rsidR="0076706F" w:rsidRPr="00922759" w14:paraId="6B142373" w14:textId="77777777" w:rsidTr="0009357D">
        <w:trPr>
          <w:trHeight w:val="229"/>
        </w:trPr>
        <w:tc>
          <w:tcPr>
            <w:tcW w:w="4973" w:type="dxa"/>
            <w:tcBorders>
              <w:top w:val="single" w:sz="4" w:space="0" w:color="auto"/>
              <w:left w:val="single" w:sz="4" w:space="0" w:color="auto"/>
              <w:bottom w:val="single" w:sz="4" w:space="0" w:color="auto"/>
              <w:right w:val="single" w:sz="4" w:space="0" w:color="auto"/>
            </w:tcBorders>
            <w:vAlign w:val="center"/>
            <w:hideMark/>
          </w:tcPr>
          <w:p w14:paraId="6753743A" w14:textId="77777777" w:rsidR="0076706F" w:rsidRPr="00922759" w:rsidRDefault="0076706F" w:rsidP="00E64718">
            <w:pPr>
              <w:spacing w:after="0" w:line="240" w:lineRule="auto"/>
              <w:rPr>
                <w:rFonts w:ascii="Sylfaen" w:eastAsia="Times New Roman" w:hAnsi="Sylfaen" w:cs="Sylfaen"/>
                <w:sz w:val="16"/>
                <w:szCs w:val="16"/>
                <w:lang w:val="ka-GE"/>
              </w:rPr>
            </w:pPr>
            <w:r w:rsidRPr="00922759">
              <w:rPr>
                <w:rFonts w:ascii="Sylfaen" w:eastAsia="Times New Roman" w:hAnsi="Sylfaen" w:cs="Sylfaen"/>
                <w:sz w:val="16"/>
                <w:szCs w:val="16"/>
                <w:lang w:val="ka-GE"/>
              </w:rPr>
              <w:t>თარგმანი</w:t>
            </w:r>
          </w:p>
        </w:tc>
        <w:tc>
          <w:tcPr>
            <w:tcW w:w="1166" w:type="dxa"/>
            <w:tcBorders>
              <w:top w:val="single" w:sz="4" w:space="0" w:color="auto"/>
              <w:left w:val="single" w:sz="4" w:space="0" w:color="auto"/>
              <w:bottom w:val="single" w:sz="4" w:space="0" w:color="auto"/>
              <w:right w:val="single" w:sz="4" w:space="0" w:color="auto"/>
            </w:tcBorders>
            <w:vAlign w:val="center"/>
          </w:tcPr>
          <w:p w14:paraId="079EB655" w14:textId="77777777" w:rsidR="0076706F" w:rsidRPr="00922759" w:rsidRDefault="0076706F" w:rsidP="00E64718">
            <w:pPr>
              <w:spacing w:after="0" w:line="240" w:lineRule="auto"/>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C58583" w14:textId="77777777" w:rsidR="0076706F" w:rsidRPr="00922759" w:rsidRDefault="0076706F" w:rsidP="00E64718">
            <w:pPr>
              <w:spacing w:after="0" w:line="240" w:lineRule="auto"/>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A9FD9FE" w14:textId="77777777" w:rsidR="0076706F" w:rsidRPr="00922759" w:rsidRDefault="0076706F" w:rsidP="00E64718">
            <w:pPr>
              <w:spacing w:after="0" w:line="240" w:lineRule="auto"/>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17AB239" w14:textId="77777777" w:rsidR="0076706F" w:rsidRPr="00922759" w:rsidRDefault="0076706F" w:rsidP="00E64718">
            <w:pPr>
              <w:spacing w:after="0" w:line="240" w:lineRule="auto"/>
              <w:jc w:val="center"/>
              <w:rPr>
                <w:rFonts w:eastAsia="Times New Roman"/>
                <w:sz w:val="18"/>
                <w:szCs w:val="18"/>
              </w:rPr>
            </w:pPr>
          </w:p>
        </w:tc>
      </w:tr>
      <w:tr w:rsidR="0076706F" w:rsidRPr="00922759" w14:paraId="2727307A" w14:textId="77777777" w:rsidTr="0009357D">
        <w:trPr>
          <w:trHeight w:val="261"/>
        </w:trPr>
        <w:tc>
          <w:tcPr>
            <w:tcW w:w="4973" w:type="dxa"/>
            <w:tcBorders>
              <w:top w:val="single" w:sz="4" w:space="0" w:color="auto"/>
              <w:left w:val="single" w:sz="4" w:space="0" w:color="auto"/>
              <w:bottom w:val="single" w:sz="4" w:space="0" w:color="auto"/>
              <w:right w:val="single" w:sz="4" w:space="0" w:color="auto"/>
            </w:tcBorders>
            <w:vAlign w:val="center"/>
            <w:hideMark/>
          </w:tcPr>
          <w:p w14:paraId="7EA0DE72" w14:textId="77777777" w:rsidR="0076706F" w:rsidRPr="00922759" w:rsidRDefault="0076706F" w:rsidP="00E64718">
            <w:pPr>
              <w:spacing w:after="0" w:line="240" w:lineRule="auto"/>
              <w:rPr>
                <w:rFonts w:ascii="Sylfaen" w:eastAsia="Times New Roman" w:hAnsi="Sylfaen" w:cs="Sylfaen"/>
                <w:sz w:val="16"/>
                <w:szCs w:val="16"/>
                <w:lang w:val="ka-GE"/>
              </w:rPr>
            </w:pPr>
            <w:r w:rsidRPr="00922759">
              <w:rPr>
                <w:rFonts w:ascii="Sylfaen" w:eastAsia="Times New Roman" w:hAnsi="Sylfaen" w:cs="Sylfaen"/>
                <w:sz w:val="16"/>
                <w:szCs w:val="16"/>
                <w:lang w:val="ka-GE"/>
              </w:rPr>
              <w:t>რედაქტირება</w:t>
            </w:r>
          </w:p>
        </w:tc>
        <w:tc>
          <w:tcPr>
            <w:tcW w:w="1166" w:type="dxa"/>
            <w:tcBorders>
              <w:top w:val="single" w:sz="4" w:space="0" w:color="auto"/>
              <w:left w:val="single" w:sz="4" w:space="0" w:color="auto"/>
              <w:bottom w:val="single" w:sz="4" w:space="0" w:color="auto"/>
              <w:right w:val="single" w:sz="4" w:space="0" w:color="auto"/>
            </w:tcBorders>
            <w:vAlign w:val="center"/>
          </w:tcPr>
          <w:p w14:paraId="7C82BC5D" w14:textId="77777777" w:rsidR="0076706F" w:rsidRPr="00922759" w:rsidRDefault="0076706F" w:rsidP="00E64718">
            <w:pPr>
              <w:spacing w:after="0" w:line="240" w:lineRule="auto"/>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812CDA" w14:textId="77777777" w:rsidR="0076706F" w:rsidRPr="00922759" w:rsidRDefault="0076706F" w:rsidP="00E64718">
            <w:pPr>
              <w:spacing w:after="0" w:line="240" w:lineRule="auto"/>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A284C7" w14:textId="77777777" w:rsidR="0076706F" w:rsidRPr="00922759" w:rsidRDefault="0076706F" w:rsidP="00E64718">
            <w:pPr>
              <w:spacing w:after="0" w:line="240" w:lineRule="auto"/>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1CCC17B" w14:textId="77777777" w:rsidR="0076706F" w:rsidRPr="00922759" w:rsidRDefault="0076706F" w:rsidP="00E64718">
            <w:pPr>
              <w:spacing w:after="0" w:line="240" w:lineRule="auto"/>
              <w:jc w:val="center"/>
              <w:rPr>
                <w:rFonts w:eastAsia="Times New Roman"/>
                <w:sz w:val="18"/>
                <w:szCs w:val="18"/>
              </w:rPr>
            </w:pPr>
          </w:p>
        </w:tc>
      </w:tr>
      <w:tr w:rsidR="0076706F" w:rsidRPr="00922759" w14:paraId="1545AB43" w14:textId="77777777" w:rsidTr="006819F7">
        <w:trPr>
          <w:trHeight w:val="347"/>
        </w:trPr>
        <w:tc>
          <w:tcPr>
            <w:tcW w:w="4973" w:type="dxa"/>
            <w:tcBorders>
              <w:top w:val="single" w:sz="4" w:space="0" w:color="auto"/>
              <w:left w:val="single" w:sz="4" w:space="0" w:color="auto"/>
              <w:bottom w:val="single" w:sz="4" w:space="0" w:color="auto"/>
              <w:right w:val="single" w:sz="4" w:space="0" w:color="auto"/>
            </w:tcBorders>
            <w:vAlign w:val="center"/>
            <w:hideMark/>
          </w:tcPr>
          <w:p w14:paraId="257B72EB" w14:textId="77777777" w:rsidR="0076706F" w:rsidRPr="00922759" w:rsidRDefault="0076706F" w:rsidP="00E64718">
            <w:pPr>
              <w:spacing w:after="0" w:line="240" w:lineRule="auto"/>
              <w:rPr>
                <w:rFonts w:ascii="Sylfaen" w:eastAsia="Times New Roman" w:hAnsi="Sylfaen"/>
                <w:sz w:val="16"/>
                <w:szCs w:val="16"/>
                <w:lang w:val="ka-GE"/>
              </w:rPr>
            </w:pPr>
            <w:r w:rsidRPr="00922759">
              <w:rPr>
                <w:rFonts w:ascii="Sylfaen" w:eastAsia="Times New Roman" w:hAnsi="Sylfaen"/>
                <w:sz w:val="16"/>
                <w:szCs w:val="16"/>
                <w:lang w:val="ka-GE"/>
              </w:rPr>
              <w:t>საჯარო განხილვის/დებატების ორგანიზება</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BF46D80"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98FF5"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47648" w14:textId="77777777" w:rsidR="0076706F" w:rsidRPr="00922759" w:rsidRDefault="0076706F" w:rsidP="00E64718">
            <w:pPr>
              <w:spacing w:after="0" w:line="240" w:lineRule="auto"/>
              <w:rPr>
                <w:rFonts w:eastAsia="Times New Roman"/>
                <w:sz w:val="18"/>
                <w:szCs w:val="18"/>
              </w:rPr>
            </w:pPr>
            <w:r w:rsidRPr="00922759">
              <w:rPr>
                <w:rFonts w:eastAsia="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2A7E8C" w14:textId="77777777" w:rsidR="0076706F" w:rsidRPr="00922759" w:rsidRDefault="0076706F" w:rsidP="00E64718">
            <w:pPr>
              <w:spacing w:after="0" w:line="240" w:lineRule="auto"/>
              <w:rPr>
                <w:sz w:val="18"/>
                <w:szCs w:val="18"/>
              </w:rPr>
            </w:pPr>
          </w:p>
        </w:tc>
      </w:tr>
      <w:tr w:rsidR="00FD579A" w:rsidRPr="00922759" w14:paraId="113975DD" w14:textId="77777777" w:rsidTr="0009357D">
        <w:trPr>
          <w:trHeight w:val="336"/>
        </w:trPr>
        <w:tc>
          <w:tcPr>
            <w:tcW w:w="497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CC7DA1F" w14:textId="77777777" w:rsidR="0076706F" w:rsidRPr="00922759" w:rsidRDefault="0076706F" w:rsidP="00E64718">
            <w:pPr>
              <w:spacing w:after="0" w:line="240" w:lineRule="auto"/>
              <w:rPr>
                <w:rFonts w:ascii="Sylfaen" w:eastAsia="Times New Roman" w:hAnsi="Sylfaen"/>
                <w:b/>
                <w:sz w:val="16"/>
                <w:szCs w:val="16"/>
                <w:lang w:val="ka-GE"/>
              </w:rPr>
            </w:pPr>
            <w:r w:rsidRPr="00922759">
              <w:rPr>
                <w:rFonts w:ascii="Sylfaen" w:eastAsia="Times New Roman" w:hAnsi="Sylfaen"/>
                <w:b/>
                <w:sz w:val="16"/>
                <w:szCs w:val="16"/>
                <w:lang w:val="ka-GE"/>
              </w:rPr>
              <w:t>კვლევით გათვალისწინებული სხვა აქტივობები</w:t>
            </w:r>
          </w:p>
        </w:tc>
        <w:tc>
          <w:tcPr>
            <w:tcW w:w="116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A079442" w14:textId="77777777" w:rsidR="0076706F" w:rsidRPr="00922759" w:rsidRDefault="0076706F" w:rsidP="00E64718">
            <w:pPr>
              <w:spacing w:after="0" w:line="240" w:lineRule="auto"/>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FCF55E8" w14:textId="77777777" w:rsidR="0076706F" w:rsidRPr="00922759" w:rsidRDefault="0076706F" w:rsidP="00E64718">
            <w:pPr>
              <w:spacing w:after="0" w:line="240" w:lineRule="auto"/>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01F8C62" w14:textId="77777777" w:rsidR="0076706F" w:rsidRPr="00922759" w:rsidRDefault="0076706F" w:rsidP="00E64718">
            <w:pPr>
              <w:spacing w:after="0" w:line="240" w:lineRule="auto"/>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559630B" w14:textId="77777777" w:rsidR="0076706F" w:rsidRPr="00922759" w:rsidRDefault="0076706F" w:rsidP="00E64718">
            <w:pPr>
              <w:spacing w:after="0" w:line="240" w:lineRule="auto"/>
              <w:jc w:val="center"/>
              <w:rPr>
                <w:rFonts w:eastAsia="Times New Roman"/>
                <w:sz w:val="18"/>
                <w:szCs w:val="18"/>
              </w:rPr>
            </w:pPr>
          </w:p>
        </w:tc>
      </w:tr>
      <w:tr w:rsidR="0076706F" w:rsidRPr="00922759" w14:paraId="101DC124" w14:textId="77777777" w:rsidTr="0076706F">
        <w:trPr>
          <w:trHeight w:val="570"/>
        </w:trPr>
        <w:tc>
          <w:tcPr>
            <w:tcW w:w="4973" w:type="dxa"/>
            <w:tcBorders>
              <w:top w:val="single" w:sz="4" w:space="0" w:color="auto"/>
              <w:left w:val="single" w:sz="4" w:space="0" w:color="auto"/>
              <w:bottom w:val="single" w:sz="4" w:space="0" w:color="auto"/>
              <w:right w:val="single" w:sz="4" w:space="0" w:color="auto"/>
            </w:tcBorders>
            <w:vAlign w:val="center"/>
            <w:hideMark/>
          </w:tcPr>
          <w:p w14:paraId="646B6318" w14:textId="77777777" w:rsidR="0076706F" w:rsidRPr="00922759" w:rsidRDefault="0076706F" w:rsidP="00E64718">
            <w:pPr>
              <w:spacing w:after="0" w:line="240" w:lineRule="auto"/>
              <w:rPr>
                <w:rFonts w:ascii="Sylfaen" w:eastAsia="Times New Roman" w:hAnsi="Sylfaen"/>
                <w:b/>
                <w:sz w:val="16"/>
                <w:szCs w:val="16"/>
                <w:lang w:val="ka-GE"/>
              </w:rPr>
            </w:pPr>
            <w:r w:rsidRPr="00922759">
              <w:rPr>
                <w:rFonts w:ascii="Sylfaen" w:eastAsia="Times New Roman" w:hAnsi="Sylfaen"/>
                <w:b/>
                <w:sz w:val="16"/>
                <w:szCs w:val="16"/>
                <w:lang w:val="ka-GE"/>
              </w:rPr>
              <w:t>სულ</w:t>
            </w:r>
          </w:p>
        </w:tc>
        <w:tc>
          <w:tcPr>
            <w:tcW w:w="1166" w:type="dxa"/>
            <w:tcBorders>
              <w:top w:val="single" w:sz="4" w:space="0" w:color="auto"/>
              <w:left w:val="single" w:sz="4" w:space="0" w:color="auto"/>
              <w:bottom w:val="single" w:sz="4" w:space="0" w:color="auto"/>
              <w:right w:val="single" w:sz="4" w:space="0" w:color="auto"/>
            </w:tcBorders>
            <w:vAlign w:val="center"/>
          </w:tcPr>
          <w:p w14:paraId="06C57853" w14:textId="77777777" w:rsidR="0076706F" w:rsidRPr="00922759" w:rsidRDefault="0076706F" w:rsidP="00E64718">
            <w:pPr>
              <w:spacing w:after="0" w:line="240" w:lineRule="auto"/>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A5AB24" w14:textId="77777777" w:rsidR="0076706F" w:rsidRPr="00922759" w:rsidRDefault="0076706F" w:rsidP="00E64718">
            <w:pPr>
              <w:spacing w:after="0" w:line="240" w:lineRule="auto"/>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A37D9C" w14:textId="77777777" w:rsidR="0076706F" w:rsidRPr="00922759" w:rsidRDefault="0076706F" w:rsidP="00E64718">
            <w:pPr>
              <w:spacing w:after="0" w:line="240" w:lineRule="auto"/>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116BB56" w14:textId="77777777" w:rsidR="0076706F" w:rsidRPr="00922759" w:rsidRDefault="0076706F" w:rsidP="00E64718">
            <w:pPr>
              <w:spacing w:after="0" w:line="240" w:lineRule="auto"/>
              <w:jc w:val="center"/>
              <w:rPr>
                <w:rFonts w:eastAsia="Times New Roman"/>
                <w:sz w:val="20"/>
                <w:szCs w:val="20"/>
              </w:rPr>
            </w:pPr>
          </w:p>
        </w:tc>
      </w:tr>
    </w:tbl>
    <w:p w14:paraId="3995E8B8" w14:textId="7CE0D1CF" w:rsidR="00FD579A" w:rsidRDefault="0076706F" w:rsidP="00071B56">
      <w:pPr>
        <w:spacing w:after="160" w:line="259" w:lineRule="auto"/>
        <w:rPr>
          <w:rFonts w:ascii="Sylfaen" w:hAnsi="Sylfaen"/>
          <w:color w:val="FF0000"/>
          <w:sz w:val="20"/>
          <w:szCs w:val="20"/>
          <w:lang w:val="ka-GE"/>
        </w:rPr>
      </w:pPr>
      <w:r w:rsidRPr="00922759">
        <w:rPr>
          <w:b/>
          <w:sz w:val="20"/>
          <w:szCs w:val="20"/>
          <w:lang w:val="ka-GE"/>
        </w:rPr>
        <w:br w:type="page"/>
      </w:r>
      <w:r w:rsidR="00FD579A" w:rsidRPr="00922759">
        <w:rPr>
          <w:rFonts w:ascii="Sylfaen" w:hAnsi="Sylfaen"/>
          <w:color w:val="FF0000"/>
          <w:sz w:val="20"/>
          <w:szCs w:val="20"/>
          <w:lang w:val="ka-GE"/>
        </w:rPr>
        <w:t>დანართი # 3 - ბიოგრაფიული მონაცემები - მოიცავს პროექტში ჩართული თითოეული მონაწილის შესახებ დეტალურ ბიოგრაფიულ მონაცემებს (CV)</w:t>
      </w:r>
      <w:r w:rsidR="00FD579A" w:rsidRPr="00BE72D0">
        <w:rPr>
          <w:rFonts w:ascii="Sylfaen" w:hAnsi="Sylfaen"/>
          <w:color w:val="FF0000"/>
          <w:sz w:val="20"/>
          <w:szCs w:val="20"/>
          <w:lang w:val="ka-GE"/>
        </w:rPr>
        <w:t xml:space="preserve"> </w:t>
      </w:r>
    </w:p>
    <w:p w14:paraId="6219E84B" w14:textId="77777777" w:rsidR="000111B5" w:rsidRPr="00BE72D0" w:rsidRDefault="000111B5" w:rsidP="006819F7">
      <w:pPr>
        <w:pStyle w:val="FootnoteText"/>
        <w:rPr>
          <w:rFonts w:ascii="Sylfaen" w:hAnsi="Sylfaen"/>
          <w:color w:val="FF0000"/>
          <w:lang w:val="ka-GE"/>
        </w:rPr>
      </w:pPr>
    </w:p>
    <w:sectPr w:rsidR="000111B5" w:rsidRPr="00BE7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EEBA5" w14:textId="77777777" w:rsidR="00365851" w:rsidRDefault="00365851" w:rsidP="00C72743">
      <w:pPr>
        <w:spacing w:after="0" w:line="240" w:lineRule="auto"/>
      </w:pPr>
      <w:r>
        <w:separator/>
      </w:r>
    </w:p>
  </w:endnote>
  <w:endnote w:type="continuationSeparator" w:id="0">
    <w:p w14:paraId="5A436069" w14:textId="77777777" w:rsidR="00365851" w:rsidRDefault="00365851" w:rsidP="00C7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charset w:val="CC"/>
    <w:family w:val="swiss"/>
    <w:pitch w:val="variable"/>
    <w:sig w:usb0="E4002EFF" w:usb1="C000E47F" w:usb2="00000009" w:usb3="00000000" w:csb0="000001FF" w:csb1="00000000"/>
  </w:font>
  <w:font w:name="DejaVuSans">
    <w:altName w:val="Cambria"/>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CCEB" w14:textId="77777777" w:rsidR="00365851" w:rsidRDefault="00365851" w:rsidP="00C72743">
      <w:pPr>
        <w:spacing w:after="0" w:line="240" w:lineRule="auto"/>
      </w:pPr>
      <w:r>
        <w:separator/>
      </w:r>
    </w:p>
  </w:footnote>
  <w:footnote w:type="continuationSeparator" w:id="0">
    <w:p w14:paraId="196C995E" w14:textId="77777777" w:rsidR="00365851" w:rsidRDefault="00365851" w:rsidP="00C72743">
      <w:pPr>
        <w:spacing w:after="0" w:line="240" w:lineRule="auto"/>
      </w:pPr>
      <w:r>
        <w:continuationSeparator/>
      </w:r>
    </w:p>
  </w:footnote>
  <w:footnote w:id="1">
    <w:p w14:paraId="4B4B217B" w14:textId="1AFB0D5D" w:rsidR="00C72743" w:rsidRPr="00C72743" w:rsidRDefault="00C72743">
      <w:pPr>
        <w:pStyle w:val="FootnoteText"/>
        <w:rPr>
          <w:rFonts w:ascii="Sylfaen" w:hAnsi="Sylfaen"/>
          <w:lang w:val="ka-GE"/>
        </w:rPr>
      </w:pPr>
      <w:r>
        <w:rPr>
          <w:rStyle w:val="FootnoteReference"/>
        </w:rPr>
        <w:footnoteRef/>
      </w:r>
      <w:r>
        <w:t xml:space="preserve"> </w:t>
      </w:r>
      <w:r>
        <w:rPr>
          <w:rFonts w:ascii="Sylfaen" w:hAnsi="Sylfaen"/>
          <w:lang w:val="ka-GE"/>
        </w:rPr>
        <w:t xml:space="preserve">საპროექტო განაცხადი შესაძლეელია წარმოდგენილი იყოს ინგლისურ ენაზეც. </w:t>
      </w:r>
    </w:p>
  </w:footnote>
  <w:footnote w:id="2">
    <w:p w14:paraId="776EBFB5" w14:textId="35003F18" w:rsidR="006315B5" w:rsidRPr="006315B5" w:rsidRDefault="006315B5">
      <w:pPr>
        <w:pStyle w:val="FootnoteText"/>
        <w:rPr>
          <w:rFonts w:ascii="Sylfaen" w:hAnsi="Sylfaen"/>
          <w:lang w:val="ka-GE"/>
        </w:rPr>
      </w:pPr>
      <w:r>
        <w:rPr>
          <w:rStyle w:val="FootnoteReference"/>
        </w:rPr>
        <w:footnoteRef/>
      </w:r>
      <w:r>
        <w:t xml:space="preserve"> </w:t>
      </w:r>
      <w:r>
        <w:rPr>
          <w:rFonts w:ascii="Sylfaen" w:hAnsi="Sylfaen"/>
          <w:lang w:val="ka-GE"/>
        </w:rPr>
        <w:t>თანადაფინანსების შემთხვევაში, გთხოვთ საპროექტო განაცხადს თან დაურთოთ შესაბამისი აღწერილობა</w:t>
      </w:r>
    </w:p>
  </w:footnote>
  <w:footnote w:id="3">
    <w:p w14:paraId="60368D83" w14:textId="4616DD2E" w:rsidR="008C33AE" w:rsidRPr="008C33AE" w:rsidRDefault="008C33AE">
      <w:pPr>
        <w:pStyle w:val="FootnoteText"/>
        <w:rPr>
          <w:rFonts w:ascii="Sylfaen" w:hAnsi="Sylfaen"/>
          <w:lang w:val="ka-GE"/>
        </w:rPr>
      </w:pPr>
      <w:r>
        <w:rPr>
          <w:rStyle w:val="FootnoteReference"/>
        </w:rPr>
        <w:footnoteRef/>
      </w:r>
      <w:r>
        <w:t xml:space="preserve"> </w:t>
      </w:r>
      <w:r w:rsidRPr="0038730A">
        <w:rPr>
          <w:rFonts w:ascii="Sylfaen" w:eastAsia="Times New Roman" w:hAnsi="Sylfaen" w:cs="Calibri"/>
          <w:i/>
          <w:iCs/>
          <w:color w:val="000000"/>
          <w:sz w:val="16"/>
          <w:szCs w:val="16"/>
          <w:lang w:val="ru-RU" w:eastAsia="ru-RU"/>
        </w:rPr>
        <w:t>პროექტის განხორციელები</w:t>
      </w:r>
      <w:r w:rsidR="00D77C2E">
        <w:rPr>
          <w:rFonts w:ascii="Sylfaen" w:eastAsia="Times New Roman" w:hAnsi="Sylfaen" w:cs="Calibri"/>
          <w:i/>
          <w:iCs/>
          <w:color w:val="000000"/>
          <w:sz w:val="16"/>
          <w:szCs w:val="16"/>
          <w:lang w:val="ru-RU" w:eastAsia="ru-RU"/>
        </w:rPr>
        <w:t>ს ვადები არ უნდა აღემატებოდეს 8</w:t>
      </w:r>
      <w:r w:rsidRPr="0038730A">
        <w:rPr>
          <w:rFonts w:ascii="Sylfaen" w:eastAsia="Times New Roman" w:hAnsi="Sylfaen" w:cs="Calibri"/>
          <w:i/>
          <w:iCs/>
          <w:color w:val="000000"/>
          <w:sz w:val="16"/>
          <w:szCs w:val="16"/>
          <w:lang w:val="ru-RU" w:eastAsia="ru-RU"/>
        </w:rPr>
        <w:t xml:space="preserve"> თვეს</w:t>
      </w:r>
      <w:r w:rsidR="00F404CE" w:rsidRPr="0038730A">
        <w:rPr>
          <w:rFonts w:ascii="Sylfaen" w:eastAsia="Times New Roman" w:hAnsi="Sylfaen" w:cs="Calibri"/>
          <w:i/>
          <w:iCs/>
          <w:color w:val="000000"/>
          <w:sz w:val="16"/>
          <w:szCs w:val="16"/>
          <w:lang w:val="ru-RU" w:eastAsia="ru-RU"/>
        </w:rPr>
        <w:t>. შესაბამისად, საჭიროების შემთხვევაში დაამატეთ ან წაშალეთ ველები.</w:t>
      </w:r>
      <w:r w:rsidR="00346C40" w:rsidRPr="0038730A">
        <w:rPr>
          <w:rFonts w:ascii="Sylfaen" w:eastAsia="Times New Roman" w:hAnsi="Sylfaen" w:cs="Calibri"/>
          <w:i/>
          <w:iCs/>
          <w:color w:val="000000"/>
          <w:sz w:val="16"/>
          <w:szCs w:val="16"/>
          <w:lang w:val="ru-RU" w:eastAsia="ru-RU"/>
        </w:rPr>
        <w:t xml:space="preserve"> ვადები შესაძლებელია ასევე გაიწეროს კვარტალურად.</w:t>
      </w:r>
      <w:r w:rsidR="00346C40">
        <w:rPr>
          <w:rFonts w:ascii="Sylfaen" w:hAnsi="Sylfaen"/>
          <w:lang w:val="ka-GE"/>
        </w:rPr>
        <w:t xml:space="preserve"> </w:t>
      </w:r>
    </w:p>
  </w:footnote>
  <w:footnote w:id="4">
    <w:p w14:paraId="0625F8C1" w14:textId="401CF057" w:rsidR="00AB7223" w:rsidRDefault="00AB7223" w:rsidP="003D088F">
      <w:pPr>
        <w:pStyle w:val="FootnoteText"/>
        <w:rPr>
          <w:rFonts w:ascii="Sylfaen" w:eastAsia="Times New Roman" w:hAnsi="Sylfaen" w:cs="Calibri"/>
          <w:i/>
          <w:iCs/>
          <w:color w:val="000000"/>
          <w:sz w:val="16"/>
          <w:szCs w:val="16"/>
          <w:lang w:val="ka-GE" w:eastAsia="ru-RU"/>
        </w:rPr>
      </w:pPr>
      <w:r>
        <w:rPr>
          <w:rStyle w:val="FootnoteReference"/>
        </w:rPr>
        <w:footnoteRef/>
      </w:r>
      <w:r>
        <w:t xml:space="preserve"> </w:t>
      </w:r>
      <w:r w:rsidRPr="0038730A">
        <w:rPr>
          <w:rFonts w:ascii="Sylfaen" w:eastAsia="Times New Roman" w:hAnsi="Sylfaen" w:cs="Calibri"/>
          <w:i/>
          <w:iCs/>
          <w:color w:val="000000"/>
          <w:sz w:val="16"/>
          <w:szCs w:val="16"/>
          <w:lang w:val="ru-RU" w:eastAsia="ru-RU"/>
        </w:rPr>
        <w:t>სასურველია, რომ გეგმა გაიწეროს დეტალურად. ასე მაგალითად, თუკი საუბარია რაოდენობრივ კვლევაზე ის</w:t>
      </w:r>
      <w:r w:rsidR="00094F92">
        <w:rPr>
          <w:rFonts w:ascii="Sylfaen" w:eastAsia="Times New Roman" w:hAnsi="Sylfaen" w:cs="Calibri"/>
          <w:i/>
          <w:iCs/>
          <w:color w:val="000000"/>
          <w:sz w:val="16"/>
          <w:szCs w:val="16"/>
          <w:lang w:val="ka-GE" w:eastAsia="ru-RU"/>
        </w:rPr>
        <w:t>,</w:t>
      </w:r>
      <w:r w:rsidRPr="0038730A">
        <w:rPr>
          <w:rFonts w:ascii="Sylfaen" w:eastAsia="Times New Roman" w:hAnsi="Sylfaen" w:cs="Calibri"/>
          <w:i/>
          <w:iCs/>
          <w:color w:val="000000"/>
          <w:sz w:val="16"/>
          <w:szCs w:val="16"/>
          <w:lang w:val="ru-RU" w:eastAsia="ru-RU"/>
        </w:rPr>
        <w:t xml:space="preserve"> მაგალითად, ჩაიშალოს შედეგი აქტივობების სახით:</w:t>
      </w:r>
      <w:r>
        <w:rPr>
          <w:rFonts w:ascii="Sylfaen" w:hAnsi="Sylfaen"/>
          <w:lang w:val="ka-GE"/>
        </w:rPr>
        <w:t xml:space="preserve"> </w:t>
      </w:r>
      <w:r w:rsidRPr="003D088F">
        <w:rPr>
          <w:rFonts w:ascii="Sylfaen" w:eastAsia="Times New Roman" w:hAnsi="Sylfaen" w:cs="Calibri"/>
          <w:i/>
          <w:iCs/>
          <w:color w:val="000000"/>
          <w:sz w:val="16"/>
          <w:szCs w:val="16"/>
          <w:lang w:val="ru-RU" w:eastAsia="ru-RU"/>
        </w:rPr>
        <w:t>შერჩევა რაოდენობრივი კვლევისთვის</w:t>
      </w:r>
      <w:r>
        <w:rPr>
          <w:rFonts w:ascii="Sylfaen" w:eastAsia="Times New Roman" w:hAnsi="Sylfaen" w:cs="Calibri"/>
          <w:i/>
          <w:iCs/>
          <w:color w:val="000000"/>
          <w:sz w:val="16"/>
          <w:szCs w:val="16"/>
          <w:lang w:val="ka-GE" w:eastAsia="ru-RU"/>
        </w:rPr>
        <w:t xml:space="preserve">, </w:t>
      </w:r>
      <w:r w:rsidRPr="003D088F">
        <w:rPr>
          <w:rFonts w:ascii="Sylfaen" w:eastAsia="Times New Roman" w:hAnsi="Sylfaen" w:cs="Calibri"/>
          <w:i/>
          <w:iCs/>
          <w:color w:val="000000"/>
          <w:sz w:val="16"/>
          <w:szCs w:val="16"/>
          <w:lang w:val="ru-RU" w:eastAsia="ru-RU"/>
        </w:rPr>
        <w:t>კვ</w:t>
      </w:r>
      <w:r>
        <w:rPr>
          <w:rFonts w:ascii="Sylfaen" w:eastAsia="Times New Roman" w:hAnsi="Sylfaen" w:cs="Calibri"/>
          <w:i/>
          <w:iCs/>
          <w:color w:val="000000"/>
          <w:sz w:val="16"/>
          <w:szCs w:val="16"/>
          <w:lang w:val="ru-RU" w:eastAsia="ru-RU"/>
        </w:rPr>
        <w:t xml:space="preserve">ლევის ინსტრუმენტის მომზადება, </w:t>
      </w:r>
      <w:r w:rsidRPr="003D088F">
        <w:rPr>
          <w:rFonts w:ascii="Sylfaen" w:eastAsia="Times New Roman" w:hAnsi="Sylfaen" w:cs="Calibri"/>
          <w:i/>
          <w:iCs/>
          <w:color w:val="000000"/>
          <w:sz w:val="16"/>
          <w:szCs w:val="16"/>
          <w:lang w:val="ru-RU" w:eastAsia="ru-RU"/>
        </w:rPr>
        <w:t>ბეჭდვა</w:t>
      </w:r>
      <w:r>
        <w:rPr>
          <w:rFonts w:ascii="Sylfaen" w:eastAsia="Times New Roman" w:hAnsi="Sylfaen" w:cs="Calibri"/>
          <w:i/>
          <w:iCs/>
          <w:color w:val="000000"/>
          <w:sz w:val="16"/>
          <w:szCs w:val="16"/>
          <w:lang w:val="ka-GE" w:eastAsia="ru-RU"/>
        </w:rPr>
        <w:t>, რ</w:t>
      </w:r>
      <w:r w:rsidRPr="003D088F">
        <w:rPr>
          <w:rFonts w:ascii="Sylfaen" w:eastAsia="Times New Roman" w:hAnsi="Sylfaen" w:cs="Calibri"/>
          <w:i/>
          <w:iCs/>
          <w:color w:val="000000"/>
          <w:sz w:val="16"/>
          <w:szCs w:val="16"/>
          <w:lang w:val="ru-RU" w:eastAsia="ru-RU"/>
        </w:rPr>
        <w:t>ესპონდენტთა გამოკითხვა, ველის მონიტორინგი, მონაცემთა ბაზის მომზადება</w:t>
      </w:r>
      <w:r>
        <w:rPr>
          <w:rFonts w:ascii="Sylfaen" w:eastAsia="Times New Roman" w:hAnsi="Sylfaen" w:cs="Calibri"/>
          <w:i/>
          <w:iCs/>
          <w:color w:val="000000"/>
          <w:sz w:val="16"/>
          <w:szCs w:val="16"/>
          <w:lang w:val="ka-GE" w:eastAsia="ru-RU"/>
        </w:rPr>
        <w:t xml:space="preserve"> და ანალიზი ა.შ. ან ფოკუს-ჯგუფის შემთხვევაში კი, ასევე მაგალითის სახით</w:t>
      </w:r>
      <w:r w:rsidR="00094F92">
        <w:rPr>
          <w:rFonts w:ascii="Sylfaen" w:eastAsia="Times New Roman" w:hAnsi="Sylfaen" w:cs="Calibri"/>
          <w:i/>
          <w:iCs/>
          <w:color w:val="000000"/>
          <w:sz w:val="16"/>
          <w:szCs w:val="16"/>
          <w:lang w:val="ka-GE" w:eastAsia="ru-RU"/>
        </w:rPr>
        <w:t xml:space="preserve">, </w:t>
      </w:r>
      <w:r>
        <w:rPr>
          <w:rFonts w:ascii="Sylfaen" w:eastAsia="Times New Roman" w:hAnsi="Sylfaen" w:cs="Calibri"/>
          <w:i/>
          <w:iCs/>
          <w:color w:val="000000"/>
          <w:sz w:val="16"/>
          <w:szCs w:val="16"/>
          <w:lang w:val="ka-GE" w:eastAsia="ru-RU"/>
        </w:rPr>
        <w:t xml:space="preserve">დაზუსტდეს შემდეგი აქტივობების დონეზე: სადისკუსიო გეგმის მომზადება, რესპონდენტთა რეკრუტირება, დარბაზის დაქირავება, მკვევართა მგზავრობა და განთავსება, ფოკუს-ჯგუფის ჩატარება, ტრანსკრიპტის მომზადება და ანალიზი. </w:t>
      </w:r>
    </w:p>
    <w:p w14:paraId="697B696B" w14:textId="77777777" w:rsidR="00AB7223" w:rsidRPr="008D44EF" w:rsidRDefault="00AB7223" w:rsidP="003D088F">
      <w:pPr>
        <w:pStyle w:val="FootnoteText"/>
        <w:rPr>
          <w:rFonts w:ascii="Sylfaen" w:eastAsia="Times New Roman" w:hAnsi="Sylfaen" w:cs="Calibri"/>
          <w:i/>
          <w:iCs/>
          <w:color w:val="000000"/>
          <w:sz w:val="16"/>
          <w:szCs w:val="16"/>
          <w:lang w:val="ka-GE" w:eastAsia="ru-RU"/>
        </w:rPr>
      </w:pPr>
    </w:p>
    <w:p w14:paraId="34FC7B57" w14:textId="77777777" w:rsidR="00AB7223" w:rsidRPr="003D088F" w:rsidRDefault="00AB7223">
      <w:pPr>
        <w:pStyle w:val="FootnoteText"/>
        <w:rPr>
          <w:rFonts w:ascii="Sylfaen" w:hAnsi="Sylfaen"/>
          <w:lang w:val="ka-GE"/>
        </w:rPr>
      </w:pPr>
    </w:p>
    <w:p w14:paraId="3585727D" w14:textId="15695D1E" w:rsidR="00AB7223" w:rsidRPr="003D088F" w:rsidRDefault="00AB7223">
      <w:pPr>
        <w:pStyle w:val="FootnoteText"/>
        <w:rPr>
          <w:rFonts w:ascii="Sylfaen" w:hAnsi="Sylfaen"/>
          <w:lang w:val="ka-GE"/>
        </w:rPr>
      </w:pPr>
    </w:p>
  </w:footnote>
  <w:footnote w:id="5">
    <w:p w14:paraId="00B3C834" w14:textId="6A5D6150" w:rsidR="00892783" w:rsidRPr="00071B56" w:rsidRDefault="00892783" w:rsidP="00071B56">
      <w:pPr>
        <w:pStyle w:val="FootnoteText"/>
        <w:rPr>
          <w:rFonts w:ascii="Sylfaen" w:hAnsi="Sylfaen"/>
          <w:lang w:val="ka-GE"/>
        </w:rPr>
      </w:pPr>
      <w:r>
        <w:rPr>
          <w:rStyle w:val="FootnoteReference"/>
        </w:rPr>
        <w:footnoteRef/>
      </w:r>
      <w:r>
        <w:t xml:space="preserve"> </w:t>
      </w:r>
      <w:r w:rsidRPr="0017539F">
        <w:rPr>
          <w:rFonts w:ascii="Sylfaen" w:eastAsia="Times New Roman" w:hAnsi="Sylfaen" w:cs="Calibri"/>
          <w:i/>
          <w:iCs/>
          <w:color w:val="000000"/>
          <w:sz w:val="16"/>
          <w:szCs w:val="16"/>
          <w:lang w:val="ka-GE" w:eastAsia="ru-RU"/>
        </w:rPr>
        <w:t xml:space="preserve">აღიშნული ფორმა წარმოადგენს მაგალითს და გამოიყენება კვლევითი პროექტის </w:t>
      </w:r>
      <w:r w:rsidR="00071B56" w:rsidRPr="0017539F">
        <w:rPr>
          <w:rFonts w:ascii="Sylfaen" w:eastAsia="Times New Roman" w:hAnsi="Sylfaen" w:cs="Calibri"/>
          <w:i/>
          <w:iCs/>
          <w:color w:val="000000"/>
          <w:sz w:val="16"/>
          <w:szCs w:val="16"/>
          <w:lang w:val="ka-GE" w:eastAsia="ru-RU"/>
        </w:rPr>
        <w:t>აქტივობებიდან გამომდინარე. შესაბამისად, საჭიროების შემთხვევაში დაამატეთ ან წაშალეთ ველები.</w:t>
      </w:r>
    </w:p>
  </w:footnote>
  <w:footnote w:id="6">
    <w:p w14:paraId="44FE876B" w14:textId="5531353D" w:rsidR="00B9617E" w:rsidRPr="00B9617E" w:rsidRDefault="00B9617E" w:rsidP="00B9617E">
      <w:pPr>
        <w:pStyle w:val="FootnoteText"/>
        <w:rPr>
          <w:rFonts w:ascii="Sylfaen" w:hAnsi="Sylfaen"/>
          <w:lang w:val="ka-GE"/>
        </w:rPr>
      </w:pPr>
      <w:r>
        <w:rPr>
          <w:rStyle w:val="FootnoteReference"/>
        </w:rPr>
        <w:footnoteRef/>
      </w:r>
      <w:r>
        <w:t xml:space="preserve"> </w:t>
      </w:r>
      <w:r w:rsidRPr="0017539F">
        <w:rPr>
          <w:rFonts w:ascii="Sylfaen" w:eastAsia="Times New Roman" w:hAnsi="Sylfaen" w:cs="Calibri"/>
          <w:i/>
          <w:iCs/>
          <w:color w:val="000000"/>
          <w:sz w:val="16"/>
          <w:szCs w:val="16"/>
          <w:lang w:val="ka-GE" w:eastAsia="ru-RU"/>
        </w:rPr>
        <w:t>პროექტის მონაწილე აკადემიური, ადმინისტრაციული და სხვა პერსონალის ჯამური ანაზღაურება არ უნდა აღემატებოდეს პროექტის ბიუჯეტის 40%-ს.</w:t>
      </w:r>
    </w:p>
  </w:footnote>
  <w:footnote w:id="7">
    <w:p w14:paraId="79591E28" w14:textId="3E070A63" w:rsidR="007369DE" w:rsidRPr="007369DE" w:rsidRDefault="007369DE">
      <w:pPr>
        <w:pStyle w:val="FootnoteText"/>
        <w:rPr>
          <w:rFonts w:ascii="Sylfaen" w:hAnsi="Sylfaen"/>
          <w:lang w:val="ka-GE"/>
        </w:rPr>
      </w:pPr>
      <w:r>
        <w:rPr>
          <w:rStyle w:val="FootnoteReference"/>
        </w:rPr>
        <w:footnoteRef/>
      </w:r>
      <w:r>
        <w:t xml:space="preserve"> </w:t>
      </w:r>
      <w:r w:rsidRPr="0017539F">
        <w:rPr>
          <w:rFonts w:ascii="Sylfaen" w:eastAsia="Times New Roman" w:hAnsi="Sylfaen" w:cs="Calibri"/>
          <w:i/>
          <w:iCs/>
          <w:color w:val="000000"/>
          <w:sz w:val="16"/>
          <w:szCs w:val="16"/>
          <w:lang w:val="ka-GE" w:eastAsia="ru-RU"/>
        </w:rPr>
        <w:t xml:space="preserve">დამხმარე პერსონალის სახით </w:t>
      </w:r>
      <w:r w:rsidR="000D02F2" w:rsidRPr="0017539F">
        <w:rPr>
          <w:rFonts w:ascii="Sylfaen" w:eastAsia="Times New Roman" w:hAnsi="Sylfaen" w:cs="Calibri"/>
          <w:i/>
          <w:iCs/>
          <w:color w:val="000000"/>
          <w:sz w:val="16"/>
          <w:szCs w:val="16"/>
          <w:lang w:val="ka-GE" w:eastAsia="ru-RU"/>
        </w:rPr>
        <w:t xml:space="preserve">შესაძლებელია განიხილული იყოს </w:t>
      </w:r>
      <w:r w:rsidR="00B9617E" w:rsidRPr="0017539F">
        <w:rPr>
          <w:rFonts w:ascii="Sylfaen" w:eastAsia="Times New Roman" w:hAnsi="Sylfaen" w:cs="Calibri"/>
          <w:i/>
          <w:iCs/>
          <w:color w:val="000000"/>
          <w:sz w:val="16"/>
          <w:szCs w:val="16"/>
          <w:lang w:val="ka-GE" w:eastAsia="ru-RU"/>
        </w:rPr>
        <w:t>სტუდენტ</w:t>
      </w:r>
      <w:r w:rsidR="000D02F2" w:rsidRPr="0017539F">
        <w:rPr>
          <w:rFonts w:ascii="Sylfaen" w:eastAsia="Times New Roman" w:hAnsi="Sylfaen" w:cs="Calibri"/>
          <w:i/>
          <w:iCs/>
          <w:color w:val="000000"/>
          <w:sz w:val="16"/>
          <w:szCs w:val="16"/>
          <w:lang w:val="ka-GE" w:eastAsia="ru-RU"/>
        </w:rPr>
        <w:t>ი</w:t>
      </w:r>
      <w:r w:rsidR="00B9617E" w:rsidRPr="0017539F">
        <w:rPr>
          <w:rFonts w:ascii="Sylfaen" w:eastAsia="Times New Roman" w:hAnsi="Sylfaen" w:cs="Calibri"/>
          <w:i/>
          <w:iCs/>
          <w:color w:val="000000"/>
          <w:sz w:val="16"/>
          <w:szCs w:val="16"/>
          <w:lang w:val="ka-GE" w:eastAsia="ru-RU"/>
        </w:rPr>
        <w:t>/ები</w:t>
      </w:r>
      <w:r w:rsidRPr="0017539F">
        <w:rPr>
          <w:rFonts w:ascii="Sylfaen" w:eastAsia="Times New Roman" w:hAnsi="Sylfaen" w:cs="Calibri"/>
          <w:i/>
          <w:iCs/>
          <w:color w:val="000000"/>
          <w:sz w:val="16"/>
          <w:szCs w:val="16"/>
          <w:lang w:val="ka-GE" w:eastAsia="ru-RU"/>
        </w:rPr>
        <w:t>,</w:t>
      </w:r>
      <w:r w:rsidR="000D02F2" w:rsidRPr="0017539F">
        <w:rPr>
          <w:rFonts w:ascii="Sylfaen" w:eastAsia="Times New Roman" w:hAnsi="Sylfaen" w:cs="Calibri"/>
          <w:i/>
          <w:iCs/>
          <w:color w:val="000000"/>
          <w:sz w:val="16"/>
          <w:szCs w:val="16"/>
          <w:lang w:val="ka-GE" w:eastAsia="ru-RU"/>
        </w:rPr>
        <w:t xml:space="preserve"> რომელთა მიერ გაწეული შრომა ანაზღაურებადი შესაძლებელია იყოს ან სახელფასო ანაზ</w:t>
      </w:r>
      <w:r w:rsidR="00480109" w:rsidRPr="0017539F">
        <w:rPr>
          <w:rFonts w:ascii="Sylfaen" w:eastAsia="Times New Roman" w:hAnsi="Sylfaen" w:cs="Calibri"/>
          <w:i/>
          <w:iCs/>
          <w:color w:val="000000"/>
          <w:sz w:val="16"/>
          <w:szCs w:val="16"/>
          <w:lang w:val="ka-GE" w:eastAsia="ru-RU"/>
        </w:rPr>
        <w:t>ღა</w:t>
      </w:r>
      <w:r w:rsidR="000D02F2" w:rsidRPr="0017539F">
        <w:rPr>
          <w:rFonts w:ascii="Sylfaen" w:eastAsia="Times New Roman" w:hAnsi="Sylfaen" w:cs="Calibri"/>
          <w:i/>
          <w:iCs/>
          <w:color w:val="000000"/>
          <w:sz w:val="16"/>
          <w:szCs w:val="16"/>
          <w:lang w:val="ka-GE" w:eastAsia="ru-RU"/>
        </w:rPr>
        <w:t>ურების ან კვლევის მეთოდების ხარჯების ნაწილში. მნიშვნელოვანია, რომ არ ხდე</w:t>
      </w:r>
      <w:r w:rsidR="00480109" w:rsidRPr="0017539F">
        <w:rPr>
          <w:rFonts w:ascii="Sylfaen" w:eastAsia="Times New Roman" w:hAnsi="Sylfaen" w:cs="Calibri"/>
          <w:i/>
          <w:iCs/>
          <w:color w:val="000000"/>
          <w:sz w:val="16"/>
          <w:szCs w:val="16"/>
          <w:lang w:val="ka-GE" w:eastAsia="ru-RU"/>
        </w:rPr>
        <w:t>ბ</w:t>
      </w:r>
      <w:r w:rsidR="000D02F2" w:rsidRPr="0017539F">
        <w:rPr>
          <w:rFonts w:ascii="Sylfaen" w:eastAsia="Times New Roman" w:hAnsi="Sylfaen" w:cs="Calibri"/>
          <w:i/>
          <w:iCs/>
          <w:color w:val="000000"/>
          <w:sz w:val="16"/>
          <w:szCs w:val="16"/>
          <w:lang w:val="ka-GE" w:eastAsia="ru-RU"/>
        </w:rPr>
        <w:t>ოდეს ხარჯების განმეორება.</w:t>
      </w:r>
      <w:r w:rsidR="000D02F2">
        <w:rPr>
          <w:rFonts w:ascii="Sylfaen" w:hAnsi="Sylfaen"/>
          <w:lang w:val="ka-GE"/>
        </w:rPr>
        <w:t xml:space="preserve"> </w:t>
      </w:r>
    </w:p>
  </w:footnote>
  <w:footnote w:id="8">
    <w:p w14:paraId="596ECD93" w14:textId="5573B3F8" w:rsidR="007369DE" w:rsidRPr="007369DE" w:rsidRDefault="007369DE">
      <w:pPr>
        <w:pStyle w:val="FootnoteText"/>
        <w:rPr>
          <w:rFonts w:ascii="Sylfaen" w:hAnsi="Sylfaen"/>
          <w:lang w:val="ka-GE"/>
        </w:rPr>
      </w:pPr>
      <w:r>
        <w:rPr>
          <w:rStyle w:val="FootnoteReference"/>
        </w:rPr>
        <w:footnoteRef/>
      </w:r>
      <w:r>
        <w:t xml:space="preserve"> </w:t>
      </w:r>
      <w:r w:rsidRPr="0017539F">
        <w:rPr>
          <w:rFonts w:ascii="Sylfaen" w:eastAsia="Times New Roman" w:hAnsi="Sylfaen" w:cs="Calibri"/>
          <w:i/>
          <w:iCs/>
          <w:color w:val="000000"/>
          <w:sz w:val="16"/>
          <w:szCs w:val="16"/>
          <w:lang w:val="ka-GE" w:eastAsia="ru-RU"/>
        </w:rPr>
        <w:t>სასურველია ხარჯების ჩვენება გამოყენებული მეთოდების მიხედვით ცალ-ცალკე</w:t>
      </w:r>
      <w:r>
        <w:rPr>
          <w:rFonts w:ascii="Sylfaen" w:hAnsi="Sylfaen"/>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51A4"/>
    <w:multiLevelType w:val="hybridMultilevel"/>
    <w:tmpl w:val="A0CAF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836A4C"/>
    <w:multiLevelType w:val="hybridMultilevel"/>
    <w:tmpl w:val="6DA24D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B5"/>
    <w:rsid w:val="000111B5"/>
    <w:rsid w:val="00041246"/>
    <w:rsid w:val="00062427"/>
    <w:rsid w:val="00065F52"/>
    <w:rsid w:val="00066526"/>
    <w:rsid w:val="00071B56"/>
    <w:rsid w:val="0009357D"/>
    <w:rsid w:val="00094F92"/>
    <w:rsid w:val="0009746B"/>
    <w:rsid w:val="000A0522"/>
    <w:rsid w:val="000B31E2"/>
    <w:rsid w:val="000C249E"/>
    <w:rsid w:val="000C344C"/>
    <w:rsid w:val="000D02F2"/>
    <w:rsid w:val="000E1C60"/>
    <w:rsid w:val="000F02DC"/>
    <w:rsid w:val="000F645E"/>
    <w:rsid w:val="000F698C"/>
    <w:rsid w:val="0011455F"/>
    <w:rsid w:val="00116B3F"/>
    <w:rsid w:val="0012074C"/>
    <w:rsid w:val="00141AC6"/>
    <w:rsid w:val="00146E6E"/>
    <w:rsid w:val="00155FC3"/>
    <w:rsid w:val="00157605"/>
    <w:rsid w:val="00175167"/>
    <w:rsid w:val="0017539F"/>
    <w:rsid w:val="001A1279"/>
    <w:rsid w:val="001D65DE"/>
    <w:rsid w:val="00214E9D"/>
    <w:rsid w:val="0024469D"/>
    <w:rsid w:val="0027777F"/>
    <w:rsid w:val="00291B09"/>
    <w:rsid w:val="002D58DB"/>
    <w:rsid w:val="002D6478"/>
    <w:rsid w:val="00346C40"/>
    <w:rsid w:val="00365851"/>
    <w:rsid w:val="00372593"/>
    <w:rsid w:val="00380E4F"/>
    <w:rsid w:val="0038730A"/>
    <w:rsid w:val="003D088F"/>
    <w:rsid w:val="00450576"/>
    <w:rsid w:val="00452B13"/>
    <w:rsid w:val="00480109"/>
    <w:rsid w:val="00483464"/>
    <w:rsid w:val="004839B9"/>
    <w:rsid w:val="004C20D1"/>
    <w:rsid w:val="004D2ACF"/>
    <w:rsid w:val="004D6009"/>
    <w:rsid w:val="005421AA"/>
    <w:rsid w:val="00553D58"/>
    <w:rsid w:val="0055473D"/>
    <w:rsid w:val="0055540E"/>
    <w:rsid w:val="005630E9"/>
    <w:rsid w:val="005D2AD6"/>
    <w:rsid w:val="005E6CEF"/>
    <w:rsid w:val="00602D43"/>
    <w:rsid w:val="006267C6"/>
    <w:rsid w:val="006272CC"/>
    <w:rsid w:val="006315B5"/>
    <w:rsid w:val="006617DA"/>
    <w:rsid w:val="00670760"/>
    <w:rsid w:val="006819F7"/>
    <w:rsid w:val="0068712B"/>
    <w:rsid w:val="00705F5F"/>
    <w:rsid w:val="00706B13"/>
    <w:rsid w:val="007075B4"/>
    <w:rsid w:val="00712B96"/>
    <w:rsid w:val="00725CE3"/>
    <w:rsid w:val="007330AC"/>
    <w:rsid w:val="007369DE"/>
    <w:rsid w:val="007510D9"/>
    <w:rsid w:val="0076706F"/>
    <w:rsid w:val="00774B26"/>
    <w:rsid w:val="0078026D"/>
    <w:rsid w:val="00793873"/>
    <w:rsid w:val="00795F86"/>
    <w:rsid w:val="007B56C9"/>
    <w:rsid w:val="007D64C1"/>
    <w:rsid w:val="007E2F15"/>
    <w:rsid w:val="007F334C"/>
    <w:rsid w:val="00821AB5"/>
    <w:rsid w:val="008306B1"/>
    <w:rsid w:val="00872421"/>
    <w:rsid w:val="00892783"/>
    <w:rsid w:val="008C33AE"/>
    <w:rsid w:val="008D44EF"/>
    <w:rsid w:val="008D692D"/>
    <w:rsid w:val="008E69BE"/>
    <w:rsid w:val="008F679C"/>
    <w:rsid w:val="008F69F1"/>
    <w:rsid w:val="00900157"/>
    <w:rsid w:val="00922759"/>
    <w:rsid w:val="00925413"/>
    <w:rsid w:val="009330A0"/>
    <w:rsid w:val="009450AF"/>
    <w:rsid w:val="009B3122"/>
    <w:rsid w:val="009D41F8"/>
    <w:rsid w:val="009E267E"/>
    <w:rsid w:val="009E46B7"/>
    <w:rsid w:val="009E5330"/>
    <w:rsid w:val="009F33CF"/>
    <w:rsid w:val="00A07CCD"/>
    <w:rsid w:val="00A17FA9"/>
    <w:rsid w:val="00A22E7B"/>
    <w:rsid w:val="00A2582C"/>
    <w:rsid w:val="00A51C69"/>
    <w:rsid w:val="00A73212"/>
    <w:rsid w:val="00AB7223"/>
    <w:rsid w:val="00AC6427"/>
    <w:rsid w:val="00AE4C5A"/>
    <w:rsid w:val="00B0165C"/>
    <w:rsid w:val="00B02966"/>
    <w:rsid w:val="00B02C98"/>
    <w:rsid w:val="00B05A1A"/>
    <w:rsid w:val="00B42001"/>
    <w:rsid w:val="00B45828"/>
    <w:rsid w:val="00B46AA8"/>
    <w:rsid w:val="00B5146B"/>
    <w:rsid w:val="00B91D45"/>
    <w:rsid w:val="00B9617E"/>
    <w:rsid w:val="00BA3700"/>
    <w:rsid w:val="00BB4C8B"/>
    <w:rsid w:val="00BB7E4D"/>
    <w:rsid w:val="00BC5DE7"/>
    <w:rsid w:val="00BD6AF3"/>
    <w:rsid w:val="00BE72D0"/>
    <w:rsid w:val="00C26B8A"/>
    <w:rsid w:val="00C72743"/>
    <w:rsid w:val="00C743E1"/>
    <w:rsid w:val="00CB064C"/>
    <w:rsid w:val="00CB4EBB"/>
    <w:rsid w:val="00CE5441"/>
    <w:rsid w:val="00D30F23"/>
    <w:rsid w:val="00D36C5E"/>
    <w:rsid w:val="00D519E5"/>
    <w:rsid w:val="00D740BB"/>
    <w:rsid w:val="00D77C2E"/>
    <w:rsid w:val="00DB3AE2"/>
    <w:rsid w:val="00DD0208"/>
    <w:rsid w:val="00DD02D7"/>
    <w:rsid w:val="00DD3AEF"/>
    <w:rsid w:val="00DE3FD0"/>
    <w:rsid w:val="00E017F8"/>
    <w:rsid w:val="00E245FE"/>
    <w:rsid w:val="00E40673"/>
    <w:rsid w:val="00E93398"/>
    <w:rsid w:val="00EC0A26"/>
    <w:rsid w:val="00EC71DE"/>
    <w:rsid w:val="00EF434C"/>
    <w:rsid w:val="00F076F7"/>
    <w:rsid w:val="00F22E76"/>
    <w:rsid w:val="00F230EF"/>
    <w:rsid w:val="00F37121"/>
    <w:rsid w:val="00F404CE"/>
    <w:rsid w:val="00F64605"/>
    <w:rsid w:val="00FB0142"/>
    <w:rsid w:val="00FC6783"/>
    <w:rsid w:val="00FC67DA"/>
    <w:rsid w:val="00FD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5B21"/>
  <w15:chartTrackingRefBased/>
  <w15:docId w15:val="{5E222BC6-F0A4-48E8-A2FE-A96AF729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1B5"/>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semiHidden/>
    <w:unhideWhenUsed/>
    <w:rsid w:val="002D58DB"/>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22"/>
    <w:qFormat/>
    <w:rsid w:val="002D58DB"/>
    <w:rPr>
      <w:b/>
      <w:bCs/>
    </w:rPr>
  </w:style>
  <w:style w:type="table" w:styleId="TableGrid">
    <w:name w:val="Table Grid"/>
    <w:basedOn w:val="TableNormal"/>
    <w:uiPriority w:val="39"/>
    <w:rsid w:val="000A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6B"/>
    <w:rPr>
      <w:rFonts w:ascii="Segoe UI" w:eastAsia="Calibri" w:hAnsi="Segoe UI" w:cs="Segoe UI"/>
      <w:sz w:val="18"/>
      <w:szCs w:val="18"/>
    </w:rPr>
  </w:style>
  <w:style w:type="paragraph" w:styleId="ListParagraph">
    <w:name w:val="List Paragraph"/>
    <w:basedOn w:val="Normal"/>
    <w:uiPriority w:val="34"/>
    <w:qFormat/>
    <w:rsid w:val="00922759"/>
    <w:pPr>
      <w:ind w:left="720"/>
      <w:contextualSpacing/>
    </w:pPr>
  </w:style>
  <w:style w:type="paragraph" w:styleId="FootnoteText">
    <w:name w:val="footnote text"/>
    <w:basedOn w:val="Normal"/>
    <w:link w:val="FootnoteTextChar"/>
    <w:uiPriority w:val="99"/>
    <w:semiHidden/>
    <w:unhideWhenUsed/>
    <w:rsid w:val="00C72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74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72743"/>
    <w:rPr>
      <w:vertAlign w:val="superscript"/>
    </w:rPr>
  </w:style>
  <w:style w:type="character" w:styleId="Hyperlink">
    <w:name w:val="Hyperlink"/>
    <w:basedOn w:val="DefaultParagraphFont"/>
    <w:uiPriority w:val="99"/>
    <w:unhideWhenUsed/>
    <w:rsid w:val="007B5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7034">
      <w:bodyDiv w:val="1"/>
      <w:marLeft w:val="0"/>
      <w:marRight w:val="0"/>
      <w:marTop w:val="0"/>
      <w:marBottom w:val="0"/>
      <w:divBdr>
        <w:top w:val="none" w:sz="0" w:space="0" w:color="auto"/>
        <w:left w:val="none" w:sz="0" w:space="0" w:color="auto"/>
        <w:bottom w:val="none" w:sz="0" w:space="0" w:color="auto"/>
        <w:right w:val="none" w:sz="0" w:space="0" w:color="auto"/>
      </w:divBdr>
    </w:div>
    <w:div w:id="326784790">
      <w:bodyDiv w:val="1"/>
      <w:marLeft w:val="0"/>
      <w:marRight w:val="0"/>
      <w:marTop w:val="0"/>
      <w:marBottom w:val="0"/>
      <w:divBdr>
        <w:top w:val="none" w:sz="0" w:space="0" w:color="auto"/>
        <w:left w:val="none" w:sz="0" w:space="0" w:color="auto"/>
        <w:bottom w:val="none" w:sz="0" w:space="0" w:color="auto"/>
        <w:right w:val="none" w:sz="0" w:space="0" w:color="auto"/>
      </w:divBdr>
    </w:div>
    <w:div w:id="880360113">
      <w:bodyDiv w:val="1"/>
      <w:marLeft w:val="0"/>
      <w:marRight w:val="0"/>
      <w:marTop w:val="0"/>
      <w:marBottom w:val="0"/>
      <w:divBdr>
        <w:top w:val="none" w:sz="0" w:space="0" w:color="auto"/>
        <w:left w:val="none" w:sz="0" w:space="0" w:color="auto"/>
        <w:bottom w:val="none" w:sz="0" w:space="0" w:color="auto"/>
        <w:right w:val="none" w:sz="0" w:space="0" w:color="auto"/>
      </w:divBdr>
    </w:div>
    <w:div w:id="929967545">
      <w:bodyDiv w:val="1"/>
      <w:marLeft w:val="0"/>
      <w:marRight w:val="0"/>
      <w:marTop w:val="0"/>
      <w:marBottom w:val="0"/>
      <w:divBdr>
        <w:top w:val="none" w:sz="0" w:space="0" w:color="auto"/>
        <w:left w:val="none" w:sz="0" w:space="0" w:color="auto"/>
        <w:bottom w:val="none" w:sz="0" w:space="0" w:color="auto"/>
        <w:right w:val="none" w:sz="0" w:space="0" w:color="auto"/>
      </w:divBdr>
    </w:div>
    <w:div w:id="1562401329">
      <w:bodyDiv w:val="1"/>
      <w:marLeft w:val="0"/>
      <w:marRight w:val="0"/>
      <w:marTop w:val="0"/>
      <w:marBottom w:val="0"/>
      <w:divBdr>
        <w:top w:val="none" w:sz="0" w:space="0" w:color="auto"/>
        <w:left w:val="none" w:sz="0" w:space="0" w:color="auto"/>
        <w:bottom w:val="none" w:sz="0" w:space="0" w:color="auto"/>
        <w:right w:val="none" w:sz="0" w:space="0" w:color="auto"/>
      </w:divBdr>
    </w:div>
    <w:div w:id="1715883950">
      <w:bodyDiv w:val="1"/>
      <w:marLeft w:val="0"/>
      <w:marRight w:val="0"/>
      <w:marTop w:val="0"/>
      <w:marBottom w:val="0"/>
      <w:divBdr>
        <w:top w:val="none" w:sz="0" w:space="0" w:color="auto"/>
        <w:left w:val="none" w:sz="0" w:space="0" w:color="auto"/>
        <w:bottom w:val="none" w:sz="0" w:space="0" w:color="auto"/>
        <w:right w:val="none" w:sz="0" w:space="0" w:color="auto"/>
      </w:divBdr>
    </w:div>
    <w:div w:id="1757362298">
      <w:bodyDiv w:val="1"/>
      <w:marLeft w:val="0"/>
      <w:marRight w:val="0"/>
      <w:marTop w:val="0"/>
      <w:marBottom w:val="0"/>
      <w:divBdr>
        <w:top w:val="none" w:sz="0" w:space="0" w:color="auto"/>
        <w:left w:val="none" w:sz="0" w:space="0" w:color="auto"/>
        <w:bottom w:val="none" w:sz="0" w:space="0" w:color="auto"/>
        <w:right w:val="none" w:sz="0" w:space="0" w:color="auto"/>
      </w:divBdr>
    </w:div>
    <w:div w:id="1763648448">
      <w:bodyDiv w:val="1"/>
      <w:marLeft w:val="0"/>
      <w:marRight w:val="0"/>
      <w:marTop w:val="0"/>
      <w:marBottom w:val="0"/>
      <w:divBdr>
        <w:top w:val="none" w:sz="0" w:space="0" w:color="auto"/>
        <w:left w:val="none" w:sz="0" w:space="0" w:color="auto"/>
        <w:bottom w:val="none" w:sz="0" w:space="0" w:color="auto"/>
        <w:right w:val="none" w:sz="0" w:space="0" w:color="auto"/>
      </w:divBdr>
    </w:div>
    <w:div w:id="1780562168">
      <w:bodyDiv w:val="1"/>
      <w:marLeft w:val="0"/>
      <w:marRight w:val="0"/>
      <w:marTop w:val="0"/>
      <w:marBottom w:val="0"/>
      <w:divBdr>
        <w:top w:val="none" w:sz="0" w:space="0" w:color="auto"/>
        <w:left w:val="none" w:sz="0" w:space="0" w:color="auto"/>
        <w:bottom w:val="none" w:sz="0" w:space="0" w:color="auto"/>
        <w:right w:val="none" w:sz="0" w:space="0" w:color="auto"/>
      </w:divBdr>
      <w:divsChild>
        <w:div w:id="397703812">
          <w:marLeft w:val="0"/>
          <w:marRight w:val="0"/>
          <w:marTop w:val="0"/>
          <w:marBottom w:val="0"/>
          <w:divBdr>
            <w:top w:val="none" w:sz="0" w:space="0" w:color="auto"/>
            <w:left w:val="none" w:sz="0" w:space="0" w:color="auto"/>
            <w:bottom w:val="none" w:sz="0" w:space="0" w:color="auto"/>
            <w:right w:val="none" w:sz="0" w:space="0" w:color="auto"/>
          </w:divBdr>
        </w:div>
        <w:div w:id="1145929352">
          <w:marLeft w:val="0"/>
          <w:marRight w:val="0"/>
          <w:marTop w:val="0"/>
          <w:marBottom w:val="0"/>
          <w:divBdr>
            <w:top w:val="none" w:sz="0" w:space="0" w:color="auto"/>
            <w:left w:val="none" w:sz="0" w:space="0" w:color="auto"/>
            <w:bottom w:val="none" w:sz="0" w:space="0" w:color="auto"/>
            <w:right w:val="none" w:sz="0" w:space="0" w:color="auto"/>
          </w:divBdr>
        </w:div>
        <w:div w:id="1631474022">
          <w:marLeft w:val="0"/>
          <w:marRight w:val="0"/>
          <w:marTop w:val="0"/>
          <w:marBottom w:val="0"/>
          <w:divBdr>
            <w:top w:val="none" w:sz="0" w:space="0" w:color="auto"/>
            <w:left w:val="none" w:sz="0" w:space="0" w:color="auto"/>
            <w:bottom w:val="none" w:sz="0" w:space="0" w:color="auto"/>
            <w:right w:val="none" w:sz="0" w:space="0" w:color="auto"/>
          </w:divBdr>
        </w:div>
        <w:div w:id="1722753379">
          <w:marLeft w:val="0"/>
          <w:marRight w:val="0"/>
          <w:marTop w:val="0"/>
          <w:marBottom w:val="0"/>
          <w:divBdr>
            <w:top w:val="none" w:sz="0" w:space="0" w:color="auto"/>
            <w:left w:val="none" w:sz="0" w:space="0" w:color="auto"/>
            <w:bottom w:val="none" w:sz="0" w:space="0" w:color="auto"/>
            <w:right w:val="none" w:sz="0" w:space="0" w:color="auto"/>
          </w:divBdr>
        </w:div>
        <w:div w:id="1534267707">
          <w:marLeft w:val="0"/>
          <w:marRight w:val="0"/>
          <w:marTop w:val="0"/>
          <w:marBottom w:val="0"/>
          <w:divBdr>
            <w:top w:val="none" w:sz="0" w:space="0" w:color="auto"/>
            <w:left w:val="none" w:sz="0" w:space="0" w:color="auto"/>
            <w:bottom w:val="none" w:sz="0" w:space="0" w:color="auto"/>
            <w:right w:val="none" w:sz="0" w:space="0" w:color="auto"/>
          </w:divBdr>
        </w:div>
        <w:div w:id="7563534">
          <w:marLeft w:val="0"/>
          <w:marRight w:val="0"/>
          <w:marTop w:val="0"/>
          <w:marBottom w:val="0"/>
          <w:divBdr>
            <w:top w:val="none" w:sz="0" w:space="0" w:color="auto"/>
            <w:left w:val="none" w:sz="0" w:space="0" w:color="auto"/>
            <w:bottom w:val="none" w:sz="0" w:space="0" w:color="auto"/>
            <w:right w:val="none" w:sz="0" w:space="0" w:color="auto"/>
          </w:divBdr>
        </w:div>
        <w:div w:id="1785417671">
          <w:marLeft w:val="0"/>
          <w:marRight w:val="0"/>
          <w:marTop w:val="0"/>
          <w:marBottom w:val="0"/>
          <w:divBdr>
            <w:top w:val="none" w:sz="0" w:space="0" w:color="auto"/>
            <w:left w:val="none" w:sz="0" w:space="0" w:color="auto"/>
            <w:bottom w:val="none" w:sz="0" w:space="0" w:color="auto"/>
            <w:right w:val="none" w:sz="0" w:space="0" w:color="auto"/>
          </w:divBdr>
        </w:div>
        <w:div w:id="765426591">
          <w:marLeft w:val="0"/>
          <w:marRight w:val="0"/>
          <w:marTop w:val="0"/>
          <w:marBottom w:val="0"/>
          <w:divBdr>
            <w:top w:val="none" w:sz="0" w:space="0" w:color="auto"/>
            <w:left w:val="none" w:sz="0" w:space="0" w:color="auto"/>
            <w:bottom w:val="none" w:sz="0" w:space="0" w:color="auto"/>
            <w:right w:val="none" w:sz="0" w:space="0" w:color="auto"/>
          </w:divBdr>
        </w:div>
        <w:div w:id="579871291">
          <w:marLeft w:val="0"/>
          <w:marRight w:val="0"/>
          <w:marTop w:val="0"/>
          <w:marBottom w:val="0"/>
          <w:divBdr>
            <w:top w:val="none" w:sz="0" w:space="0" w:color="auto"/>
            <w:left w:val="none" w:sz="0" w:space="0" w:color="auto"/>
            <w:bottom w:val="none" w:sz="0" w:space="0" w:color="auto"/>
            <w:right w:val="none" w:sz="0" w:space="0" w:color="auto"/>
          </w:divBdr>
        </w:div>
        <w:div w:id="1240747780">
          <w:marLeft w:val="0"/>
          <w:marRight w:val="0"/>
          <w:marTop w:val="0"/>
          <w:marBottom w:val="0"/>
          <w:divBdr>
            <w:top w:val="none" w:sz="0" w:space="0" w:color="auto"/>
            <w:left w:val="none" w:sz="0" w:space="0" w:color="auto"/>
            <w:bottom w:val="none" w:sz="0" w:space="0" w:color="auto"/>
            <w:right w:val="none" w:sz="0" w:space="0" w:color="auto"/>
          </w:divBdr>
        </w:div>
      </w:divsChild>
    </w:div>
    <w:div w:id="1879778106">
      <w:bodyDiv w:val="1"/>
      <w:marLeft w:val="0"/>
      <w:marRight w:val="0"/>
      <w:marTop w:val="0"/>
      <w:marBottom w:val="0"/>
      <w:divBdr>
        <w:top w:val="none" w:sz="0" w:space="0" w:color="auto"/>
        <w:left w:val="none" w:sz="0" w:space="0" w:color="auto"/>
        <w:bottom w:val="none" w:sz="0" w:space="0" w:color="auto"/>
        <w:right w:val="none" w:sz="0" w:space="0" w:color="auto"/>
      </w:divBdr>
    </w:div>
    <w:div w:id="21385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4F10-8CB5-46AB-9A3E-A00D5043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Hello</cp:lastModifiedBy>
  <cp:revision>4</cp:revision>
  <cp:lastPrinted>2018-07-25T11:23:00Z</cp:lastPrinted>
  <dcterms:created xsi:type="dcterms:W3CDTF">2018-08-10T12:19:00Z</dcterms:created>
  <dcterms:modified xsi:type="dcterms:W3CDTF">2018-08-10T12:19:00Z</dcterms:modified>
</cp:coreProperties>
</file>