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B" w:rsidRPr="009F5BA4" w:rsidRDefault="0080190B" w:rsidP="0080190B">
      <w:pPr>
        <w:rPr>
          <w:rFonts w:ascii="Sylfaen" w:hAnsi="Sylfaen"/>
          <w:b/>
          <w:lang w:val="ka-GE"/>
        </w:rPr>
      </w:pPr>
      <w:r w:rsidRPr="009F5BA4">
        <w:rPr>
          <w:rFonts w:ascii="Sylfaen" w:hAnsi="Sylfaen"/>
          <w:b/>
          <w:lang w:val="ka-GE"/>
        </w:rPr>
        <w:t>დარგობრივი საკითხების ჩამონათვალი:</w:t>
      </w:r>
    </w:p>
    <w:p w:rsidR="0080190B" w:rsidRDefault="0080190B" w:rsidP="0080190B">
      <w:pPr>
        <w:rPr>
          <w:rFonts w:ascii="Sylfaen" w:hAnsi="Sylfaen"/>
          <w:lang w:val="ka-GE"/>
        </w:rPr>
      </w:pP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ინტერდისციპლინური ბუნება და დარგის განვითარების ისტორია/სპეციფიკა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კონტექსტი: პოლიტიკური, ეკონომიკური, ტერიტორიულ-ადმინისტრაციული და კულტურული განზომილებები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მოდელები: ტრადიციული მენეჯმენტი, ახალი საჯარო მმართველობა, ახალი საჯარო სერვისი და მათი ვარიაციები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კლასიკური ავტორები და თეორიები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სერვისის ეთიკა და გამოწვევები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საზოგადოებრივი ინტერესი: საზოგადოებრივი მონაწილეობა, გამჭვირვალობა და ანგარიშვალდებულება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ადამიანური რესურსების მენეჯმენტი და ინსტრუმენტები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მთავრობათშორისი ურთიერთობა და კოორდინაცია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შესრულების მენეჯმენტი და შედეგზე ორიენტირებული მართვა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ორგანიზაციული თეორია, კულტურა და ცვლილებები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ძალაუფლების თეორიები და ორგანიზაციული ძალაუფლების სპეციფიკა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ლიდერობის თეორიები და სტანდარტები </w:t>
      </w:r>
    </w:p>
    <w:p w:rsidR="0080190B" w:rsidRPr="00675A50" w:rsidRDefault="0080190B" w:rsidP="0080190B">
      <w:pPr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საკითხავი ლიტერატურა: </w:t>
      </w:r>
    </w:p>
    <w:p w:rsidR="0080190B" w:rsidRPr="00675A50" w:rsidRDefault="0080190B" w:rsidP="0080190B">
      <w:pPr>
        <w:pStyle w:val="ListParagraph"/>
        <w:numPr>
          <w:ilvl w:val="0"/>
          <w:numId w:val="2"/>
        </w:numPr>
        <w:contextualSpacing w:val="0"/>
        <w:jc w:val="both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Bolman, L., and Deal, T. (2013), 5th ed. Reframing organizations, Jossey-Bass; </w:t>
      </w:r>
    </w:p>
    <w:p w:rsidR="0080190B" w:rsidRPr="00675A50" w:rsidRDefault="0080190B" w:rsidP="0080190B">
      <w:pPr>
        <w:pStyle w:val="ListParagraph"/>
        <w:numPr>
          <w:ilvl w:val="0"/>
          <w:numId w:val="2"/>
        </w:numPr>
        <w:contextualSpacing w:val="0"/>
        <w:jc w:val="both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Shafritz, J. and Ott, J. (2010), 4th ed. Classics of Organizational Theory , Wadsworth Publishing; </w:t>
      </w:r>
    </w:p>
    <w:p w:rsidR="0080190B" w:rsidRPr="00675A50" w:rsidRDefault="0080190B" w:rsidP="0080190B">
      <w:pPr>
        <w:pStyle w:val="ListParagraph"/>
        <w:numPr>
          <w:ilvl w:val="0"/>
          <w:numId w:val="2"/>
        </w:numPr>
        <w:contextualSpacing w:val="0"/>
        <w:jc w:val="both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Scott, W., and Davis, G. (2016), 4th ed. Organizations and Organizing, Routledge.  </w:t>
      </w:r>
    </w:p>
    <w:p w:rsidR="0080190B" w:rsidRPr="00675A50" w:rsidRDefault="0080190B" w:rsidP="0080190B">
      <w:pPr>
        <w:pStyle w:val="ListParagraph"/>
        <w:numPr>
          <w:ilvl w:val="0"/>
          <w:numId w:val="2"/>
        </w:numPr>
        <w:contextualSpacing w:val="0"/>
        <w:jc w:val="both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Nahavandi, A., </w:t>
      </w:r>
      <w:hyperlink r:id="rId5" w:history="1">
        <w:r w:rsidRPr="00675A50">
          <w:rPr>
            <w:lang w:val="ka-GE"/>
          </w:rPr>
          <w:t>Denhardt, R. B.</w:t>
        </w:r>
      </w:hyperlink>
      <w:r w:rsidRPr="00675A50">
        <w:rPr>
          <w:rFonts w:ascii="Sylfaen" w:hAnsi="Sylfaen"/>
          <w:lang w:val="ka-GE"/>
        </w:rPr>
        <w:t>, Denhardt, J., &amp; Aristigueta, M. P. (2014). </w:t>
      </w:r>
      <w:hyperlink r:id="rId6" w:history="1">
        <w:r w:rsidRPr="00675A50">
          <w:rPr>
            <w:lang w:val="ka-GE"/>
          </w:rPr>
          <w:t>Organizational Behavior</w:t>
        </w:r>
      </w:hyperlink>
      <w:r w:rsidRPr="00675A50">
        <w:rPr>
          <w:rFonts w:ascii="Sylfaen" w:hAnsi="Sylfaen"/>
          <w:lang w:val="ka-GE"/>
        </w:rPr>
        <w:t>. Thousand Oaks, CA: SAGE Publications Inc.</w:t>
      </w:r>
    </w:p>
    <w:p w:rsidR="0080190B" w:rsidRPr="00675A50" w:rsidRDefault="0080190B" w:rsidP="0080190B">
      <w:pPr>
        <w:pStyle w:val="ListParagraph"/>
        <w:numPr>
          <w:ilvl w:val="0"/>
          <w:numId w:val="2"/>
        </w:numPr>
        <w:contextualSpacing w:val="0"/>
        <w:jc w:val="both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Denhardt, J., &amp; </w:t>
      </w:r>
      <w:hyperlink r:id="rId7" w:history="1">
        <w:r w:rsidRPr="00675A50">
          <w:rPr>
            <w:lang w:val="ka-GE"/>
          </w:rPr>
          <w:t>Denhardt, R. B.</w:t>
        </w:r>
      </w:hyperlink>
      <w:r w:rsidRPr="00675A50">
        <w:rPr>
          <w:rFonts w:ascii="Sylfaen" w:hAnsi="Sylfaen"/>
          <w:lang w:val="ka-GE"/>
        </w:rPr>
        <w:t> (2011). </w:t>
      </w:r>
      <w:hyperlink r:id="rId8" w:history="1">
        <w:r w:rsidRPr="00675A50">
          <w:rPr>
            <w:lang w:val="ka-GE"/>
          </w:rPr>
          <w:t>The New Public Service</w:t>
        </w:r>
      </w:hyperlink>
      <w:r w:rsidRPr="00675A50">
        <w:rPr>
          <w:rFonts w:ascii="Sylfaen" w:hAnsi="Sylfaen"/>
          <w:lang w:val="ka-GE"/>
        </w:rPr>
        <w:t> (3rd Ed.). Armonk, NY: M.E. Sharpe.</w:t>
      </w:r>
    </w:p>
    <w:p w:rsidR="0080190B" w:rsidRPr="00850BC2" w:rsidRDefault="0080190B" w:rsidP="0080190B">
      <w:pPr>
        <w:rPr>
          <w:rFonts w:ascii="Sylfaen" w:hAnsi="Sylfaen"/>
          <w:lang w:val="ka-GE"/>
        </w:rPr>
      </w:pPr>
    </w:p>
    <w:p w:rsidR="0080190B" w:rsidRPr="00164C09" w:rsidRDefault="0080190B" w:rsidP="0080190B">
      <w:pPr>
        <w:rPr>
          <w:rFonts w:ascii="Sylfaen" w:hAnsi="Sylfaen"/>
          <w:lang w:val="ka-GE"/>
        </w:rPr>
      </w:pPr>
    </w:p>
    <w:p w:rsidR="009A7530" w:rsidRDefault="009A7530">
      <w:bookmarkStart w:id="0" w:name="_GoBack"/>
      <w:bookmarkEnd w:id="0"/>
    </w:p>
    <w:sectPr w:rsidR="009A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AA3"/>
    <w:multiLevelType w:val="hybridMultilevel"/>
    <w:tmpl w:val="A9A6D1F6"/>
    <w:lvl w:ilvl="0" w:tplc="EC10E8A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D2E"/>
    <w:multiLevelType w:val="hybridMultilevel"/>
    <w:tmpl w:val="CF3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B"/>
    <w:rsid w:val="0080190B"/>
    <w:rsid w:val="009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E0F7-B271-4BD3-9116-BBC92A2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9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1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1JUy9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drosian.usc.edu/faculty/robert-b-denhard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1LOONLh" TargetMode="External"/><Relationship Id="rId5" Type="http://schemas.openxmlformats.org/officeDocument/2006/relationships/hyperlink" Target="https://bedrosian.usc.edu/faculty/robert-b-denhard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NatiaT</dc:creator>
  <cp:keywords/>
  <dc:description/>
  <cp:lastModifiedBy>NatiaT</cp:lastModifiedBy>
  <cp:revision>1</cp:revision>
  <dcterms:created xsi:type="dcterms:W3CDTF">2021-12-13T09:51:00Z</dcterms:created>
  <dcterms:modified xsi:type="dcterms:W3CDTF">2021-12-13T09:51:00Z</dcterms:modified>
</cp:coreProperties>
</file>