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20" w:rsidRDefault="008247ED" w:rsidP="008247ED">
      <w:r w:rsidRPr="00922759">
        <w:rPr>
          <w:rFonts w:ascii="Sylfaen" w:hAnsi="Sylfaen"/>
          <w:color w:val="FF0000"/>
          <w:sz w:val="20"/>
          <w:szCs w:val="20"/>
          <w:lang w:val="ka-GE"/>
        </w:rPr>
        <w:t>დანართი # 3 - ბიოგრაფიული მონაცემები - მოიცავს პროექტში ჩართული თითოეული მონაწილის შესახებ დეტალურ ბიოგრაფიულ მონაცემებს (CV)</w:t>
      </w:r>
      <w:bookmarkStart w:id="0" w:name="_GoBack"/>
      <w:bookmarkEnd w:id="0"/>
    </w:p>
    <w:sectPr w:rsidR="0097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B"/>
    <w:rsid w:val="000A09D5"/>
    <w:rsid w:val="006F2A5B"/>
    <w:rsid w:val="008247ED"/>
    <w:rsid w:val="00E6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6EB79-EC00-47C0-B942-3D21AC51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7E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2</cp:revision>
  <dcterms:created xsi:type="dcterms:W3CDTF">2018-08-10T12:08:00Z</dcterms:created>
  <dcterms:modified xsi:type="dcterms:W3CDTF">2018-08-10T12:08:00Z</dcterms:modified>
</cp:coreProperties>
</file>