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64D6" w14:textId="77777777" w:rsidR="001D4941" w:rsidRPr="000459B3" w:rsidRDefault="001D4941">
      <w:pPr>
        <w:pStyle w:val="BodyText"/>
        <w:ind w:left="0"/>
        <w:rPr>
          <w:rFonts w:cstheme="minorHAnsi"/>
        </w:rPr>
      </w:pPr>
    </w:p>
    <w:p w14:paraId="1BF9540A" w14:textId="77777777" w:rsidR="001D4941" w:rsidRPr="000459B3" w:rsidRDefault="001D4941">
      <w:pPr>
        <w:pStyle w:val="BodyText"/>
        <w:ind w:left="0"/>
        <w:rPr>
          <w:rFonts w:cstheme="minorHAnsi"/>
        </w:rPr>
      </w:pPr>
    </w:p>
    <w:p w14:paraId="4719C57F" w14:textId="77777777" w:rsidR="001D4941" w:rsidRPr="000459B3" w:rsidRDefault="00000000">
      <w:pPr>
        <w:pStyle w:val="BodyText"/>
        <w:spacing w:line="372" w:lineRule="auto"/>
        <w:ind w:left="1398" w:right="1394"/>
        <w:jc w:val="center"/>
        <w:rPr>
          <w:rFonts w:cstheme="minorHAnsi"/>
        </w:rPr>
      </w:pPr>
      <w:r w:rsidRPr="000459B3">
        <w:rPr>
          <w:rFonts w:cstheme="minorHAnsi"/>
          <w:spacing w:val="-2"/>
        </w:rPr>
        <w:t>საქართველოს</w:t>
      </w:r>
      <w:r w:rsidRPr="000459B3">
        <w:rPr>
          <w:rFonts w:cstheme="minorHAnsi"/>
          <w:spacing w:val="-12"/>
        </w:rPr>
        <w:t xml:space="preserve"> </w:t>
      </w:r>
      <w:r w:rsidRPr="000459B3">
        <w:rPr>
          <w:rFonts w:cstheme="minorHAnsi"/>
          <w:spacing w:val="-2"/>
        </w:rPr>
        <w:t>საზოგადოებრივ</w:t>
      </w:r>
      <w:r w:rsidRPr="000459B3">
        <w:rPr>
          <w:rFonts w:cstheme="minorHAnsi"/>
          <w:spacing w:val="-12"/>
        </w:rPr>
        <w:t xml:space="preserve"> </w:t>
      </w:r>
      <w:r w:rsidRPr="000459B3">
        <w:rPr>
          <w:rFonts w:cstheme="minorHAnsi"/>
          <w:spacing w:val="-2"/>
        </w:rPr>
        <w:t>საქმეთა</w:t>
      </w:r>
      <w:r w:rsidRPr="000459B3">
        <w:rPr>
          <w:rFonts w:cstheme="minorHAnsi"/>
          <w:spacing w:val="-12"/>
        </w:rPr>
        <w:t xml:space="preserve"> </w:t>
      </w:r>
      <w:r w:rsidRPr="000459B3">
        <w:rPr>
          <w:rFonts w:cstheme="minorHAnsi"/>
          <w:spacing w:val="-2"/>
        </w:rPr>
        <w:t>ინსტიტუტი</w:t>
      </w:r>
      <w:r w:rsidRPr="000459B3">
        <w:rPr>
          <w:rFonts w:cstheme="minorHAnsi"/>
          <w:spacing w:val="-11"/>
        </w:rPr>
        <w:t xml:space="preserve"> </w:t>
      </w:r>
      <w:r w:rsidRPr="000459B3">
        <w:rPr>
          <w:rFonts w:cstheme="minorHAnsi"/>
          <w:spacing w:val="-2"/>
        </w:rPr>
        <w:t xml:space="preserve">(GIPA) </w:t>
      </w:r>
      <w:r w:rsidRPr="000459B3">
        <w:rPr>
          <w:rFonts w:cstheme="minorHAnsi"/>
        </w:rPr>
        <w:t>გამოყენებითი ფსიქოლოგიის სამაგისტრო პროგრამა საგანმანათლებლო პროგრამის საგნების მოკლე აღწერა</w:t>
      </w:r>
    </w:p>
    <w:p w14:paraId="42BA6603" w14:textId="77777777" w:rsidR="001D4941" w:rsidRPr="000459B3" w:rsidRDefault="001D4941">
      <w:pPr>
        <w:pStyle w:val="BodyText"/>
        <w:ind w:left="0"/>
        <w:rPr>
          <w:rFonts w:cstheme="minorHAnsi"/>
        </w:rPr>
      </w:pPr>
    </w:p>
    <w:p w14:paraId="03E868DF" w14:textId="77777777" w:rsidR="001D4941" w:rsidRPr="000459B3" w:rsidRDefault="001D4941">
      <w:pPr>
        <w:pStyle w:val="BodyText"/>
        <w:ind w:left="0"/>
        <w:rPr>
          <w:rFonts w:cstheme="minorHAnsi"/>
        </w:rPr>
      </w:pPr>
    </w:p>
    <w:p w14:paraId="060BD615" w14:textId="77777777" w:rsidR="001D4941" w:rsidRPr="000459B3" w:rsidRDefault="001D4941">
      <w:pPr>
        <w:pStyle w:val="BodyText"/>
        <w:spacing w:before="76"/>
        <w:ind w:left="0"/>
        <w:rPr>
          <w:rFonts w:cstheme="minorHAnsi"/>
        </w:rPr>
      </w:pPr>
    </w:p>
    <w:p w14:paraId="403E158C" w14:textId="7FD661CF" w:rsidR="00C02741" w:rsidRPr="007E4E88" w:rsidRDefault="00000000" w:rsidP="00C02741">
      <w:pPr>
        <w:pStyle w:val="BodyText"/>
        <w:jc w:val="both"/>
        <w:rPr>
          <w:rFonts w:cstheme="minorHAnsi"/>
          <w:b/>
          <w:bCs/>
          <w:i/>
          <w:iCs/>
          <w:spacing w:val="-2"/>
        </w:rPr>
      </w:pPr>
      <w:r w:rsidRPr="007E4E88">
        <w:rPr>
          <w:rFonts w:cstheme="minorHAnsi"/>
          <w:b/>
          <w:bCs/>
          <w:i/>
          <w:iCs/>
          <w:spacing w:val="-4"/>
        </w:rPr>
        <w:t>სავალდებულო</w:t>
      </w:r>
      <w:r w:rsidRPr="007E4E88">
        <w:rPr>
          <w:rFonts w:cstheme="minorHAnsi"/>
          <w:b/>
          <w:bCs/>
          <w:i/>
          <w:iCs/>
          <w:spacing w:val="4"/>
        </w:rPr>
        <w:t xml:space="preserve"> </w:t>
      </w:r>
      <w:r w:rsidR="00093809" w:rsidRPr="007E4E88">
        <w:rPr>
          <w:rFonts w:cstheme="minorHAnsi"/>
          <w:b/>
          <w:bCs/>
          <w:i/>
          <w:iCs/>
          <w:spacing w:val="-2"/>
        </w:rPr>
        <w:t>კურსე</w:t>
      </w:r>
      <w:r w:rsidRPr="007E4E88">
        <w:rPr>
          <w:rFonts w:cstheme="minorHAnsi"/>
          <w:b/>
          <w:bCs/>
          <w:i/>
          <w:iCs/>
          <w:spacing w:val="-2"/>
        </w:rPr>
        <w:t>ბი</w:t>
      </w:r>
    </w:p>
    <w:p w14:paraId="2484B210" w14:textId="77777777" w:rsidR="00C02741" w:rsidRPr="000459B3" w:rsidRDefault="00C02741" w:rsidP="00C02741">
      <w:pPr>
        <w:pStyle w:val="BodyText"/>
        <w:jc w:val="both"/>
        <w:rPr>
          <w:rFonts w:cstheme="minorHAnsi"/>
          <w:spacing w:val="-2"/>
        </w:rPr>
      </w:pPr>
    </w:p>
    <w:p w14:paraId="2302B018" w14:textId="08321664" w:rsidR="00C02741" w:rsidRPr="000459B3" w:rsidRDefault="00C02741" w:rsidP="000A265C">
      <w:pPr>
        <w:pStyle w:val="BodyText"/>
        <w:ind w:left="0"/>
        <w:jc w:val="both"/>
        <w:rPr>
          <w:rFonts w:cstheme="minorHAnsi"/>
          <w:b/>
          <w:bCs/>
        </w:rPr>
      </w:pPr>
      <w:r w:rsidRPr="000459B3">
        <w:rPr>
          <w:rFonts w:cstheme="minorHAnsi"/>
          <w:b/>
          <w:bCs/>
          <w:spacing w:val="-2"/>
        </w:rPr>
        <w:t xml:space="preserve">“ფსიქოლოგიის ახალი </w:t>
      </w:r>
      <w:r w:rsidRPr="000459B3">
        <w:rPr>
          <w:rFonts w:cstheme="minorHAnsi"/>
          <w:b/>
          <w:bCs/>
          <w:spacing w:val="-2"/>
          <w:lang w:val="ka-GE"/>
        </w:rPr>
        <w:t>ტენდენციები“ - ლექტორი</w:t>
      </w:r>
      <w:r w:rsidR="005A54E6" w:rsidRPr="000459B3">
        <w:rPr>
          <w:rFonts w:cstheme="minorHAnsi"/>
          <w:b/>
          <w:bCs/>
          <w:spacing w:val="-2"/>
          <w:lang w:val="ka-GE"/>
        </w:rPr>
        <w:t xml:space="preserve"> </w:t>
      </w:r>
      <w:r w:rsidRPr="000459B3">
        <w:rPr>
          <w:rFonts w:cstheme="minorHAnsi"/>
          <w:b/>
          <w:bCs/>
          <w:spacing w:val="-2"/>
          <w:lang w:val="ka-GE"/>
        </w:rPr>
        <w:t>ვლადიმერ გამსახურდია</w:t>
      </w:r>
    </w:p>
    <w:p w14:paraId="2EB8FF6D" w14:textId="55D751B4" w:rsidR="00C02741" w:rsidRPr="000459B3" w:rsidRDefault="00C02741" w:rsidP="00C02741">
      <w:pPr>
        <w:pStyle w:val="NormalWeb"/>
        <w:jc w:val="both"/>
        <w:rPr>
          <w:rFonts w:ascii="Sylfaen" w:hAnsi="Sylfaen" w:cstheme="minorHAnsi"/>
          <w:sz w:val="22"/>
          <w:szCs w:val="22"/>
        </w:rPr>
      </w:pPr>
      <w:proofErr w:type="spellStart"/>
      <w:r w:rsidRPr="000459B3">
        <w:rPr>
          <w:rFonts w:ascii="Sylfaen" w:hAnsi="Sylfaen" w:cstheme="minorHAnsi"/>
          <w:sz w:val="22"/>
          <w:szCs w:val="22"/>
        </w:rPr>
        <w:t>თანამედროვე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სწრაფად</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ვითარდება</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დღეს</w:t>
      </w:r>
      <w:proofErr w:type="spellEnd"/>
      <w:r w:rsidR="007B3994" w:rsidRPr="000459B3">
        <w:rPr>
          <w:rFonts w:ascii="Sylfaen" w:hAnsi="Sylfaen" w:cstheme="minorHAnsi"/>
          <w:sz w:val="22"/>
          <w:szCs w:val="22"/>
        </w:rPr>
        <w:t xml:space="preserve"> </w:t>
      </w:r>
      <w:r w:rsidR="007B3994" w:rsidRPr="000459B3">
        <w:rPr>
          <w:rFonts w:ascii="Sylfaen" w:hAnsi="Sylfaen" w:cstheme="minorHAnsi"/>
          <w:sz w:val="22"/>
          <w:szCs w:val="22"/>
          <w:lang w:val="ka-GE"/>
        </w:rPr>
        <w:t>ყურადღებას</w:t>
      </w:r>
      <w:r w:rsidR="007B3994" w:rsidRPr="000459B3">
        <w:rPr>
          <w:rFonts w:ascii="Sylfaen" w:hAnsi="Sylfaen" w:cstheme="minorHAnsi"/>
          <w:sz w:val="22"/>
          <w:szCs w:val="22"/>
        </w:rPr>
        <w:t xml:space="preserve"> </w:t>
      </w:r>
      <w:r w:rsidR="007B3994" w:rsidRPr="000459B3">
        <w:rPr>
          <w:rFonts w:ascii="Sylfaen" w:hAnsi="Sylfaen" w:cstheme="minorHAnsi"/>
          <w:sz w:val="22"/>
          <w:szCs w:val="22"/>
          <w:lang w:val="ka-GE"/>
        </w:rPr>
        <w:t>ამახვილებს</w:t>
      </w:r>
      <w:r w:rsidRPr="000459B3">
        <w:rPr>
          <w:rFonts w:ascii="Sylfaen" w:hAnsi="Sylfaen" w:cstheme="minorHAnsi"/>
          <w:sz w:val="22"/>
          <w:szCs w:val="22"/>
        </w:rPr>
        <w:t xml:space="preserve"> </w:t>
      </w:r>
      <w:proofErr w:type="spellStart"/>
      <w:r w:rsidRPr="000459B3">
        <w:rPr>
          <w:rFonts w:ascii="Sylfaen" w:hAnsi="Sylfaen" w:cstheme="minorHAnsi"/>
          <w:sz w:val="22"/>
          <w:szCs w:val="22"/>
        </w:rPr>
        <w:t>ისეთ</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დინამიკურ</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მიმართულებებ</w:t>
      </w:r>
      <w:r w:rsidR="007B3994" w:rsidRPr="000459B3">
        <w:rPr>
          <w:rFonts w:ascii="Sylfaen" w:hAnsi="Sylfaen" w:cstheme="minorHAnsi"/>
          <w:sz w:val="22"/>
          <w:szCs w:val="22"/>
        </w:rPr>
        <w:t>ზე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როგორიცაა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ნეირომეცნიერებებთან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ინტეგრაცია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ტექნოლოგიური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პროცესების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ანალიზი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კულტურულ-ქართულ</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გარემოში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ადაპტირებული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ინტერვენციები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ხელოვნური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ინტელექტის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გავლენა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ემოციური</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შეცნობითი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პროცესების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ახალი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მოდელები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ფსიქიკური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ჯანმრთელობის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გლობალური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პარადიგმები</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ა.შ</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კურსი</w:t>
      </w:r>
      <w:proofErr w:type="spellEnd"/>
      <w:r w:rsidR="007B3994" w:rsidRPr="000459B3">
        <w:rPr>
          <w:rFonts w:ascii="Sylfaen" w:hAnsi="Sylfaen" w:cstheme="minorHAnsi"/>
          <w:sz w:val="22"/>
          <w:szCs w:val="22"/>
        </w:rPr>
        <w:t xml:space="preserve"> </w:t>
      </w:r>
      <w:proofErr w:type="spellStart"/>
      <w:r w:rsidR="007B3994" w:rsidRPr="000459B3">
        <w:rPr>
          <w:rFonts w:ascii="Sylfaen" w:hAnsi="Sylfaen" w:cstheme="minorHAnsi"/>
          <w:sz w:val="22"/>
          <w:szCs w:val="22"/>
        </w:rPr>
        <w:t>მიმართულია</w:t>
      </w:r>
      <w:proofErr w:type="spellEnd"/>
      <w:r w:rsidRPr="000459B3">
        <w:rPr>
          <w:rFonts w:ascii="Sylfaen" w:hAnsi="Sylfaen" w:cstheme="minorHAnsi"/>
          <w:sz w:val="22"/>
          <w:szCs w:val="22"/>
        </w:rPr>
        <w:t xml:space="preserve">  </w:t>
      </w:r>
      <w:proofErr w:type="spellStart"/>
      <w:r w:rsidRPr="000459B3">
        <w:rPr>
          <w:rStyle w:val="Strong"/>
          <w:rFonts w:ascii="Sylfaen" w:hAnsi="Sylfaen" w:cstheme="minorHAnsi"/>
          <w:b w:val="0"/>
          <w:bCs w:val="0"/>
          <w:sz w:val="22"/>
          <w:szCs w:val="22"/>
        </w:rPr>
        <w:t>უ</w:t>
      </w:r>
      <w:r w:rsidR="007B3994" w:rsidRPr="000459B3">
        <w:rPr>
          <w:rStyle w:val="Strong"/>
          <w:rFonts w:ascii="Sylfaen" w:hAnsi="Sylfaen" w:cstheme="minorHAnsi"/>
          <w:b w:val="0"/>
          <w:bCs w:val="0"/>
          <w:sz w:val="22"/>
          <w:szCs w:val="22"/>
        </w:rPr>
        <w:t>ახლეს</w:t>
      </w:r>
      <w:proofErr w:type="spellEnd"/>
      <w:r w:rsidRPr="000459B3">
        <w:rPr>
          <w:rFonts w:ascii="Sylfaen" w:hAnsi="Sylfaen" w:cstheme="minorHAnsi"/>
          <w:b/>
          <w:bCs/>
          <w:sz w:val="22"/>
          <w:szCs w:val="22"/>
        </w:rPr>
        <w:t xml:space="preserve">, </w:t>
      </w:r>
      <w:proofErr w:type="spellStart"/>
      <w:r w:rsidRPr="000459B3">
        <w:rPr>
          <w:rStyle w:val="Strong"/>
          <w:rFonts w:ascii="Sylfaen" w:hAnsi="Sylfaen" w:cstheme="minorHAnsi"/>
          <w:b w:val="0"/>
          <w:bCs w:val="0"/>
          <w:sz w:val="22"/>
          <w:szCs w:val="22"/>
        </w:rPr>
        <w:t>ინტერდისციპლინურ</w:t>
      </w:r>
      <w:proofErr w:type="spellEnd"/>
      <w:r w:rsidRPr="000459B3">
        <w:rPr>
          <w:rFonts w:ascii="Sylfaen" w:hAnsi="Sylfaen" w:cstheme="minorHAnsi"/>
          <w:b/>
          <w:bCs/>
          <w:sz w:val="22"/>
          <w:szCs w:val="22"/>
        </w:rPr>
        <w:t xml:space="preserve">, </w:t>
      </w:r>
      <w:proofErr w:type="spellStart"/>
      <w:r w:rsidRPr="000459B3">
        <w:rPr>
          <w:rStyle w:val="Strong"/>
          <w:rFonts w:ascii="Sylfaen" w:hAnsi="Sylfaen" w:cstheme="minorHAnsi"/>
          <w:b w:val="0"/>
          <w:bCs w:val="0"/>
          <w:sz w:val="22"/>
          <w:szCs w:val="22"/>
        </w:rPr>
        <w:t>მტკიცებულებებზე</w:t>
      </w:r>
      <w:proofErr w:type="spellEnd"/>
      <w:r w:rsidRPr="000459B3">
        <w:rPr>
          <w:rStyle w:val="Strong"/>
          <w:rFonts w:ascii="Sylfaen" w:hAnsi="Sylfaen" w:cstheme="minorHAnsi"/>
          <w:b w:val="0"/>
          <w:bCs w:val="0"/>
          <w:sz w:val="22"/>
          <w:szCs w:val="22"/>
        </w:rPr>
        <w:t xml:space="preserve"> </w:t>
      </w:r>
      <w:proofErr w:type="spellStart"/>
      <w:r w:rsidRPr="000459B3">
        <w:rPr>
          <w:rStyle w:val="Strong"/>
          <w:rFonts w:ascii="Sylfaen" w:hAnsi="Sylfaen" w:cstheme="minorHAnsi"/>
          <w:b w:val="0"/>
          <w:bCs w:val="0"/>
          <w:sz w:val="22"/>
          <w:szCs w:val="22"/>
        </w:rPr>
        <w:t>დაფუძნებულ</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ხედვებ</w:t>
      </w:r>
      <w:r w:rsidR="007E1D9C">
        <w:rPr>
          <w:rFonts w:ascii="Sylfaen" w:hAnsi="Sylfaen" w:cstheme="minorHAnsi"/>
          <w:sz w:val="22"/>
          <w:szCs w:val="22"/>
        </w:rPr>
        <w:t>ზე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როგორც</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თეორიული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w:t>
      </w:r>
      <w:r w:rsidR="007B3994" w:rsidRPr="000459B3">
        <w:rPr>
          <w:rFonts w:ascii="Sylfaen" w:hAnsi="Sylfaen" w:cstheme="minorHAnsi"/>
          <w:sz w:val="22"/>
          <w:szCs w:val="22"/>
        </w:rPr>
        <w:t>აზრე</w:t>
      </w:r>
      <w:r w:rsidRPr="000459B3">
        <w:rPr>
          <w:rFonts w:ascii="Sylfaen" w:hAnsi="Sylfaen" w:cstheme="minorHAnsi"/>
          <w:sz w:val="22"/>
          <w:szCs w:val="22"/>
        </w:rPr>
        <w:t>ბ</w:t>
      </w:r>
      <w:r w:rsidR="007E1D9C">
        <w:rPr>
          <w:rFonts w:ascii="Sylfaen" w:hAnsi="Sylfaen" w:cstheme="minorHAnsi"/>
          <w:sz w:val="22"/>
          <w:szCs w:val="22"/>
        </w:rPr>
        <w:t>-</w:t>
      </w:r>
      <w:r w:rsidRPr="000459B3">
        <w:rPr>
          <w:rFonts w:ascii="Sylfaen" w:hAnsi="Sylfaen" w:cstheme="minorHAnsi"/>
          <w:sz w:val="22"/>
          <w:szCs w:val="22"/>
        </w:rPr>
        <w:t>გაფართოები</w:t>
      </w:r>
      <w:r w:rsidR="007E1D9C">
        <w:rPr>
          <w:rFonts w:ascii="Sylfaen" w:hAnsi="Sylfaen" w:cstheme="minorHAnsi"/>
          <w:sz w:val="22"/>
          <w:szCs w:val="22"/>
        </w:rPr>
        <w:t>ს</w:t>
      </w:r>
      <w:proofErr w:type="spellEnd"/>
      <w:r w:rsidR="007E1D9C">
        <w:rPr>
          <w:rFonts w:ascii="Sylfaen" w:hAnsi="Sylfaen" w:cstheme="minorHAnsi"/>
          <w:sz w:val="22"/>
          <w:szCs w:val="22"/>
        </w:rPr>
        <w:t xml:space="preserve"> </w:t>
      </w:r>
      <w:proofErr w:type="spellStart"/>
      <w:r w:rsidR="007E1D9C">
        <w:rPr>
          <w:rFonts w:ascii="Sylfaen" w:hAnsi="Sylfaen" w:cstheme="minorHAnsi"/>
          <w:sz w:val="22"/>
          <w:szCs w:val="22"/>
        </w:rPr>
        <w:t>მხრივ</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ისე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კვლევით</w:t>
      </w:r>
      <w:r w:rsidR="007E1D9C">
        <w:rPr>
          <w:rFonts w:ascii="Sylfaen" w:hAnsi="Sylfaen" w:cstheme="minorHAnsi"/>
          <w:sz w:val="22"/>
          <w:szCs w:val="22"/>
        </w:rPr>
        <w:t>ი</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ანალიტიკურ</w:t>
      </w:r>
      <w:r w:rsidR="007E1D9C">
        <w:rPr>
          <w:rFonts w:ascii="Sylfaen" w:hAnsi="Sylfaen" w:cstheme="minorHAnsi"/>
          <w:sz w:val="22"/>
          <w:szCs w:val="22"/>
        </w:rPr>
        <w:t>ი</w:t>
      </w:r>
      <w:proofErr w:type="spellEnd"/>
      <w:r w:rsidRPr="000459B3">
        <w:rPr>
          <w:rFonts w:ascii="Sylfaen" w:hAnsi="Sylfaen" w:cstheme="minorHAnsi"/>
          <w:sz w:val="22"/>
          <w:szCs w:val="22"/>
        </w:rPr>
        <w:t xml:space="preserve"> </w:t>
      </w:r>
      <w:proofErr w:type="spellStart"/>
      <w:r w:rsidRPr="00DF6BE1">
        <w:rPr>
          <w:rFonts w:ascii="Sylfaen" w:hAnsi="Sylfaen" w:cstheme="minorHAnsi"/>
          <w:sz w:val="22"/>
          <w:szCs w:val="22"/>
        </w:rPr>
        <w:t>უნარების</w:t>
      </w:r>
      <w:proofErr w:type="spellEnd"/>
      <w:r w:rsidRPr="00DF6BE1">
        <w:rPr>
          <w:rFonts w:ascii="Sylfaen" w:hAnsi="Sylfaen" w:cstheme="minorHAnsi"/>
          <w:sz w:val="22"/>
          <w:szCs w:val="22"/>
        </w:rPr>
        <w:t xml:space="preserve"> </w:t>
      </w:r>
      <w:proofErr w:type="spellStart"/>
      <w:r w:rsidRPr="00DF6BE1">
        <w:rPr>
          <w:rFonts w:ascii="Sylfaen" w:hAnsi="Sylfaen" w:cstheme="minorHAnsi"/>
          <w:sz w:val="22"/>
          <w:szCs w:val="22"/>
        </w:rPr>
        <w:t>განვითარება</w:t>
      </w:r>
      <w:r w:rsidR="007E1D9C" w:rsidRPr="00DF6BE1">
        <w:rPr>
          <w:rFonts w:ascii="Sylfaen" w:hAnsi="Sylfaen" w:cstheme="minorHAnsi"/>
          <w:sz w:val="22"/>
          <w:szCs w:val="22"/>
        </w:rPr>
        <w:t>ზე</w:t>
      </w:r>
      <w:proofErr w:type="spellEnd"/>
      <w:r w:rsidRPr="00DF6BE1">
        <w:rPr>
          <w:rFonts w:ascii="Sylfaen" w:hAnsi="Sylfaen" w:cstheme="minorHAnsi"/>
          <w:sz w:val="22"/>
          <w:szCs w:val="22"/>
        </w:rPr>
        <w:t>.</w:t>
      </w:r>
    </w:p>
    <w:p w14:paraId="0A2BCA93" w14:textId="78B783B0" w:rsidR="00C02741" w:rsidRPr="000459B3" w:rsidRDefault="00A555DE" w:rsidP="00C02741">
      <w:pPr>
        <w:pStyle w:val="NormalWeb"/>
        <w:rPr>
          <w:rFonts w:ascii="Sylfaen" w:hAnsi="Sylfaen" w:cstheme="minorHAnsi"/>
          <w:sz w:val="22"/>
          <w:szCs w:val="22"/>
        </w:rPr>
      </w:pPr>
      <w:proofErr w:type="spellStart"/>
      <w:r w:rsidRPr="000459B3">
        <w:rPr>
          <w:rFonts w:ascii="Sylfaen" w:hAnsi="Sylfaen" w:cstheme="minorHAnsi"/>
          <w:sz w:val="22"/>
          <w:szCs w:val="22"/>
        </w:rPr>
        <w:t>კურსის</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წარმატებით</w:t>
      </w:r>
      <w:r w:rsidRPr="000459B3">
        <w:rPr>
          <w:rFonts w:ascii="Sylfaen" w:hAnsi="Sylfaen" w:cstheme="minorHAnsi"/>
          <w:sz w:val="22"/>
          <w:szCs w:val="22"/>
        </w:rPr>
        <w:t xml:space="preserve"> </w:t>
      </w:r>
      <w:r w:rsidRPr="000459B3">
        <w:rPr>
          <w:rFonts w:ascii="Sylfaen" w:hAnsi="Sylfaen" w:cstheme="minorHAnsi"/>
          <w:sz w:val="22"/>
          <w:szCs w:val="22"/>
          <w:lang w:val="ka-GE"/>
        </w:rPr>
        <w:t>დასრულების</w:t>
      </w:r>
      <w:r w:rsidRPr="000459B3">
        <w:rPr>
          <w:rFonts w:ascii="Sylfaen" w:hAnsi="Sylfaen" w:cstheme="minorHAnsi"/>
          <w:sz w:val="22"/>
          <w:szCs w:val="22"/>
        </w:rPr>
        <w:t xml:space="preserve"> </w:t>
      </w:r>
      <w:r w:rsidRPr="000459B3">
        <w:rPr>
          <w:rFonts w:ascii="Sylfaen" w:hAnsi="Sylfaen" w:cstheme="minorHAnsi"/>
          <w:sz w:val="22"/>
          <w:szCs w:val="22"/>
          <w:lang w:val="ka-GE"/>
        </w:rPr>
        <w:t>შემთხვევაში</w:t>
      </w:r>
      <w:r w:rsidRPr="000459B3">
        <w:rPr>
          <w:rFonts w:ascii="Sylfaen" w:hAnsi="Sylfaen" w:cstheme="minorHAnsi"/>
          <w:sz w:val="22"/>
          <w:szCs w:val="22"/>
        </w:rPr>
        <w:t xml:space="preserve">, </w:t>
      </w:r>
      <w:proofErr w:type="spellStart"/>
      <w:r w:rsidRPr="000459B3">
        <w:rPr>
          <w:rFonts w:ascii="Sylfaen" w:hAnsi="Sylfaen" w:cstheme="minorHAnsi"/>
          <w:sz w:val="22"/>
          <w:szCs w:val="22"/>
        </w:rPr>
        <w:t>მაგისტრ</w:t>
      </w:r>
      <w:r w:rsidR="00520056" w:rsidRPr="000459B3">
        <w:rPr>
          <w:rFonts w:ascii="Sylfaen" w:hAnsi="Sylfaen" w:cstheme="minorHAnsi"/>
          <w:sz w:val="22"/>
          <w:szCs w:val="22"/>
        </w:rPr>
        <w:t>ანტ</w:t>
      </w:r>
      <w:r w:rsidRPr="000459B3">
        <w:rPr>
          <w:rFonts w:ascii="Sylfaen" w:hAnsi="Sylfaen" w:cstheme="minorHAnsi"/>
          <w:sz w:val="22"/>
          <w:szCs w:val="22"/>
        </w:rPr>
        <w:t>ი</w:t>
      </w:r>
      <w:proofErr w:type="spellEnd"/>
      <w:r w:rsidR="00C02741" w:rsidRPr="000459B3">
        <w:rPr>
          <w:rFonts w:ascii="Sylfaen" w:hAnsi="Sylfaen" w:cstheme="minorHAnsi"/>
          <w:sz w:val="22"/>
          <w:szCs w:val="22"/>
        </w:rPr>
        <w:t xml:space="preserve"> </w:t>
      </w:r>
      <w:proofErr w:type="spellStart"/>
      <w:r w:rsidR="00C02741" w:rsidRPr="000459B3">
        <w:rPr>
          <w:rFonts w:ascii="Sylfaen" w:hAnsi="Sylfaen" w:cstheme="minorHAnsi"/>
          <w:sz w:val="22"/>
          <w:szCs w:val="22"/>
        </w:rPr>
        <w:t>შეძლ</w:t>
      </w:r>
      <w:r w:rsidRPr="000459B3">
        <w:rPr>
          <w:rFonts w:ascii="Sylfaen" w:hAnsi="Sylfaen" w:cstheme="minorHAnsi"/>
          <w:sz w:val="22"/>
          <w:szCs w:val="22"/>
        </w:rPr>
        <w:t>ე</w:t>
      </w:r>
      <w:proofErr w:type="spellEnd"/>
      <w:r w:rsidRPr="000459B3">
        <w:rPr>
          <w:rFonts w:ascii="Sylfaen" w:hAnsi="Sylfaen" w:cstheme="minorHAnsi"/>
          <w:sz w:val="22"/>
          <w:szCs w:val="22"/>
          <w:lang w:val="ka-GE"/>
        </w:rPr>
        <w:t>ბ</w:t>
      </w:r>
      <w:r w:rsidR="00C02741" w:rsidRPr="000459B3">
        <w:rPr>
          <w:rFonts w:ascii="Sylfaen" w:hAnsi="Sylfaen" w:cstheme="minorHAnsi"/>
          <w:sz w:val="22"/>
          <w:szCs w:val="22"/>
        </w:rPr>
        <w:t>ს:</w:t>
      </w:r>
    </w:p>
    <w:p w14:paraId="4D0711F0" w14:textId="3B8CFE92" w:rsidR="00C02741" w:rsidRPr="000459B3" w:rsidRDefault="00C02741" w:rsidP="00953EEF">
      <w:pPr>
        <w:pStyle w:val="NormalWeb"/>
        <w:numPr>
          <w:ilvl w:val="0"/>
          <w:numId w:val="4"/>
        </w:numPr>
        <w:rPr>
          <w:rFonts w:ascii="Sylfaen" w:hAnsi="Sylfaen" w:cstheme="minorHAnsi"/>
          <w:sz w:val="22"/>
          <w:szCs w:val="22"/>
        </w:rPr>
      </w:pPr>
      <w:proofErr w:type="spellStart"/>
      <w:r w:rsidRPr="000459B3">
        <w:rPr>
          <w:rFonts w:ascii="Sylfaen" w:hAnsi="Sylfaen" w:cstheme="minorHAnsi"/>
          <w:sz w:val="22"/>
          <w:szCs w:val="22"/>
        </w:rPr>
        <w:t>თანამედროვე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ძირითადი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ტენდენციების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კრიტიკულ</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ანალიზ</w:t>
      </w:r>
      <w:r w:rsidR="007E1D9C">
        <w:rPr>
          <w:rFonts w:ascii="Sylfaen" w:hAnsi="Sylfaen" w:cstheme="minorHAnsi"/>
          <w:sz w:val="22"/>
          <w:szCs w:val="22"/>
        </w:rPr>
        <w:t>ს</w:t>
      </w:r>
      <w:proofErr w:type="spellEnd"/>
      <w:r w:rsidR="009F1A5A" w:rsidRPr="000459B3">
        <w:rPr>
          <w:rFonts w:ascii="Sylfaen" w:hAnsi="Sylfaen" w:cstheme="minorHAnsi"/>
          <w:sz w:val="22"/>
          <w:szCs w:val="22"/>
        </w:rPr>
        <w:t>;</w:t>
      </w:r>
    </w:p>
    <w:p w14:paraId="2348084B" w14:textId="2B0F0CA5" w:rsidR="00C02741" w:rsidRPr="000459B3" w:rsidRDefault="00C02741" w:rsidP="00953EEF">
      <w:pPr>
        <w:pStyle w:val="NormalWeb"/>
        <w:numPr>
          <w:ilvl w:val="0"/>
          <w:numId w:val="4"/>
        </w:numPr>
        <w:rPr>
          <w:rFonts w:ascii="Sylfaen" w:hAnsi="Sylfaen" w:cstheme="minorHAnsi"/>
          <w:sz w:val="22"/>
          <w:szCs w:val="22"/>
        </w:rPr>
      </w:pPr>
      <w:proofErr w:type="spellStart"/>
      <w:r w:rsidRPr="000459B3">
        <w:rPr>
          <w:rFonts w:ascii="Sylfaen" w:hAnsi="Sylfaen" w:cstheme="minorHAnsi"/>
          <w:sz w:val="22"/>
          <w:szCs w:val="22"/>
        </w:rPr>
        <w:t>ახალი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კვლევების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შეფასება</w:t>
      </w:r>
      <w:r w:rsidR="007E1D9C">
        <w:rPr>
          <w:rFonts w:ascii="Sylfaen" w:hAnsi="Sylfaen" w:cstheme="minorHAnsi"/>
          <w:sz w:val="22"/>
          <w:szCs w:val="22"/>
        </w:rPr>
        <w:t>ს</w:t>
      </w:r>
      <w:proofErr w:type="spellEnd"/>
      <w:r w:rsidR="00A555DE" w:rsidRPr="000459B3">
        <w:rPr>
          <w:rFonts w:ascii="Sylfaen" w:hAnsi="Sylfaen" w:cstheme="minorHAnsi"/>
          <w:sz w:val="22"/>
          <w:szCs w:val="22"/>
        </w:rPr>
        <w:t>,</w:t>
      </w:r>
      <w:r w:rsidRPr="000459B3">
        <w:rPr>
          <w:rFonts w:ascii="Sylfaen" w:hAnsi="Sylfaen" w:cstheme="minorHAnsi"/>
          <w:sz w:val="22"/>
          <w:szCs w:val="22"/>
        </w:rPr>
        <w:t xml:space="preserve"> </w:t>
      </w:r>
      <w:proofErr w:type="spellStart"/>
      <w:r w:rsidRPr="000459B3">
        <w:rPr>
          <w:rFonts w:ascii="Sylfaen" w:hAnsi="Sylfaen" w:cstheme="minorHAnsi"/>
          <w:sz w:val="22"/>
          <w:szCs w:val="22"/>
        </w:rPr>
        <w:t>მეთოდოლოგიური</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ეთიკური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კუთხით</w:t>
      </w:r>
      <w:proofErr w:type="spellEnd"/>
      <w:r w:rsidR="009F1A5A" w:rsidRPr="000459B3">
        <w:rPr>
          <w:rFonts w:ascii="Sylfaen" w:hAnsi="Sylfaen" w:cstheme="minorHAnsi"/>
          <w:sz w:val="22"/>
          <w:szCs w:val="22"/>
        </w:rPr>
        <w:t>;</w:t>
      </w:r>
    </w:p>
    <w:p w14:paraId="1D72F280" w14:textId="7B64D51A" w:rsidR="00C02741" w:rsidRPr="000459B3" w:rsidRDefault="00C02741" w:rsidP="00953EEF">
      <w:pPr>
        <w:pStyle w:val="NormalWeb"/>
        <w:numPr>
          <w:ilvl w:val="0"/>
          <w:numId w:val="4"/>
        </w:numPr>
        <w:rPr>
          <w:rFonts w:ascii="Sylfaen" w:hAnsi="Sylfaen" w:cstheme="minorHAnsi"/>
          <w:sz w:val="22"/>
          <w:szCs w:val="22"/>
        </w:rPr>
      </w:pPr>
      <w:proofErr w:type="spellStart"/>
      <w:r w:rsidRPr="000459B3">
        <w:rPr>
          <w:rFonts w:ascii="Sylfaen" w:hAnsi="Sylfaen" w:cstheme="minorHAnsi"/>
          <w:sz w:val="22"/>
          <w:szCs w:val="22"/>
        </w:rPr>
        <w:t>ნეირომეცნიერებებთან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ტექნოლოგიებთან</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ხელოვნურ</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ინტელექტთან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დაკავშირებული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გლობალური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ტრენდების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გაგება</w:t>
      </w:r>
      <w:r w:rsidR="007E1D9C">
        <w:rPr>
          <w:rFonts w:ascii="Sylfaen" w:hAnsi="Sylfaen" w:cstheme="minorHAnsi"/>
          <w:sz w:val="22"/>
          <w:szCs w:val="22"/>
        </w:rPr>
        <w:t>ს</w:t>
      </w:r>
      <w:proofErr w:type="spellEnd"/>
      <w:r w:rsidR="009F1A5A" w:rsidRPr="000459B3">
        <w:rPr>
          <w:rFonts w:ascii="Sylfaen" w:hAnsi="Sylfaen" w:cstheme="minorHAnsi"/>
          <w:sz w:val="22"/>
          <w:szCs w:val="22"/>
        </w:rPr>
        <w:t>;</w:t>
      </w:r>
    </w:p>
    <w:p w14:paraId="5DCDD664" w14:textId="06386211" w:rsidR="00C02741" w:rsidRPr="000459B3" w:rsidRDefault="00C02741" w:rsidP="00953EEF">
      <w:pPr>
        <w:pStyle w:val="NormalWeb"/>
        <w:numPr>
          <w:ilvl w:val="0"/>
          <w:numId w:val="4"/>
        </w:numPr>
        <w:rPr>
          <w:rFonts w:ascii="Sylfaen" w:hAnsi="Sylfaen" w:cstheme="minorHAnsi"/>
          <w:sz w:val="22"/>
          <w:szCs w:val="22"/>
        </w:rPr>
      </w:pPr>
      <w:proofErr w:type="spellStart"/>
      <w:r w:rsidRPr="000459B3">
        <w:rPr>
          <w:rFonts w:ascii="Sylfaen" w:hAnsi="Sylfaen" w:cstheme="minorHAnsi"/>
          <w:sz w:val="22"/>
          <w:szCs w:val="22"/>
        </w:rPr>
        <w:t>კულტურულ-კონტექსტუალური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ფაქტორების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გათვალისწინება</w:t>
      </w:r>
      <w:r w:rsidR="007E1D9C">
        <w:rPr>
          <w:rFonts w:ascii="Sylfaen" w:hAnsi="Sylfaen" w:cstheme="minorHAnsi"/>
          <w:sz w:val="22"/>
          <w:szCs w:val="22"/>
        </w:rPr>
        <w:t>სა</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ინტეგრირება</w:t>
      </w:r>
      <w:r w:rsidR="007E1D9C">
        <w:rPr>
          <w:rFonts w:ascii="Sylfaen" w:hAnsi="Sylfaen" w:cstheme="minorHAnsi"/>
          <w:sz w:val="22"/>
          <w:szCs w:val="22"/>
        </w:rPr>
        <w:t>ს</w:t>
      </w:r>
      <w:proofErr w:type="spellEnd"/>
      <w:r w:rsidR="009F1A5A" w:rsidRPr="000459B3">
        <w:rPr>
          <w:rFonts w:ascii="Sylfaen" w:hAnsi="Sylfaen" w:cstheme="minorHAnsi"/>
          <w:sz w:val="22"/>
          <w:szCs w:val="22"/>
        </w:rPr>
        <w:t>;</w:t>
      </w:r>
    </w:p>
    <w:p w14:paraId="29801CF2" w14:textId="3C16DD66" w:rsidR="005B306F" w:rsidRPr="000459B3" w:rsidRDefault="00C02741" w:rsidP="00953EEF">
      <w:pPr>
        <w:pStyle w:val="NormalWeb"/>
        <w:numPr>
          <w:ilvl w:val="0"/>
          <w:numId w:val="4"/>
        </w:numPr>
        <w:rPr>
          <w:rFonts w:ascii="Sylfaen" w:hAnsi="Sylfaen" w:cstheme="minorHAnsi"/>
          <w:sz w:val="22"/>
          <w:szCs w:val="22"/>
        </w:rPr>
      </w:pPr>
      <w:proofErr w:type="spellStart"/>
      <w:r w:rsidRPr="000459B3">
        <w:rPr>
          <w:rFonts w:ascii="Sylfaen" w:hAnsi="Sylfaen" w:cstheme="minorHAnsi"/>
          <w:sz w:val="22"/>
          <w:szCs w:val="22"/>
        </w:rPr>
        <w:t>არსებული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ცოდნის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გამოყენება</w:t>
      </w:r>
      <w:r w:rsidR="007E1D9C">
        <w:rPr>
          <w:rFonts w:ascii="Sylfaen" w:hAnsi="Sylfaen" w:cstheme="minorHAnsi"/>
          <w:sz w:val="22"/>
          <w:szCs w:val="22"/>
        </w:rPr>
        <w:t>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ადგილობრივი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ქართული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პრაქტიკის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გაუმჯობესებაში</w:t>
      </w:r>
      <w:proofErr w:type="spellEnd"/>
      <w:r w:rsidRPr="000459B3">
        <w:rPr>
          <w:rFonts w:ascii="Sylfaen" w:hAnsi="Sylfaen" w:cstheme="minorHAnsi"/>
          <w:sz w:val="22"/>
          <w:szCs w:val="22"/>
        </w:rPr>
        <w:t>.</w:t>
      </w:r>
    </w:p>
    <w:p w14:paraId="7FACD7B4" w14:textId="5053DF3B" w:rsidR="007C128A" w:rsidRPr="000459B3" w:rsidRDefault="007C128A" w:rsidP="000A265C">
      <w:pPr>
        <w:pStyle w:val="NormalWeb"/>
        <w:rPr>
          <w:rFonts w:ascii="Sylfaen" w:hAnsi="Sylfaen" w:cstheme="minorHAnsi"/>
          <w:b/>
          <w:bCs/>
          <w:sz w:val="22"/>
          <w:szCs w:val="22"/>
        </w:rPr>
      </w:pPr>
      <w:r w:rsidRPr="000459B3">
        <w:rPr>
          <w:rFonts w:ascii="Sylfaen" w:hAnsi="Sylfaen" w:cstheme="minorHAnsi"/>
          <w:b/>
          <w:bCs/>
          <w:sz w:val="22"/>
          <w:szCs w:val="22"/>
        </w:rPr>
        <w:t>“</w:t>
      </w:r>
      <w:r w:rsidRPr="000459B3">
        <w:rPr>
          <w:rFonts w:ascii="Sylfaen" w:hAnsi="Sylfaen" w:cstheme="minorHAnsi"/>
          <w:b/>
          <w:bCs/>
          <w:sz w:val="22"/>
          <w:szCs w:val="22"/>
          <w:lang w:val="ka-GE"/>
        </w:rPr>
        <w:t>შესავალი სპეციალობაში“ (კურსი სავალდებულოა იმ მაგისტრანტებისთვის, ვინც ფსიქოლოგის ბაკალავრის კვალიფიკაციას არ ფლობს) - ლექტორი თამარ ჩხაიძე</w:t>
      </w:r>
    </w:p>
    <w:p w14:paraId="08CFD233" w14:textId="6A2D4CE1" w:rsidR="007C128A" w:rsidRPr="000459B3" w:rsidRDefault="007C128A" w:rsidP="000A265C">
      <w:pPr>
        <w:pStyle w:val="NormalWeb"/>
        <w:jc w:val="both"/>
        <w:rPr>
          <w:rFonts w:ascii="Sylfaen" w:hAnsi="Sylfaen" w:cstheme="minorHAnsi"/>
          <w:sz w:val="22"/>
          <w:szCs w:val="22"/>
        </w:rPr>
      </w:pPr>
      <w:proofErr w:type="spellStart"/>
      <w:r w:rsidRPr="000459B3">
        <w:rPr>
          <w:rFonts w:ascii="Sylfaen" w:hAnsi="Sylfaen" w:cstheme="minorHAnsi"/>
          <w:sz w:val="22"/>
          <w:szCs w:val="22"/>
        </w:rPr>
        <w:t>კურსის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მიზანია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სტუდენტებს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გააცნოს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სფერო</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გააცნობიერებინოს</w:t>
      </w:r>
      <w:proofErr w:type="spellEnd"/>
      <w:r w:rsidRPr="000459B3">
        <w:rPr>
          <w:rFonts w:ascii="Sylfaen" w:hAnsi="Sylfaen" w:cstheme="minorHAnsi"/>
          <w:sz w:val="22"/>
          <w:szCs w:val="22"/>
        </w:rPr>
        <w:t xml:space="preserve"> მისი </w:t>
      </w:r>
      <w:proofErr w:type="spellStart"/>
      <w:r w:rsidRPr="000459B3">
        <w:rPr>
          <w:rFonts w:ascii="Sylfaen" w:hAnsi="Sylfaen" w:cstheme="minorHAnsi"/>
          <w:sz w:val="22"/>
          <w:szCs w:val="22"/>
        </w:rPr>
        <w:t>აქტუალურობა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თანამედროვე</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სამეცნიერო</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კონტექსტში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სტუდენტები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მიიღებენ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ცოდნას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მეცნიერების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საგნისა</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მიზნების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შესახებ</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გაეცნობიან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ძირითად</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ფსიქიკურ</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პროცესებსა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კოგნიტური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აფექტური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მოტივაციური</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მათი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მოქმედების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ზოგად</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კანონზომიერებებს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გაეცნობიან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სხვადასხვა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დარგის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სპეციფიკასა</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მათი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გამოყენების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არეალს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მიიღებენ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ინფორმაციას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ფსიქიკური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დარღვევების</w:t>
      </w:r>
      <w:proofErr w:type="spellEnd"/>
      <w:r w:rsidR="00252C96">
        <w:rPr>
          <w:rFonts w:ascii="Sylfaen" w:hAnsi="Sylfaen" w:cstheme="minorHAnsi"/>
          <w:sz w:val="22"/>
          <w:szCs w:val="22"/>
        </w:rPr>
        <w:t xml:space="preserve"> </w:t>
      </w:r>
      <w:r w:rsidRPr="000459B3">
        <w:rPr>
          <w:rFonts w:ascii="Sylfaen" w:hAnsi="Sylfaen" w:cstheme="minorHAnsi"/>
          <w:sz w:val="22"/>
          <w:szCs w:val="22"/>
        </w:rPr>
        <w:t xml:space="preserve"> </w:t>
      </w:r>
      <w:proofErr w:type="spellStart"/>
      <w:r w:rsidRPr="000459B3">
        <w:rPr>
          <w:rFonts w:ascii="Sylfaen" w:hAnsi="Sylfaen" w:cstheme="minorHAnsi"/>
          <w:sz w:val="22"/>
          <w:szCs w:val="22"/>
        </w:rPr>
        <w:t>თავისებურებების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შესახებ</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გაეცნობიან</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ფსიქიკური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ჯანმრთელობის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უზრუნველყოფის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გზებს</w:t>
      </w:r>
      <w:proofErr w:type="spellEnd"/>
      <w:r w:rsidRPr="000459B3">
        <w:rPr>
          <w:rFonts w:ascii="Sylfaen" w:hAnsi="Sylfaen" w:cstheme="minorHAnsi"/>
          <w:sz w:val="22"/>
          <w:szCs w:val="22"/>
        </w:rPr>
        <w:t>.</w:t>
      </w:r>
    </w:p>
    <w:p w14:paraId="278AF9F0" w14:textId="76007214" w:rsidR="007C128A" w:rsidRPr="000459B3" w:rsidRDefault="00520056" w:rsidP="000A265C">
      <w:pPr>
        <w:pStyle w:val="NormalWeb"/>
        <w:rPr>
          <w:rFonts w:ascii="Sylfaen" w:hAnsi="Sylfaen" w:cstheme="minorHAnsi"/>
          <w:sz w:val="22"/>
          <w:szCs w:val="22"/>
        </w:rPr>
      </w:pPr>
      <w:proofErr w:type="spellStart"/>
      <w:r w:rsidRPr="000459B3">
        <w:rPr>
          <w:rFonts w:ascii="Sylfaen" w:hAnsi="Sylfaen" w:cstheme="minorHAnsi"/>
          <w:sz w:val="22"/>
          <w:szCs w:val="22"/>
        </w:rPr>
        <w:t>კურსის</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 xml:space="preserve">წარმატებით დასრულების </w:t>
      </w:r>
      <w:proofErr w:type="spellStart"/>
      <w:r w:rsidRPr="000459B3">
        <w:rPr>
          <w:rFonts w:ascii="Sylfaen" w:hAnsi="Sylfaen" w:cstheme="minorHAnsi"/>
          <w:sz w:val="22"/>
          <w:szCs w:val="22"/>
        </w:rPr>
        <w:t>შემთხვევაში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მაგისტრანტი</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შეძლებს</w:t>
      </w:r>
      <w:r w:rsidRPr="000459B3">
        <w:rPr>
          <w:rFonts w:ascii="Sylfaen" w:hAnsi="Sylfaen" w:cstheme="minorHAnsi"/>
          <w:sz w:val="22"/>
          <w:szCs w:val="22"/>
        </w:rPr>
        <w:t>:</w:t>
      </w:r>
    </w:p>
    <w:p w14:paraId="0341B9CD" w14:textId="7D79183C" w:rsidR="00520056" w:rsidRPr="000459B3" w:rsidRDefault="00520056" w:rsidP="00520056">
      <w:pPr>
        <w:pStyle w:val="NormalWeb"/>
        <w:numPr>
          <w:ilvl w:val="0"/>
          <w:numId w:val="14"/>
        </w:numPr>
        <w:rPr>
          <w:rFonts w:ascii="Sylfaen" w:hAnsi="Sylfaen" w:cstheme="minorHAnsi"/>
          <w:sz w:val="22"/>
          <w:szCs w:val="22"/>
        </w:rPr>
      </w:pP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მეცნიერების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სხვადასხვა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დარგში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გარკვევას</w:t>
      </w:r>
      <w:proofErr w:type="spellEnd"/>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ცოდნის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პრაქტიკაში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გამოყენებას</w:t>
      </w:r>
      <w:proofErr w:type="spellEnd"/>
      <w:r w:rsidRPr="000459B3">
        <w:rPr>
          <w:rFonts w:ascii="Sylfaen" w:hAnsi="Sylfaen" w:cstheme="minorHAnsi"/>
          <w:sz w:val="22"/>
          <w:szCs w:val="22"/>
        </w:rPr>
        <w:t>;</w:t>
      </w:r>
    </w:p>
    <w:p w14:paraId="18468DF6" w14:textId="77777777" w:rsidR="00520056" w:rsidRPr="000459B3" w:rsidRDefault="00520056" w:rsidP="00520056">
      <w:pPr>
        <w:pStyle w:val="NormalWeb"/>
        <w:numPr>
          <w:ilvl w:val="0"/>
          <w:numId w:val="14"/>
        </w:numPr>
        <w:jc w:val="both"/>
        <w:rPr>
          <w:rFonts w:ascii="Sylfaen" w:hAnsi="Sylfaen" w:cstheme="minorHAnsi"/>
          <w:sz w:val="22"/>
          <w:szCs w:val="22"/>
        </w:rPr>
      </w:pP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მეცნიერების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ცნებების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გამოყენებით</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დასაბუთებული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დასკვნების</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ჩამოყალიბებას;</w:t>
      </w:r>
    </w:p>
    <w:p w14:paraId="6F58B346" w14:textId="77777777" w:rsidR="00776BF8" w:rsidRPr="000459B3" w:rsidRDefault="00520056" w:rsidP="00776BF8">
      <w:pPr>
        <w:pStyle w:val="NormalWeb"/>
        <w:numPr>
          <w:ilvl w:val="0"/>
          <w:numId w:val="14"/>
        </w:numPr>
        <w:jc w:val="both"/>
        <w:rPr>
          <w:rFonts w:ascii="Sylfaen" w:hAnsi="Sylfaen" w:cstheme="minorHAnsi"/>
          <w:sz w:val="22"/>
          <w:szCs w:val="22"/>
        </w:rPr>
      </w:pPr>
      <w:proofErr w:type="spellStart"/>
      <w:r w:rsidRPr="000459B3">
        <w:rPr>
          <w:rFonts w:ascii="Sylfaen" w:hAnsi="Sylfaen" w:cstheme="minorHAnsi"/>
          <w:sz w:val="22"/>
          <w:szCs w:val="22"/>
        </w:rPr>
        <w:lastRenderedPageBreak/>
        <w:t>წარმართოს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დისკუსია</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ფსიქიკური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ცხოვრების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ძირითადი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ასპექტების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შესახებ</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ფსიქოლოგიური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მიმდინარეობების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საკვანძო</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დაშვებების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გათვალისწინებით</w:t>
      </w:r>
      <w:proofErr w:type="spellEnd"/>
      <w:r w:rsidRPr="000459B3">
        <w:rPr>
          <w:rFonts w:ascii="Sylfaen" w:hAnsi="Sylfaen" w:cstheme="minorHAnsi"/>
          <w:sz w:val="22"/>
          <w:szCs w:val="22"/>
        </w:rPr>
        <w:t>;</w:t>
      </w:r>
    </w:p>
    <w:p w14:paraId="60B0F20C" w14:textId="3E15D40B" w:rsidR="007C128A" w:rsidRPr="000459B3" w:rsidRDefault="00776BF8" w:rsidP="00776BF8">
      <w:pPr>
        <w:pStyle w:val="NormalWeb"/>
        <w:numPr>
          <w:ilvl w:val="0"/>
          <w:numId w:val="14"/>
        </w:numPr>
        <w:jc w:val="both"/>
        <w:rPr>
          <w:rFonts w:ascii="Sylfaen" w:hAnsi="Sylfaen" w:cstheme="minorHAnsi"/>
          <w:sz w:val="22"/>
          <w:szCs w:val="22"/>
        </w:rPr>
      </w:pPr>
      <w:proofErr w:type="spellStart"/>
      <w:r w:rsidRPr="000459B3">
        <w:rPr>
          <w:rFonts w:ascii="Sylfaen" w:hAnsi="Sylfaen" w:cstheme="minorHAnsi"/>
          <w:sz w:val="22"/>
          <w:szCs w:val="22"/>
        </w:rPr>
        <w:t>ფსიქოლოგიის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შესავლის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კურსის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ფარგლებში</w:t>
      </w:r>
      <w:proofErr w:type="spellEnd"/>
      <w:r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თანამედროვე</w:t>
      </w:r>
      <w:proofErr w:type="spellEnd"/>
      <w:r w:rsidR="00520056"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საინფორმაციო</w:t>
      </w:r>
      <w:proofErr w:type="spellEnd"/>
      <w:r w:rsidR="00520056" w:rsidRPr="000459B3">
        <w:rPr>
          <w:rFonts w:ascii="Sylfaen" w:hAnsi="Sylfaen" w:cstheme="minorHAnsi"/>
          <w:sz w:val="22"/>
          <w:szCs w:val="22"/>
        </w:rPr>
        <w:t xml:space="preserve"> და </w:t>
      </w:r>
      <w:proofErr w:type="spellStart"/>
      <w:r w:rsidR="00520056" w:rsidRPr="000459B3">
        <w:rPr>
          <w:rFonts w:ascii="Sylfaen" w:hAnsi="Sylfaen" w:cstheme="minorHAnsi"/>
          <w:sz w:val="22"/>
          <w:szCs w:val="22"/>
        </w:rPr>
        <w:t>საკომუნიკაციო</w:t>
      </w:r>
      <w:proofErr w:type="spellEnd"/>
      <w:r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ტექნოლოგიებს</w:t>
      </w:r>
      <w:proofErr w:type="spellEnd"/>
      <w:r w:rsidR="00520056" w:rsidRPr="000459B3">
        <w:rPr>
          <w:rFonts w:ascii="Sylfaen" w:hAnsi="Sylfaen" w:cstheme="minorHAnsi"/>
          <w:sz w:val="22"/>
          <w:szCs w:val="22"/>
        </w:rPr>
        <w:t xml:space="preserve"> </w:t>
      </w:r>
      <w:r w:rsidRPr="000459B3">
        <w:rPr>
          <w:rFonts w:ascii="Sylfaen" w:hAnsi="Sylfaen" w:cstheme="minorHAnsi"/>
          <w:sz w:val="22"/>
          <w:szCs w:val="22"/>
          <w:lang w:val="ka-GE"/>
        </w:rPr>
        <w:t>გამოყენებას</w:t>
      </w:r>
      <w:r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სამეცნიერო</w:t>
      </w:r>
      <w:proofErr w:type="spellEnd"/>
      <w:r w:rsidR="00520056"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თვალსაზრისით</w:t>
      </w:r>
      <w:proofErr w:type="spellEnd"/>
      <w:r w:rsidR="00520056"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რელევანტური</w:t>
      </w:r>
      <w:proofErr w:type="spellEnd"/>
      <w:r w:rsidR="00520056" w:rsidRPr="000459B3">
        <w:rPr>
          <w:rFonts w:ascii="Sylfaen" w:hAnsi="Sylfaen" w:cstheme="minorHAnsi"/>
          <w:sz w:val="22"/>
          <w:szCs w:val="22"/>
        </w:rPr>
        <w:t xml:space="preserve"> და </w:t>
      </w:r>
      <w:proofErr w:type="spellStart"/>
      <w:r w:rsidR="00520056" w:rsidRPr="000459B3">
        <w:rPr>
          <w:rFonts w:ascii="Sylfaen" w:hAnsi="Sylfaen" w:cstheme="minorHAnsi"/>
          <w:sz w:val="22"/>
          <w:szCs w:val="22"/>
        </w:rPr>
        <w:t>სანდო</w:t>
      </w:r>
      <w:proofErr w:type="spellEnd"/>
      <w:r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ინფორმაციის</w:t>
      </w:r>
      <w:proofErr w:type="spellEnd"/>
      <w:r w:rsidR="00520056" w:rsidRPr="000459B3">
        <w:rPr>
          <w:rFonts w:ascii="Sylfaen" w:hAnsi="Sylfaen" w:cstheme="minorHAnsi"/>
          <w:sz w:val="22"/>
          <w:szCs w:val="22"/>
        </w:rPr>
        <w:t xml:space="preserve"> </w:t>
      </w:r>
      <w:proofErr w:type="spellStart"/>
      <w:r w:rsidR="00520056" w:rsidRPr="000459B3">
        <w:rPr>
          <w:rFonts w:ascii="Sylfaen" w:hAnsi="Sylfaen" w:cstheme="minorHAnsi"/>
          <w:sz w:val="22"/>
          <w:szCs w:val="22"/>
        </w:rPr>
        <w:t>მოსაძიებლად</w:t>
      </w:r>
      <w:proofErr w:type="spellEnd"/>
      <w:r w:rsidR="00520056" w:rsidRPr="000459B3">
        <w:rPr>
          <w:rFonts w:ascii="Sylfaen" w:hAnsi="Sylfaen" w:cstheme="minorHAnsi"/>
          <w:sz w:val="22"/>
          <w:szCs w:val="22"/>
        </w:rPr>
        <w:t>.</w:t>
      </w:r>
    </w:p>
    <w:p w14:paraId="47FC78D3" w14:textId="19DA2458" w:rsidR="005B306F" w:rsidRPr="000459B3" w:rsidRDefault="005B306F" w:rsidP="000A265C">
      <w:pPr>
        <w:pStyle w:val="NormalWeb"/>
        <w:rPr>
          <w:rFonts w:ascii="Sylfaen" w:hAnsi="Sylfaen" w:cstheme="minorHAnsi"/>
          <w:b/>
          <w:bCs/>
          <w:sz w:val="22"/>
          <w:szCs w:val="22"/>
        </w:rPr>
      </w:pPr>
      <w:r w:rsidRPr="000459B3">
        <w:rPr>
          <w:rFonts w:ascii="Sylfaen" w:hAnsi="Sylfaen" w:cstheme="minorHAnsi"/>
          <w:b/>
          <w:bCs/>
          <w:sz w:val="22"/>
          <w:szCs w:val="22"/>
        </w:rPr>
        <w:t>“</w:t>
      </w:r>
      <w:proofErr w:type="spellStart"/>
      <w:r w:rsidRPr="000459B3">
        <w:rPr>
          <w:rFonts w:ascii="Sylfaen" w:hAnsi="Sylfaen" w:cstheme="minorHAnsi"/>
          <w:b/>
          <w:bCs/>
          <w:sz w:val="22"/>
          <w:szCs w:val="22"/>
        </w:rPr>
        <w:t>გავლენის</w:t>
      </w:r>
      <w:proofErr w:type="spellEnd"/>
      <w:r w:rsidRPr="000459B3">
        <w:rPr>
          <w:rFonts w:ascii="Sylfaen" w:hAnsi="Sylfaen" w:cstheme="minorHAnsi"/>
          <w:b/>
          <w:bCs/>
          <w:sz w:val="22"/>
          <w:szCs w:val="22"/>
        </w:rPr>
        <w:t xml:space="preserve"> </w:t>
      </w:r>
      <w:proofErr w:type="spellStart"/>
      <w:r w:rsidRPr="000459B3">
        <w:rPr>
          <w:rFonts w:ascii="Sylfaen" w:hAnsi="Sylfaen" w:cstheme="minorHAnsi"/>
          <w:b/>
          <w:bCs/>
          <w:sz w:val="22"/>
          <w:szCs w:val="22"/>
        </w:rPr>
        <w:t>ფსიქოლოგია</w:t>
      </w:r>
      <w:proofErr w:type="spellEnd"/>
      <w:r w:rsidRPr="000459B3">
        <w:rPr>
          <w:rFonts w:ascii="Sylfaen" w:hAnsi="Sylfaen" w:cstheme="minorHAnsi"/>
          <w:b/>
          <w:bCs/>
          <w:sz w:val="22"/>
          <w:szCs w:val="22"/>
        </w:rPr>
        <w:t xml:space="preserve"> I </w:t>
      </w:r>
      <w:r w:rsidRPr="000459B3">
        <w:rPr>
          <w:rFonts w:ascii="Sylfaen" w:hAnsi="Sylfaen" w:cstheme="minorHAnsi"/>
          <w:b/>
          <w:bCs/>
          <w:sz w:val="22"/>
          <w:szCs w:val="22"/>
          <w:lang w:val="ka-GE"/>
        </w:rPr>
        <w:t xml:space="preserve">და </w:t>
      </w:r>
      <w:r w:rsidRPr="000459B3">
        <w:rPr>
          <w:rFonts w:ascii="Sylfaen" w:hAnsi="Sylfaen" w:cstheme="minorHAnsi"/>
          <w:b/>
          <w:bCs/>
          <w:sz w:val="22"/>
          <w:szCs w:val="22"/>
        </w:rPr>
        <w:t xml:space="preserve">II” - </w:t>
      </w:r>
      <w:proofErr w:type="spellStart"/>
      <w:r w:rsidRPr="000459B3">
        <w:rPr>
          <w:rFonts w:ascii="Sylfaen" w:hAnsi="Sylfaen" w:cstheme="minorHAnsi"/>
          <w:b/>
          <w:bCs/>
          <w:sz w:val="22"/>
          <w:szCs w:val="22"/>
        </w:rPr>
        <w:t>ლექტორი</w:t>
      </w:r>
      <w:proofErr w:type="spellEnd"/>
      <w:r w:rsidRPr="000459B3">
        <w:rPr>
          <w:rFonts w:ascii="Sylfaen" w:hAnsi="Sylfaen" w:cstheme="minorHAnsi"/>
          <w:b/>
          <w:bCs/>
          <w:sz w:val="22"/>
          <w:szCs w:val="22"/>
        </w:rPr>
        <w:t xml:space="preserve"> </w:t>
      </w:r>
      <w:proofErr w:type="spellStart"/>
      <w:r w:rsidRPr="000459B3">
        <w:rPr>
          <w:rFonts w:ascii="Sylfaen" w:hAnsi="Sylfaen" w:cstheme="minorHAnsi"/>
          <w:b/>
          <w:bCs/>
          <w:sz w:val="22"/>
          <w:szCs w:val="22"/>
        </w:rPr>
        <w:t>თინათინ</w:t>
      </w:r>
      <w:proofErr w:type="spellEnd"/>
      <w:r w:rsidRPr="000459B3">
        <w:rPr>
          <w:rFonts w:ascii="Sylfaen" w:hAnsi="Sylfaen" w:cstheme="minorHAnsi"/>
          <w:b/>
          <w:bCs/>
          <w:sz w:val="22"/>
          <w:szCs w:val="22"/>
        </w:rPr>
        <w:t xml:space="preserve"> </w:t>
      </w:r>
      <w:proofErr w:type="spellStart"/>
      <w:r w:rsidRPr="000459B3">
        <w:rPr>
          <w:rFonts w:ascii="Sylfaen" w:hAnsi="Sylfaen" w:cstheme="minorHAnsi"/>
          <w:b/>
          <w:bCs/>
          <w:sz w:val="22"/>
          <w:szCs w:val="22"/>
        </w:rPr>
        <w:t>ჩხეიძე</w:t>
      </w:r>
      <w:proofErr w:type="spellEnd"/>
    </w:p>
    <w:p w14:paraId="3B67E7D6" w14:textId="1E80F54B" w:rsidR="001E73D4" w:rsidRPr="000459B3" w:rsidRDefault="005A54E6" w:rsidP="001E73D4">
      <w:pPr>
        <w:pStyle w:val="BodyText"/>
        <w:spacing w:before="186" w:line="259" w:lineRule="auto"/>
        <w:ind w:right="83"/>
        <w:jc w:val="both"/>
        <w:rPr>
          <w:rFonts w:cstheme="minorHAnsi"/>
        </w:rPr>
      </w:pPr>
      <w:r w:rsidRPr="000459B3">
        <w:rPr>
          <w:rFonts w:cstheme="minorHAnsi"/>
        </w:rPr>
        <w:t>გავლენის ფსიქოლოგიის როლის შესწავლა როგორც ორგანიზაციების მართვის, ისე პოლიტიკური განვითარების გააზრების პროცესებში</w:t>
      </w:r>
      <w:r w:rsidR="007E4E88">
        <w:rPr>
          <w:rFonts w:cstheme="minorHAnsi"/>
        </w:rPr>
        <w:t>, რაც</w:t>
      </w:r>
      <w:r w:rsidRPr="000459B3">
        <w:rPr>
          <w:rFonts w:cstheme="minorHAnsi"/>
        </w:rPr>
        <w:t xml:space="preserve"> თანამედროვე ფსიქოლოგიური თეორიისა და პრაქტიკის  მნიშვნელოვანი ნაწილია.  </w:t>
      </w:r>
      <w:r w:rsidR="00953EEF" w:rsidRPr="000459B3">
        <w:rPr>
          <w:rFonts w:cstheme="minorHAnsi"/>
          <w:lang w:val="ka-GE"/>
        </w:rPr>
        <w:t>ყურადღება</w:t>
      </w:r>
      <w:r w:rsidR="00953EEF" w:rsidRPr="000459B3">
        <w:rPr>
          <w:rFonts w:cstheme="minorHAnsi"/>
        </w:rPr>
        <w:t xml:space="preserve"> მახვილდება დარგის</w:t>
      </w:r>
      <w:r w:rsidRPr="000459B3">
        <w:rPr>
          <w:rFonts w:cstheme="minorHAnsi"/>
        </w:rPr>
        <w:t xml:space="preserve"> აქტუალურ</w:t>
      </w:r>
      <w:r w:rsidR="00953EEF" w:rsidRPr="000459B3">
        <w:rPr>
          <w:rFonts w:cstheme="minorHAnsi"/>
        </w:rPr>
        <w:t>ი</w:t>
      </w:r>
      <w:r w:rsidRPr="000459B3">
        <w:rPr>
          <w:rFonts w:cstheme="minorHAnsi"/>
        </w:rPr>
        <w:t xml:space="preserve"> პრობლემ</w:t>
      </w:r>
      <w:r w:rsidR="00953EEF" w:rsidRPr="000459B3">
        <w:rPr>
          <w:rFonts w:cstheme="minorHAnsi"/>
          <w:lang w:val="ka-GE"/>
        </w:rPr>
        <w:t>ე</w:t>
      </w:r>
      <w:r w:rsidR="00953EEF" w:rsidRPr="000459B3">
        <w:rPr>
          <w:rFonts w:cstheme="minorHAnsi"/>
        </w:rPr>
        <w:t>ბის</w:t>
      </w:r>
      <w:r w:rsidRPr="000459B3">
        <w:rPr>
          <w:rFonts w:cstheme="minorHAnsi"/>
        </w:rPr>
        <w:t xml:space="preserve"> იდენტიფიკაცია</w:t>
      </w:r>
      <w:r w:rsidR="00953EEF" w:rsidRPr="000459B3">
        <w:rPr>
          <w:rFonts w:cstheme="minorHAnsi"/>
        </w:rPr>
        <w:t>ზე</w:t>
      </w:r>
      <w:r w:rsidRPr="000459B3">
        <w:rPr>
          <w:rFonts w:cstheme="minorHAnsi"/>
        </w:rPr>
        <w:t>, შესაბამისი კვლევების მიმოხილვა</w:t>
      </w:r>
      <w:r w:rsidR="00953EEF" w:rsidRPr="000459B3">
        <w:rPr>
          <w:rFonts w:cstheme="minorHAnsi"/>
        </w:rPr>
        <w:t>სა</w:t>
      </w:r>
      <w:r w:rsidRPr="000459B3">
        <w:rPr>
          <w:rFonts w:cstheme="minorHAnsi"/>
        </w:rPr>
        <w:t xml:space="preserve"> და ანალიზ</w:t>
      </w:r>
      <w:r w:rsidR="00953EEF" w:rsidRPr="000459B3">
        <w:rPr>
          <w:rFonts w:cstheme="minorHAnsi"/>
        </w:rPr>
        <w:t xml:space="preserve">ზე. </w:t>
      </w:r>
      <w:r w:rsidRPr="000459B3">
        <w:rPr>
          <w:rFonts w:cstheme="minorHAnsi"/>
        </w:rPr>
        <w:t>ასევე</w:t>
      </w:r>
      <w:r w:rsidR="00953EEF" w:rsidRPr="000459B3">
        <w:rPr>
          <w:rFonts w:cstheme="minorHAnsi"/>
        </w:rPr>
        <w:t>, დეტალურად განიხილება</w:t>
      </w:r>
      <w:r w:rsidRPr="000459B3">
        <w:rPr>
          <w:rFonts w:cstheme="minorHAnsi"/>
        </w:rPr>
        <w:t xml:space="preserve">  </w:t>
      </w:r>
      <w:r w:rsidRPr="000459B3">
        <w:rPr>
          <w:rFonts w:cstheme="minorHAnsi"/>
          <w:lang w:val="ka-GE"/>
        </w:rPr>
        <w:t>კონკრეტული პრობლემები</w:t>
      </w:r>
      <w:r w:rsidR="00953EEF" w:rsidRPr="000459B3">
        <w:rPr>
          <w:rFonts w:cstheme="minorHAnsi"/>
          <w:lang w:val="ka-GE"/>
        </w:rPr>
        <w:t xml:space="preserve"> </w:t>
      </w:r>
      <w:r w:rsidRPr="000459B3">
        <w:rPr>
          <w:rFonts w:cstheme="minorHAnsi"/>
          <w:lang w:val="ka-GE"/>
        </w:rPr>
        <w:t>და შემთხვევები</w:t>
      </w:r>
      <w:r w:rsidR="00953EEF" w:rsidRPr="000459B3">
        <w:rPr>
          <w:rFonts w:cstheme="minorHAnsi"/>
          <w:lang w:val="ka-GE"/>
        </w:rPr>
        <w:t>, მათი ფსიქოლოგიური</w:t>
      </w:r>
      <w:r w:rsidRPr="000459B3">
        <w:rPr>
          <w:rFonts w:cstheme="minorHAnsi"/>
          <w:lang w:val="ka-GE"/>
        </w:rPr>
        <w:t xml:space="preserve">  ანალიზი</w:t>
      </w:r>
      <w:r w:rsidR="00953EEF" w:rsidRPr="000459B3">
        <w:rPr>
          <w:rFonts w:cstheme="minorHAnsi"/>
          <w:lang w:val="ka-GE"/>
        </w:rPr>
        <w:t>ს ფარგლე</w:t>
      </w:r>
      <w:r w:rsidR="00953EEF" w:rsidRPr="000459B3">
        <w:rPr>
          <w:rFonts w:cstheme="minorHAnsi"/>
        </w:rPr>
        <w:t xml:space="preserve">ბში. </w:t>
      </w:r>
      <w:r w:rsidRPr="000459B3">
        <w:rPr>
          <w:rFonts w:cstheme="minorHAnsi"/>
          <w:lang w:val="ka-GE"/>
        </w:rPr>
        <w:t xml:space="preserve"> </w:t>
      </w:r>
      <w:r w:rsidR="001E73D4" w:rsidRPr="000459B3">
        <w:rPr>
          <w:rFonts w:cstheme="minorHAnsi"/>
          <w:lang w:val="ka-GE"/>
        </w:rPr>
        <w:t xml:space="preserve">შესაბამისად, </w:t>
      </w:r>
      <w:r w:rsidR="001E73D4" w:rsidRPr="000459B3">
        <w:rPr>
          <w:rFonts w:cstheme="minorHAnsi"/>
        </w:rPr>
        <w:t xml:space="preserve">სასწავლო </w:t>
      </w:r>
      <w:r w:rsidR="001E73D4" w:rsidRPr="000459B3">
        <w:rPr>
          <w:rFonts w:cstheme="minorHAnsi"/>
          <w:lang w:val="ka-GE"/>
        </w:rPr>
        <w:t>კურსების</w:t>
      </w:r>
      <w:r w:rsidR="001E73D4" w:rsidRPr="000459B3">
        <w:rPr>
          <w:rFonts w:cstheme="minorHAnsi"/>
        </w:rPr>
        <w:t xml:space="preserve"> მიზანია გავლენის</w:t>
      </w:r>
      <w:r w:rsidR="001E73D4" w:rsidRPr="000459B3">
        <w:rPr>
          <w:rFonts w:cstheme="minorHAnsi"/>
          <w:spacing w:val="40"/>
        </w:rPr>
        <w:t xml:space="preserve"> </w:t>
      </w:r>
      <w:r w:rsidR="001E73D4" w:rsidRPr="000459B3">
        <w:rPr>
          <w:rFonts w:cstheme="minorHAnsi"/>
        </w:rPr>
        <w:t>ფსიქოლოგიის პრობლემატიკის ცოდნ</w:t>
      </w:r>
      <w:r w:rsidR="007E4E88">
        <w:rPr>
          <w:rFonts w:cstheme="minorHAnsi"/>
        </w:rPr>
        <w:t xml:space="preserve">ის </w:t>
      </w:r>
      <w:r w:rsidR="007E4E88">
        <w:rPr>
          <w:rFonts w:cstheme="minorHAnsi"/>
          <w:lang w:val="ka-GE"/>
        </w:rPr>
        <w:t>მიწოდება</w:t>
      </w:r>
      <w:r w:rsidR="001E73D4" w:rsidRPr="000459B3">
        <w:rPr>
          <w:rFonts w:cstheme="minorHAnsi"/>
        </w:rPr>
        <w:t>, გავლენის ფსიქოლოგიაში გამოყენებული ზემოქმედების საშუალებების ცოდნ</w:t>
      </w:r>
      <w:r w:rsidR="007E4E88">
        <w:rPr>
          <w:rFonts w:cstheme="minorHAnsi"/>
        </w:rPr>
        <w:t>ისა</w:t>
      </w:r>
      <w:r w:rsidR="001E73D4" w:rsidRPr="000459B3">
        <w:rPr>
          <w:rFonts w:cstheme="minorHAnsi"/>
        </w:rPr>
        <w:t xml:space="preserve"> და მათი</w:t>
      </w:r>
      <w:r w:rsidR="001E73D4" w:rsidRPr="000459B3">
        <w:rPr>
          <w:rFonts w:cstheme="minorHAnsi"/>
          <w:spacing w:val="40"/>
        </w:rPr>
        <w:t xml:space="preserve"> </w:t>
      </w:r>
      <w:r w:rsidR="001E73D4" w:rsidRPr="000459B3">
        <w:rPr>
          <w:rFonts w:cstheme="minorHAnsi"/>
        </w:rPr>
        <w:t>პრაქტიკული გამოყენების უნარის შემუშავება, შეძენილი ცოდნის საფუძველზე რეალური და სიმულირებული სიტუაციების გაანალიზება და მათი გადაჭრისათვის შესატყვისი გზების მოძებნა.</w:t>
      </w:r>
    </w:p>
    <w:p w14:paraId="7D00DD69" w14:textId="029D43BE" w:rsidR="00953EEF" w:rsidRPr="000459B3" w:rsidRDefault="00776BF8" w:rsidP="00953EEF">
      <w:pPr>
        <w:pStyle w:val="NormalWeb"/>
        <w:rPr>
          <w:rFonts w:ascii="Sylfaen" w:hAnsi="Sylfaen" w:cstheme="minorHAnsi"/>
          <w:sz w:val="22"/>
          <w:szCs w:val="22"/>
        </w:rPr>
      </w:pPr>
      <w:proofErr w:type="spellStart"/>
      <w:r w:rsidRPr="000459B3">
        <w:rPr>
          <w:rFonts w:ascii="Sylfaen" w:hAnsi="Sylfaen" w:cstheme="minorHAnsi"/>
          <w:sz w:val="22"/>
          <w:szCs w:val="22"/>
        </w:rPr>
        <w:t>კ</w:t>
      </w:r>
      <w:r w:rsidR="00953EEF" w:rsidRPr="000459B3">
        <w:rPr>
          <w:rFonts w:ascii="Sylfaen" w:hAnsi="Sylfaen" w:cstheme="minorHAnsi"/>
          <w:sz w:val="22"/>
          <w:szCs w:val="22"/>
        </w:rPr>
        <w:t>ურსის</w:t>
      </w:r>
      <w:proofErr w:type="spellEnd"/>
      <w:r w:rsidR="00953EEF" w:rsidRPr="000459B3">
        <w:rPr>
          <w:rFonts w:ascii="Sylfaen" w:hAnsi="Sylfaen" w:cstheme="minorHAnsi"/>
          <w:sz w:val="22"/>
          <w:szCs w:val="22"/>
        </w:rPr>
        <w:t xml:space="preserve"> </w:t>
      </w:r>
      <w:r w:rsidR="00953EEF" w:rsidRPr="000459B3">
        <w:rPr>
          <w:rFonts w:ascii="Sylfaen" w:hAnsi="Sylfaen" w:cstheme="minorHAnsi"/>
          <w:sz w:val="22"/>
          <w:szCs w:val="22"/>
          <w:lang w:val="ka-GE"/>
        </w:rPr>
        <w:t>წარმატებით</w:t>
      </w:r>
      <w:r w:rsidR="00953EEF" w:rsidRPr="000459B3">
        <w:rPr>
          <w:rFonts w:ascii="Sylfaen" w:hAnsi="Sylfaen" w:cstheme="minorHAnsi"/>
          <w:sz w:val="22"/>
          <w:szCs w:val="22"/>
        </w:rPr>
        <w:t xml:space="preserve"> </w:t>
      </w:r>
      <w:r w:rsidR="00953EEF" w:rsidRPr="000459B3">
        <w:rPr>
          <w:rFonts w:ascii="Sylfaen" w:hAnsi="Sylfaen" w:cstheme="minorHAnsi"/>
          <w:sz w:val="22"/>
          <w:szCs w:val="22"/>
          <w:lang w:val="ka-GE"/>
        </w:rPr>
        <w:t>დასრულების</w:t>
      </w:r>
      <w:r w:rsidR="00953EEF" w:rsidRPr="000459B3">
        <w:rPr>
          <w:rFonts w:ascii="Sylfaen" w:hAnsi="Sylfaen" w:cstheme="minorHAnsi"/>
          <w:sz w:val="22"/>
          <w:szCs w:val="22"/>
        </w:rPr>
        <w:t xml:space="preserve"> </w:t>
      </w:r>
      <w:r w:rsidR="00953EEF" w:rsidRPr="000459B3">
        <w:rPr>
          <w:rFonts w:ascii="Sylfaen" w:hAnsi="Sylfaen" w:cstheme="minorHAnsi"/>
          <w:sz w:val="22"/>
          <w:szCs w:val="22"/>
          <w:lang w:val="ka-GE"/>
        </w:rPr>
        <w:t>შემთხვევაში</w:t>
      </w:r>
      <w:r w:rsidR="00953EEF" w:rsidRPr="000459B3">
        <w:rPr>
          <w:rFonts w:ascii="Sylfaen" w:hAnsi="Sylfaen" w:cstheme="minorHAnsi"/>
          <w:sz w:val="22"/>
          <w:szCs w:val="22"/>
        </w:rPr>
        <w:t xml:space="preserve">, </w:t>
      </w:r>
      <w:proofErr w:type="spellStart"/>
      <w:r w:rsidR="00953EEF" w:rsidRPr="000459B3">
        <w:rPr>
          <w:rFonts w:ascii="Sylfaen" w:hAnsi="Sylfaen" w:cstheme="minorHAnsi"/>
          <w:sz w:val="22"/>
          <w:szCs w:val="22"/>
        </w:rPr>
        <w:t>მაგისტრ</w:t>
      </w:r>
      <w:r w:rsidRPr="000459B3">
        <w:rPr>
          <w:rFonts w:ascii="Sylfaen" w:hAnsi="Sylfaen" w:cstheme="minorHAnsi"/>
          <w:sz w:val="22"/>
          <w:szCs w:val="22"/>
        </w:rPr>
        <w:t>ანტ</w:t>
      </w:r>
      <w:r w:rsidR="00953EEF" w:rsidRPr="000459B3">
        <w:rPr>
          <w:rFonts w:ascii="Sylfaen" w:hAnsi="Sylfaen" w:cstheme="minorHAnsi"/>
          <w:sz w:val="22"/>
          <w:szCs w:val="22"/>
        </w:rPr>
        <w:t>ი</w:t>
      </w:r>
      <w:proofErr w:type="spellEnd"/>
      <w:r w:rsidR="00953EEF" w:rsidRPr="000459B3">
        <w:rPr>
          <w:rFonts w:ascii="Sylfaen" w:hAnsi="Sylfaen" w:cstheme="minorHAnsi"/>
          <w:sz w:val="22"/>
          <w:szCs w:val="22"/>
        </w:rPr>
        <w:t xml:space="preserve"> </w:t>
      </w:r>
      <w:proofErr w:type="spellStart"/>
      <w:r w:rsidR="00953EEF" w:rsidRPr="000459B3">
        <w:rPr>
          <w:rFonts w:ascii="Sylfaen" w:hAnsi="Sylfaen" w:cstheme="minorHAnsi"/>
          <w:sz w:val="22"/>
          <w:szCs w:val="22"/>
        </w:rPr>
        <w:t>შეძლე</w:t>
      </w:r>
      <w:proofErr w:type="spellEnd"/>
      <w:r w:rsidR="00953EEF" w:rsidRPr="000459B3">
        <w:rPr>
          <w:rFonts w:ascii="Sylfaen" w:hAnsi="Sylfaen" w:cstheme="minorHAnsi"/>
          <w:sz w:val="22"/>
          <w:szCs w:val="22"/>
          <w:lang w:val="ka-GE"/>
        </w:rPr>
        <w:t>ბ</w:t>
      </w:r>
      <w:r w:rsidR="00953EEF" w:rsidRPr="000459B3">
        <w:rPr>
          <w:rFonts w:ascii="Sylfaen" w:hAnsi="Sylfaen" w:cstheme="minorHAnsi"/>
          <w:sz w:val="22"/>
          <w:szCs w:val="22"/>
        </w:rPr>
        <w:t>ს:</w:t>
      </w:r>
    </w:p>
    <w:p w14:paraId="2A89F2FF" w14:textId="09E7DB0E" w:rsidR="00302F7F" w:rsidRPr="00DF6BE1" w:rsidRDefault="00302F7F" w:rsidP="00302F7F">
      <w:pPr>
        <w:pStyle w:val="NormalWeb"/>
        <w:numPr>
          <w:ilvl w:val="0"/>
          <w:numId w:val="5"/>
        </w:numPr>
        <w:rPr>
          <w:rFonts w:ascii="Sylfaen" w:hAnsi="Sylfaen" w:cstheme="minorHAnsi"/>
          <w:sz w:val="22"/>
          <w:szCs w:val="22"/>
        </w:rPr>
      </w:pPr>
      <w:r w:rsidRPr="000459B3">
        <w:rPr>
          <w:rFonts w:ascii="Sylfaen" w:hAnsi="Sylfaen" w:cstheme="minorHAnsi"/>
          <w:sz w:val="22"/>
          <w:szCs w:val="22"/>
        </w:rPr>
        <w:t xml:space="preserve"> </w:t>
      </w:r>
      <w:proofErr w:type="spellStart"/>
      <w:r w:rsidRPr="00DF6BE1">
        <w:rPr>
          <w:rFonts w:ascii="Sylfaen" w:hAnsi="Sylfaen" w:cstheme="minorHAnsi"/>
          <w:sz w:val="22"/>
          <w:szCs w:val="22"/>
        </w:rPr>
        <w:t>გავლენის</w:t>
      </w:r>
      <w:proofErr w:type="spellEnd"/>
      <w:r w:rsidRPr="00DF6BE1">
        <w:rPr>
          <w:rFonts w:ascii="Sylfaen" w:hAnsi="Sylfaen" w:cstheme="minorHAnsi"/>
          <w:sz w:val="22"/>
          <w:szCs w:val="22"/>
        </w:rPr>
        <w:t xml:space="preserve">  </w:t>
      </w:r>
      <w:proofErr w:type="spellStart"/>
      <w:r w:rsidRPr="00DF6BE1">
        <w:rPr>
          <w:rFonts w:ascii="Sylfaen" w:hAnsi="Sylfaen" w:cstheme="minorHAnsi"/>
          <w:sz w:val="22"/>
          <w:szCs w:val="22"/>
        </w:rPr>
        <w:t>ფსიქოლოგიის</w:t>
      </w:r>
      <w:proofErr w:type="spellEnd"/>
      <w:r w:rsidRPr="00DF6BE1">
        <w:rPr>
          <w:rFonts w:ascii="Sylfaen" w:hAnsi="Sylfaen" w:cstheme="minorHAnsi"/>
          <w:sz w:val="22"/>
          <w:szCs w:val="22"/>
        </w:rPr>
        <w:t xml:space="preserve"> </w:t>
      </w:r>
      <w:proofErr w:type="spellStart"/>
      <w:r w:rsidRPr="00DF6BE1">
        <w:rPr>
          <w:rFonts w:ascii="Sylfaen" w:hAnsi="Sylfaen" w:cstheme="minorHAnsi"/>
          <w:sz w:val="22"/>
          <w:szCs w:val="22"/>
        </w:rPr>
        <w:t>პრობლემატიკის</w:t>
      </w:r>
      <w:proofErr w:type="spellEnd"/>
      <w:r w:rsidRPr="00DF6BE1">
        <w:rPr>
          <w:rFonts w:ascii="Sylfaen" w:hAnsi="Sylfaen" w:cstheme="minorHAnsi"/>
          <w:sz w:val="22"/>
          <w:szCs w:val="22"/>
        </w:rPr>
        <w:t xml:space="preserve"> </w:t>
      </w:r>
      <w:proofErr w:type="spellStart"/>
      <w:r w:rsidRPr="00DF6BE1">
        <w:rPr>
          <w:rFonts w:ascii="Sylfaen" w:hAnsi="Sylfaen" w:cstheme="minorHAnsi"/>
          <w:sz w:val="22"/>
          <w:szCs w:val="22"/>
        </w:rPr>
        <w:t>საფუძვლიან</w:t>
      </w:r>
      <w:proofErr w:type="spellEnd"/>
      <w:r w:rsidRPr="00DF6BE1">
        <w:rPr>
          <w:rFonts w:ascii="Sylfaen" w:hAnsi="Sylfaen" w:cstheme="minorHAnsi"/>
          <w:sz w:val="22"/>
          <w:szCs w:val="22"/>
        </w:rPr>
        <w:t xml:space="preserve"> და </w:t>
      </w:r>
      <w:proofErr w:type="spellStart"/>
      <w:r w:rsidRPr="00DF6BE1">
        <w:rPr>
          <w:rFonts w:ascii="Sylfaen" w:hAnsi="Sylfaen" w:cstheme="minorHAnsi"/>
          <w:sz w:val="22"/>
          <w:szCs w:val="22"/>
        </w:rPr>
        <w:t>სიღრმისეულ</w:t>
      </w:r>
      <w:proofErr w:type="spellEnd"/>
      <w:r w:rsidRPr="00DF6BE1">
        <w:rPr>
          <w:rFonts w:ascii="Sylfaen" w:hAnsi="Sylfaen" w:cstheme="minorHAnsi"/>
          <w:sz w:val="22"/>
          <w:szCs w:val="22"/>
        </w:rPr>
        <w:t xml:space="preserve"> </w:t>
      </w:r>
      <w:proofErr w:type="spellStart"/>
      <w:r w:rsidRPr="00DF6BE1">
        <w:rPr>
          <w:rFonts w:ascii="Sylfaen" w:hAnsi="Sylfaen" w:cstheme="minorHAnsi"/>
          <w:sz w:val="22"/>
          <w:szCs w:val="22"/>
        </w:rPr>
        <w:t>ანალიზ</w:t>
      </w:r>
      <w:r w:rsidR="007E4E88" w:rsidRPr="00DF6BE1">
        <w:rPr>
          <w:rFonts w:ascii="Sylfaen" w:hAnsi="Sylfaen" w:cstheme="minorHAnsi"/>
          <w:sz w:val="22"/>
          <w:szCs w:val="22"/>
        </w:rPr>
        <w:t>ს</w:t>
      </w:r>
      <w:proofErr w:type="spellEnd"/>
      <w:r w:rsidRPr="00DF6BE1">
        <w:rPr>
          <w:rFonts w:ascii="Sylfaen" w:hAnsi="Sylfaen" w:cstheme="minorHAnsi"/>
          <w:sz w:val="22"/>
          <w:szCs w:val="22"/>
        </w:rPr>
        <w:t>;</w:t>
      </w:r>
    </w:p>
    <w:p w14:paraId="006F5AEC" w14:textId="2DCF4A03" w:rsidR="00302F7F" w:rsidRPr="00DF6BE1" w:rsidRDefault="00302F7F" w:rsidP="00302F7F">
      <w:pPr>
        <w:pStyle w:val="NormalWeb"/>
        <w:numPr>
          <w:ilvl w:val="0"/>
          <w:numId w:val="5"/>
        </w:numPr>
        <w:rPr>
          <w:rFonts w:ascii="Sylfaen" w:hAnsi="Sylfaen" w:cstheme="minorHAnsi"/>
          <w:sz w:val="22"/>
          <w:szCs w:val="22"/>
        </w:rPr>
      </w:pPr>
      <w:proofErr w:type="spellStart"/>
      <w:r w:rsidRPr="00DF6BE1">
        <w:rPr>
          <w:rFonts w:ascii="Sylfaen" w:hAnsi="Sylfaen" w:cstheme="minorHAnsi"/>
          <w:sz w:val="22"/>
          <w:szCs w:val="22"/>
        </w:rPr>
        <w:t>კონკრეტული</w:t>
      </w:r>
      <w:proofErr w:type="spellEnd"/>
      <w:r w:rsidRPr="00DF6BE1">
        <w:rPr>
          <w:rFonts w:ascii="Sylfaen" w:hAnsi="Sylfaen" w:cstheme="minorHAnsi"/>
          <w:sz w:val="22"/>
          <w:szCs w:val="22"/>
        </w:rPr>
        <w:t xml:space="preserve"> </w:t>
      </w:r>
      <w:r w:rsidRPr="00DF6BE1">
        <w:rPr>
          <w:rFonts w:ascii="Sylfaen" w:hAnsi="Sylfaen" w:cstheme="minorHAnsi"/>
          <w:sz w:val="22"/>
          <w:szCs w:val="22"/>
          <w:lang w:val="ka-GE"/>
        </w:rPr>
        <w:t>შემთხვევები</w:t>
      </w:r>
      <w:r w:rsidRPr="00DF6BE1">
        <w:rPr>
          <w:rFonts w:ascii="Sylfaen" w:hAnsi="Sylfaen" w:cstheme="minorHAnsi"/>
          <w:sz w:val="22"/>
          <w:szCs w:val="22"/>
        </w:rPr>
        <w:t xml:space="preserve">ს </w:t>
      </w:r>
      <w:proofErr w:type="spellStart"/>
      <w:r w:rsidR="00231604" w:rsidRPr="00DF6BE1">
        <w:rPr>
          <w:rFonts w:ascii="Sylfaen" w:hAnsi="Sylfaen" w:cstheme="minorHAnsi"/>
          <w:sz w:val="22"/>
          <w:szCs w:val="22"/>
        </w:rPr>
        <w:t>იდენტიფიკაცია</w:t>
      </w:r>
      <w:r w:rsidR="00252C96" w:rsidRPr="00DF6BE1">
        <w:rPr>
          <w:rFonts w:ascii="Sylfaen" w:hAnsi="Sylfaen" w:cstheme="minorHAnsi"/>
          <w:sz w:val="22"/>
          <w:szCs w:val="22"/>
        </w:rPr>
        <w:t>ს</w:t>
      </w:r>
      <w:proofErr w:type="spellEnd"/>
      <w:r w:rsidR="00231604" w:rsidRPr="00DF6BE1">
        <w:rPr>
          <w:rFonts w:ascii="Sylfaen" w:hAnsi="Sylfaen" w:cstheme="minorHAnsi"/>
          <w:sz w:val="22"/>
          <w:szCs w:val="22"/>
        </w:rPr>
        <w:t xml:space="preserve">, </w:t>
      </w:r>
      <w:proofErr w:type="spellStart"/>
      <w:r w:rsidR="00231604" w:rsidRPr="00DF6BE1">
        <w:rPr>
          <w:rFonts w:ascii="Sylfaen" w:hAnsi="Sylfaen" w:cstheme="minorHAnsi"/>
          <w:sz w:val="22"/>
          <w:szCs w:val="22"/>
        </w:rPr>
        <w:t>აღწერა</w:t>
      </w:r>
      <w:r w:rsidR="00252C96" w:rsidRPr="00DF6BE1">
        <w:rPr>
          <w:rFonts w:ascii="Sylfaen" w:hAnsi="Sylfaen" w:cstheme="minorHAnsi"/>
          <w:sz w:val="22"/>
          <w:szCs w:val="22"/>
        </w:rPr>
        <w:t>ს</w:t>
      </w:r>
      <w:proofErr w:type="spellEnd"/>
      <w:r w:rsidR="00231604" w:rsidRPr="00DF6BE1">
        <w:rPr>
          <w:rFonts w:ascii="Sylfaen" w:hAnsi="Sylfaen" w:cstheme="minorHAnsi"/>
          <w:sz w:val="22"/>
          <w:szCs w:val="22"/>
        </w:rPr>
        <w:t xml:space="preserve"> და </w:t>
      </w:r>
      <w:r w:rsidR="00231604" w:rsidRPr="00DF6BE1">
        <w:rPr>
          <w:rFonts w:ascii="Sylfaen" w:hAnsi="Sylfaen" w:cstheme="minorHAnsi"/>
          <w:sz w:val="22"/>
          <w:szCs w:val="22"/>
          <w:lang w:val="ka-GE"/>
        </w:rPr>
        <w:t xml:space="preserve">დიფერენციალურ </w:t>
      </w:r>
      <w:proofErr w:type="spellStart"/>
      <w:r w:rsidR="00231604" w:rsidRPr="00DF6BE1">
        <w:rPr>
          <w:rFonts w:ascii="Sylfaen" w:hAnsi="Sylfaen" w:cstheme="minorHAnsi"/>
          <w:sz w:val="22"/>
          <w:szCs w:val="22"/>
        </w:rPr>
        <w:t>ანალიზ</w:t>
      </w:r>
      <w:r w:rsidR="00252C96" w:rsidRPr="00DF6BE1">
        <w:rPr>
          <w:rFonts w:ascii="Sylfaen" w:hAnsi="Sylfaen" w:cstheme="minorHAnsi"/>
          <w:sz w:val="22"/>
          <w:szCs w:val="22"/>
        </w:rPr>
        <w:t>ს</w:t>
      </w:r>
      <w:proofErr w:type="spellEnd"/>
      <w:r w:rsidR="00231604" w:rsidRPr="00DF6BE1">
        <w:rPr>
          <w:rFonts w:ascii="Sylfaen" w:hAnsi="Sylfaen" w:cstheme="minorHAnsi"/>
          <w:sz w:val="22"/>
          <w:szCs w:val="22"/>
        </w:rPr>
        <w:t>;</w:t>
      </w:r>
    </w:p>
    <w:p w14:paraId="1366FF41" w14:textId="59A721D1" w:rsidR="00302F7F" w:rsidRPr="000459B3" w:rsidRDefault="00302F7F" w:rsidP="007E4E88">
      <w:pPr>
        <w:pStyle w:val="NormalWeb"/>
        <w:numPr>
          <w:ilvl w:val="0"/>
          <w:numId w:val="5"/>
        </w:numPr>
        <w:jc w:val="both"/>
        <w:rPr>
          <w:rFonts w:ascii="Sylfaen" w:hAnsi="Sylfaen" w:cstheme="minorHAnsi"/>
          <w:sz w:val="22"/>
          <w:szCs w:val="22"/>
        </w:rPr>
      </w:pPr>
      <w:proofErr w:type="spellStart"/>
      <w:r w:rsidRPr="000459B3">
        <w:rPr>
          <w:rFonts w:ascii="Sylfaen" w:hAnsi="Sylfaen" w:cstheme="minorHAnsi"/>
          <w:sz w:val="22"/>
          <w:szCs w:val="22"/>
        </w:rPr>
        <w:t>გავლენის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ფსიქოლოგიაში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გამოყენებული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ზემოქმედების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საშუალებები</w:t>
      </w:r>
      <w:r w:rsidR="00231604" w:rsidRPr="000459B3">
        <w:rPr>
          <w:rFonts w:ascii="Sylfaen" w:hAnsi="Sylfaen" w:cstheme="minorHAnsi"/>
          <w:sz w:val="22"/>
          <w:szCs w:val="22"/>
        </w:rPr>
        <w:t>ს</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აღწერა</w:t>
      </w:r>
      <w:r w:rsidR="007E4E88">
        <w:rPr>
          <w:rFonts w:ascii="Sylfaen" w:hAnsi="Sylfaen" w:cstheme="minorHAnsi"/>
          <w:sz w:val="22"/>
          <w:szCs w:val="22"/>
        </w:rPr>
        <w:t>ს</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განმარტება</w:t>
      </w:r>
      <w:r w:rsidR="007E4E88">
        <w:rPr>
          <w:rFonts w:ascii="Sylfaen" w:hAnsi="Sylfaen" w:cstheme="minorHAnsi"/>
          <w:sz w:val="22"/>
          <w:szCs w:val="22"/>
          <w:lang w:val="ka-GE"/>
        </w:rPr>
        <w:t>ს</w:t>
      </w:r>
      <w:r w:rsidRPr="000459B3">
        <w:rPr>
          <w:rFonts w:ascii="Sylfaen" w:hAnsi="Sylfaen" w:cstheme="minorHAnsi"/>
          <w:sz w:val="22"/>
          <w:szCs w:val="22"/>
          <w:lang w:val="ka-GE"/>
        </w:rPr>
        <w:t xml:space="preserve"> </w:t>
      </w:r>
      <w:r w:rsidRPr="000459B3">
        <w:rPr>
          <w:rFonts w:ascii="Sylfaen" w:hAnsi="Sylfaen" w:cstheme="minorHAnsi"/>
          <w:sz w:val="22"/>
          <w:szCs w:val="22"/>
        </w:rPr>
        <w:t xml:space="preserve"> და </w:t>
      </w:r>
      <w:proofErr w:type="spellStart"/>
      <w:r w:rsidRPr="000459B3">
        <w:rPr>
          <w:rFonts w:ascii="Sylfaen" w:hAnsi="Sylfaen" w:cstheme="minorHAnsi"/>
          <w:sz w:val="22"/>
          <w:szCs w:val="22"/>
        </w:rPr>
        <w:t>ანალიზ</w:t>
      </w:r>
      <w:r w:rsidR="007E4E88">
        <w:rPr>
          <w:rFonts w:ascii="Sylfaen" w:hAnsi="Sylfaen" w:cstheme="minorHAnsi"/>
          <w:sz w:val="22"/>
          <w:szCs w:val="22"/>
        </w:rPr>
        <w:t>ს</w:t>
      </w:r>
      <w:proofErr w:type="spellEnd"/>
      <w:r w:rsidR="00231604" w:rsidRPr="000459B3">
        <w:rPr>
          <w:rFonts w:ascii="Sylfaen" w:hAnsi="Sylfaen" w:cstheme="minorHAnsi"/>
          <w:sz w:val="22"/>
          <w:szCs w:val="22"/>
        </w:rPr>
        <w:t>;</w:t>
      </w:r>
    </w:p>
    <w:p w14:paraId="7DC1C252" w14:textId="64FB633E" w:rsidR="00231604" w:rsidRPr="000459B3" w:rsidRDefault="00231604" w:rsidP="007E4E88">
      <w:pPr>
        <w:pStyle w:val="NormalWeb"/>
        <w:numPr>
          <w:ilvl w:val="0"/>
          <w:numId w:val="5"/>
        </w:numPr>
        <w:jc w:val="both"/>
        <w:rPr>
          <w:rFonts w:ascii="Sylfaen" w:hAnsi="Sylfaen" w:cstheme="minorHAnsi"/>
          <w:sz w:val="22"/>
          <w:szCs w:val="22"/>
        </w:rPr>
      </w:pPr>
      <w:proofErr w:type="spellStart"/>
      <w:r w:rsidRPr="000459B3">
        <w:rPr>
          <w:rFonts w:ascii="Sylfaen" w:hAnsi="Sylfaen" w:cstheme="minorHAnsi"/>
          <w:sz w:val="22"/>
          <w:szCs w:val="22"/>
        </w:rPr>
        <w:t>გავლენ</w:t>
      </w:r>
      <w:proofErr w:type="spellEnd"/>
      <w:r w:rsidRPr="000459B3">
        <w:rPr>
          <w:rFonts w:ascii="Sylfaen" w:hAnsi="Sylfaen" w:cstheme="minorHAnsi"/>
          <w:sz w:val="22"/>
          <w:szCs w:val="22"/>
          <w:lang w:val="ka-GE"/>
        </w:rPr>
        <w:t>ის სხვადასხვა სტრატეგიის  ამოცნობა</w:t>
      </w:r>
      <w:r w:rsidR="007E4E88">
        <w:rPr>
          <w:rFonts w:ascii="Sylfaen" w:hAnsi="Sylfaen" w:cstheme="minorHAnsi"/>
          <w:sz w:val="22"/>
          <w:szCs w:val="22"/>
          <w:lang w:val="ka-GE"/>
        </w:rPr>
        <w:t>ს</w:t>
      </w:r>
      <w:r w:rsidRPr="000459B3">
        <w:rPr>
          <w:rFonts w:ascii="Sylfaen" w:hAnsi="Sylfaen" w:cstheme="minorHAnsi"/>
          <w:sz w:val="22"/>
          <w:szCs w:val="22"/>
          <w:lang w:val="ka-GE"/>
        </w:rPr>
        <w:t xml:space="preserve">, </w:t>
      </w:r>
      <w:r w:rsidR="007E4E88">
        <w:rPr>
          <w:rFonts w:ascii="Sylfaen" w:hAnsi="Sylfaen" w:cstheme="minorHAnsi"/>
          <w:sz w:val="22"/>
          <w:szCs w:val="22"/>
          <w:lang w:val="ka-GE"/>
        </w:rPr>
        <w:t>პროგნოზირებას</w:t>
      </w:r>
      <w:r w:rsidRPr="000459B3">
        <w:rPr>
          <w:rFonts w:ascii="Sylfaen" w:hAnsi="Sylfaen" w:cstheme="minorHAnsi"/>
          <w:sz w:val="22"/>
          <w:szCs w:val="22"/>
          <w:lang w:val="ka-GE"/>
        </w:rPr>
        <w:t xml:space="preserve"> და შესაძლო რისკების შემცირება</w:t>
      </w:r>
      <w:r w:rsidR="007E4E88">
        <w:rPr>
          <w:rFonts w:ascii="Sylfaen" w:hAnsi="Sylfaen" w:cstheme="minorHAnsi"/>
          <w:sz w:val="22"/>
          <w:szCs w:val="22"/>
          <w:lang w:val="ka-GE"/>
        </w:rPr>
        <w:t>ს</w:t>
      </w:r>
      <w:r w:rsidRPr="000459B3">
        <w:rPr>
          <w:rFonts w:ascii="Sylfaen" w:hAnsi="Sylfaen" w:cstheme="minorHAnsi"/>
          <w:sz w:val="22"/>
          <w:szCs w:val="22"/>
          <w:lang w:val="ka-GE"/>
        </w:rPr>
        <w:t>.</w:t>
      </w:r>
    </w:p>
    <w:p w14:paraId="27B03A4A" w14:textId="77777777" w:rsidR="00C02741" w:rsidRPr="000459B3" w:rsidRDefault="00C02741" w:rsidP="00C02741">
      <w:pPr>
        <w:pStyle w:val="BodyText"/>
        <w:ind w:left="447"/>
        <w:jc w:val="both"/>
        <w:rPr>
          <w:rFonts w:cstheme="minorHAnsi"/>
        </w:rPr>
      </w:pPr>
    </w:p>
    <w:p w14:paraId="744F8803" w14:textId="6797CC50" w:rsidR="001D4941" w:rsidRPr="000459B3" w:rsidRDefault="000A265C" w:rsidP="000A265C">
      <w:pPr>
        <w:pStyle w:val="BodyText"/>
        <w:ind w:left="0"/>
        <w:rPr>
          <w:rFonts w:cstheme="minorHAnsi"/>
          <w:b/>
          <w:bCs/>
        </w:rPr>
      </w:pPr>
      <w:r w:rsidRPr="000459B3">
        <w:rPr>
          <w:rFonts w:cstheme="minorHAnsi"/>
          <w:b/>
          <w:bCs/>
        </w:rPr>
        <w:t xml:space="preserve"> „</w:t>
      </w:r>
      <w:r w:rsidR="008965BB" w:rsidRPr="000459B3">
        <w:rPr>
          <w:rFonts w:cstheme="minorHAnsi"/>
          <w:b/>
          <w:bCs/>
        </w:rPr>
        <w:t xml:space="preserve">კვლევის </w:t>
      </w:r>
      <w:r w:rsidR="008965BB" w:rsidRPr="000459B3">
        <w:rPr>
          <w:rFonts w:cstheme="minorHAnsi"/>
          <w:b/>
          <w:bCs/>
          <w:lang w:val="ka-GE"/>
        </w:rPr>
        <w:t xml:space="preserve">მეთოდები </w:t>
      </w:r>
      <w:r w:rsidR="008965BB" w:rsidRPr="000459B3">
        <w:rPr>
          <w:rFonts w:cstheme="minorHAnsi"/>
          <w:b/>
          <w:bCs/>
        </w:rPr>
        <w:t>და დიზაინი ფსიქოლოგიაში”</w:t>
      </w:r>
      <w:r w:rsidRPr="000459B3">
        <w:rPr>
          <w:rFonts w:cstheme="minorHAnsi"/>
          <w:b/>
          <w:bCs/>
        </w:rPr>
        <w:t>-</w:t>
      </w:r>
      <w:r w:rsidRPr="000459B3">
        <w:rPr>
          <w:rFonts w:cstheme="minorHAnsi"/>
          <w:b/>
          <w:bCs/>
          <w:spacing w:val="-14"/>
        </w:rPr>
        <w:t xml:space="preserve"> </w:t>
      </w:r>
      <w:r w:rsidR="008965BB" w:rsidRPr="000459B3">
        <w:rPr>
          <w:rFonts w:cstheme="minorHAnsi"/>
          <w:b/>
          <w:bCs/>
          <w:spacing w:val="-14"/>
        </w:rPr>
        <w:t xml:space="preserve"> </w:t>
      </w:r>
      <w:r w:rsidRPr="000459B3">
        <w:rPr>
          <w:rFonts w:cstheme="minorHAnsi"/>
          <w:b/>
          <w:bCs/>
        </w:rPr>
        <w:t>ლექტორი</w:t>
      </w:r>
      <w:r w:rsidRPr="000459B3">
        <w:rPr>
          <w:rFonts w:cstheme="minorHAnsi"/>
          <w:b/>
          <w:bCs/>
          <w:spacing w:val="-14"/>
        </w:rPr>
        <w:t xml:space="preserve"> </w:t>
      </w:r>
      <w:r w:rsidR="001812A7" w:rsidRPr="000459B3">
        <w:rPr>
          <w:rFonts w:cstheme="minorHAnsi"/>
          <w:b/>
          <w:bCs/>
          <w:lang w:val="ka-GE"/>
        </w:rPr>
        <w:t xml:space="preserve">თამარ </w:t>
      </w:r>
      <w:r w:rsidR="001812A7" w:rsidRPr="000459B3">
        <w:rPr>
          <w:rFonts w:cstheme="minorHAnsi"/>
          <w:b/>
          <w:bCs/>
        </w:rPr>
        <w:t>ჩხაიძე</w:t>
      </w:r>
    </w:p>
    <w:p w14:paraId="11CDCF7A" w14:textId="77777777" w:rsidR="00C64ED4" w:rsidRPr="000459B3" w:rsidRDefault="00C64ED4" w:rsidP="00C64ED4">
      <w:pPr>
        <w:pStyle w:val="BodyText"/>
        <w:ind w:left="447"/>
        <w:rPr>
          <w:rFonts w:cstheme="minorHAnsi"/>
          <w:b/>
          <w:bCs/>
        </w:rPr>
      </w:pPr>
    </w:p>
    <w:p w14:paraId="17433F84" w14:textId="5E89129C" w:rsidR="00C26F86" w:rsidRPr="000459B3" w:rsidRDefault="001F4035" w:rsidP="00C26F86">
      <w:pPr>
        <w:pStyle w:val="BodyText"/>
        <w:ind w:left="0"/>
        <w:jc w:val="both"/>
        <w:rPr>
          <w:rFonts w:cstheme="minorHAnsi"/>
        </w:rPr>
      </w:pPr>
      <w:r w:rsidRPr="000459B3">
        <w:rPr>
          <w:rFonts w:cstheme="minorHAnsi"/>
          <w:noProof/>
          <w:lang w:val="ka-GE"/>
        </w:rPr>
        <w:t xml:space="preserve">სიღრმისეულად </w:t>
      </w:r>
      <w:r w:rsidR="00C26F86" w:rsidRPr="000459B3">
        <w:rPr>
          <w:rFonts w:cstheme="minorHAnsi"/>
          <w:noProof/>
          <w:lang w:val="ka-GE"/>
        </w:rPr>
        <w:t xml:space="preserve">განიხილება </w:t>
      </w:r>
      <w:r w:rsidRPr="000459B3">
        <w:rPr>
          <w:rFonts w:cstheme="minorHAnsi"/>
          <w:noProof/>
          <w:lang w:val="ka-GE"/>
        </w:rPr>
        <w:t>სოციალური კვლევის ძირითადი ასპექტები და მეთოდები, კვლევის ძირითადი პრინციპები, მისი ეპისტემოლოგიური, მეთოდოლოგიური და ეთიკური საკითხები</w:t>
      </w:r>
      <w:r w:rsidRPr="000459B3">
        <w:rPr>
          <w:rFonts w:cstheme="minorHAnsi"/>
          <w:noProof/>
        </w:rPr>
        <w:t xml:space="preserve">; </w:t>
      </w:r>
      <w:r w:rsidRPr="000459B3">
        <w:rPr>
          <w:rFonts w:cstheme="minorHAnsi"/>
          <w:noProof/>
          <w:lang w:val="ka-GE"/>
        </w:rPr>
        <w:t xml:space="preserve">აკადემიური წერის ძირითადი პრინციპები. </w:t>
      </w:r>
      <w:r w:rsidR="00C26F86" w:rsidRPr="000459B3">
        <w:rPr>
          <w:rFonts w:cstheme="minorHAnsi"/>
          <w:noProof/>
          <w:lang w:val="ka-GE"/>
        </w:rPr>
        <w:t>კვლევის კრიტიკული შეფასების უნარის განვითარებას განსაკუთრებული მნიშვნელობა ენიჭება -  მეცნიერული კვლევის სწორი დაგეგმვისთვის საჭირო ცნებებ</w:t>
      </w:r>
      <w:r w:rsidR="00543981" w:rsidRPr="000459B3">
        <w:rPr>
          <w:rFonts w:cstheme="minorHAnsi"/>
          <w:noProof/>
          <w:lang w:val="ka-GE"/>
        </w:rPr>
        <w:t>ი</w:t>
      </w:r>
      <w:r w:rsidR="00C26F86" w:rsidRPr="000459B3">
        <w:rPr>
          <w:rFonts w:cstheme="minorHAnsi"/>
          <w:noProof/>
          <w:lang w:val="ka-GE"/>
        </w:rPr>
        <w:t>სა და პროცესებ</w:t>
      </w:r>
      <w:r w:rsidR="00543981" w:rsidRPr="000459B3">
        <w:rPr>
          <w:rFonts w:cstheme="minorHAnsi"/>
          <w:noProof/>
          <w:lang w:val="ka-GE"/>
        </w:rPr>
        <w:t>ის შესწავლა</w:t>
      </w:r>
      <w:r w:rsidR="00C26F86" w:rsidRPr="000459B3">
        <w:rPr>
          <w:rFonts w:cstheme="minorHAnsi"/>
          <w:noProof/>
          <w:lang w:val="ka-GE"/>
        </w:rPr>
        <w:t>, რა</w:t>
      </w:r>
      <w:r w:rsidR="00543981" w:rsidRPr="000459B3">
        <w:rPr>
          <w:rFonts w:cstheme="minorHAnsi"/>
          <w:noProof/>
          <w:lang w:val="ka-GE"/>
        </w:rPr>
        <w:t xml:space="preserve">ც </w:t>
      </w:r>
      <w:r w:rsidR="00C26F86" w:rsidRPr="000459B3">
        <w:rPr>
          <w:rFonts w:cstheme="minorHAnsi"/>
          <w:noProof/>
          <w:lang w:val="ka-GE"/>
        </w:rPr>
        <w:t>თეორული, ემპირიული და მეთოდოლოგიური საკითხები</w:t>
      </w:r>
      <w:r w:rsidR="00543981" w:rsidRPr="000459B3">
        <w:rPr>
          <w:rFonts w:cstheme="minorHAnsi"/>
          <w:noProof/>
          <w:lang w:val="ka-GE"/>
        </w:rPr>
        <w:t xml:space="preserve">ს ერთმანეთთან დაკავშირების საფუძველია. </w:t>
      </w:r>
    </w:p>
    <w:p w14:paraId="1032E059" w14:textId="40312381" w:rsidR="00C26F86" w:rsidRPr="000459B3" w:rsidRDefault="00CE4D22" w:rsidP="00CE4D22">
      <w:pPr>
        <w:pStyle w:val="NormalWeb"/>
        <w:rPr>
          <w:rFonts w:ascii="Sylfaen" w:hAnsi="Sylfaen" w:cstheme="minorHAnsi"/>
          <w:sz w:val="22"/>
          <w:szCs w:val="22"/>
        </w:rPr>
      </w:pPr>
      <w:proofErr w:type="spellStart"/>
      <w:r w:rsidRPr="000459B3">
        <w:rPr>
          <w:rFonts w:ascii="Sylfaen" w:hAnsi="Sylfaen" w:cstheme="minorHAnsi"/>
          <w:sz w:val="22"/>
          <w:szCs w:val="22"/>
        </w:rPr>
        <w:t>კურსის</w:t>
      </w:r>
      <w:proofErr w:type="spellEnd"/>
      <w:r w:rsidRPr="000459B3">
        <w:rPr>
          <w:rFonts w:ascii="Sylfaen" w:hAnsi="Sylfaen" w:cstheme="minorHAnsi"/>
          <w:sz w:val="22"/>
          <w:szCs w:val="22"/>
        </w:rPr>
        <w:t xml:space="preserve"> </w:t>
      </w:r>
      <w:r w:rsidRPr="000459B3">
        <w:rPr>
          <w:rFonts w:ascii="Sylfaen" w:hAnsi="Sylfaen" w:cstheme="minorHAnsi"/>
          <w:sz w:val="22"/>
          <w:szCs w:val="22"/>
          <w:lang w:val="ka-GE"/>
        </w:rPr>
        <w:t>წარმატებით</w:t>
      </w:r>
      <w:r w:rsidRPr="000459B3">
        <w:rPr>
          <w:rFonts w:ascii="Sylfaen" w:hAnsi="Sylfaen" w:cstheme="minorHAnsi"/>
          <w:sz w:val="22"/>
          <w:szCs w:val="22"/>
        </w:rPr>
        <w:t xml:space="preserve"> </w:t>
      </w:r>
      <w:r w:rsidRPr="000459B3">
        <w:rPr>
          <w:rFonts w:ascii="Sylfaen" w:hAnsi="Sylfaen" w:cstheme="minorHAnsi"/>
          <w:sz w:val="22"/>
          <w:szCs w:val="22"/>
          <w:lang w:val="ka-GE"/>
        </w:rPr>
        <w:t>დასრულების</w:t>
      </w:r>
      <w:r w:rsidRPr="000459B3">
        <w:rPr>
          <w:rFonts w:ascii="Sylfaen" w:hAnsi="Sylfaen" w:cstheme="minorHAnsi"/>
          <w:sz w:val="22"/>
          <w:szCs w:val="22"/>
        </w:rPr>
        <w:t xml:space="preserve"> </w:t>
      </w:r>
      <w:r w:rsidRPr="000459B3">
        <w:rPr>
          <w:rFonts w:ascii="Sylfaen" w:hAnsi="Sylfaen" w:cstheme="minorHAnsi"/>
          <w:sz w:val="22"/>
          <w:szCs w:val="22"/>
          <w:lang w:val="ka-GE"/>
        </w:rPr>
        <w:t>შემთხვევაში</w:t>
      </w:r>
      <w:r w:rsidRPr="000459B3">
        <w:rPr>
          <w:rFonts w:ascii="Sylfaen" w:hAnsi="Sylfaen" w:cstheme="minorHAnsi"/>
          <w:sz w:val="22"/>
          <w:szCs w:val="22"/>
        </w:rPr>
        <w:t xml:space="preserve">, </w:t>
      </w:r>
      <w:proofErr w:type="spellStart"/>
      <w:r w:rsidRPr="000459B3">
        <w:rPr>
          <w:rFonts w:ascii="Sylfaen" w:hAnsi="Sylfaen" w:cstheme="minorHAnsi"/>
          <w:sz w:val="22"/>
          <w:szCs w:val="22"/>
        </w:rPr>
        <w:t>მაგისტრ</w:t>
      </w:r>
      <w:r w:rsidR="00776BF8" w:rsidRPr="000459B3">
        <w:rPr>
          <w:rFonts w:ascii="Sylfaen" w:hAnsi="Sylfaen" w:cstheme="minorHAnsi"/>
          <w:sz w:val="22"/>
          <w:szCs w:val="22"/>
        </w:rPr>
        <w:t>ანტ</w:t>
      </w:r>
      <w:r w:rsidRPr="000459B3">
        <w:rPr>
          <w:rFonts w:ascii="Sylfaen" w:hAnsi="Sylfaen" w:cstheme="minorHAnsi"/>
          <w:sz w:val="22"/>
          <w:szCs w:val="22"/>
        </w:rPr>
        <w:t>ი</w:t>
      </w:r>
      <w:proofErr w:type="spellEnd"/>
      <w:r w:rsidRPr="000459B3">
        <w:rPr>
          <w:rFonts w:ascii="Sylfaen" w:hAnsi="Sylfaen" w:cstheme="minorHAnsi"/>
          <w:sz w:val="22"/>
          <w:szCs w:val="22"/>
        </w:rPr>
        <w:t xml:space="preserve"> </w:t>
      </w:r>
      <w:proofErr w:type="spellStart"/>
      <w:r w:rsidRPr="000459B3">
        <w:rPr>
          <w:rFonts w:ascii="Sylfaen" w:hAnsi="Sylfaen" w:cstheme="minorHAnsi"/>
          <w:sz w:val="22"/>
          <w:szCs w:val="22"/>
        </w:rPr>
        <w:t>შეძლე</w:t>
      </w:r>
      <w:proofErr w:type="spellEnd"/>
      <w:r w:rsidRPr="000459B3">
        <w:rPr>
          <w:rFonts w:ascii="Sylfaen" w:hAnsi="Sylfaen" w:cstheme="minorHAnsi"/>
          <w:sz w:val="22"/>
          <w:szCs w:val="22"/>
          <w:lang w:val="ka-GE"/>
        </w:rPr>
        <w:t>ბ</w:t>
      </w:r>
      <w:r w:rsidRPr="000459B3">
        <w:rPr>
          <w:rFonts w:ascii="Sylfaen" w:hAnsi="Sylfaen" w:cstheme="minorHAnsi"/>
          <w:sz w:val="22"/>
          <w:szCs w:val="22"/>
        </w:rPr>
        <w:t>ს:</w:t>
      </w:r>
    </w:p>
    <w:p w14:paraId="49E13A75" w14:textId="1430C5A2" w:rsidR="001F4035" w:rsidRPr="000459B3" w:rsidRDefault="001F4035" w:rsidP="00C26F86">
      <w:pPr>
        <w:pStyle w:val="ListParagraph"/>
        <w:numPr>
          <w:ilvl w:val="0"/>
          <w:numId w:val="6"/>
        </w:numPr>
        <w:jc w:val="both"/>
        <w:rPr>
          <w:rFonts w:cstheme="minorHAnsi"/>
          <w:noProof/>
          <w:lang w:val="ka-GE"/>
        </w:rPr>
      </w:pPr>
      <w:r w:rsidRPr="000459B3">
        <w:rPr>
          <w:rFonts w:cstheme="minorHAnsi"/>
          <w:noProof/>
          <w:lang w:val="ka-GE"/>
        </w:rPr>
        <w:t>თეორიული საკითხების გაანალიზებასთან ერთად</w:t>
      </w:r>
      <w:r w:rsidR="00CE4D22" w:rsidRPr="000459B3">
        <w:rPr>
          <w:rFonts w:cstheme="minorHAnsi"/>
          <w:noProof/>
          <w:lang w:val="ka-GE"/>
        </w:rPr>
        <w:t>,</w:t>
      </w:r>
      <w:r w:rsidRPr="000459B3">
        <w:rPr>
          <w:rFonts w:cstheme="minorHAnsi"/>
          <w:noProof/>
          <w:lang w:val="ka-GE"/>
        </w:rPr>
        <w:t xml:space="preserve"> გა</w:t>
      </w:r>
      <w:r w:rsidR="00CE4D22" w:rsidRPr="000459B3">
        <w:rPr>
          <w:rFonts w:cstheme="minorHAnsi"/>
          <w:noProof/>
          <w:lang w:val="ka-GE"/>
        </w:rPr>
        <w:t xml:space="preserve">მოამჟღავნოს </w:t>
      </w:r>
      <w:r w:rsidRPr="000459B3">
        <w:rPr>
          <w:rFonts w:cstheme="minorHAnsi"/>
          <w:noProof/>
          <w:lang w:val="ka-GE"/>
        </w:rPr>
        <w:t xml:space="preserve">რაოდენობრივი და თვისობრივი კვლევების ჩატარების </w:t>
      </w:r>
      <w:r w:rsidR="00CE4D22" w:rsidRPr="000459B3">
        <w:rPr>
          <w:rFonts w:cstheme="minorHAnsi"/>
          <w:noProof/>
          <w:lang w:val="ka-GE"/>
        </w:rPr>
        <w:t xml:space="preserve">კარგი </w:t>
      </w:r>
      <w:r w:rsidRPr="000459B3">
        <w:rPr>
          <w:rFonts w:cstheme="minorHAnsi"/>
          <w:noProof/>
          <w:lang w:val="ka-GE"/>
        </w:rPr>
        <w:t xml:space="preserve">უნარი: კვლევის საკითხის (ჰიპოთეზის) ფორმულირება, კვლევის დიზაინის დაგეგმვა, კონკრეტული მეთოდის შერჩევა, მონაცემებთა შეგროვება, ანალიზი და შედეგების წარმოდგენა, კვლევის საბოლოო ანგარიშის წარდგენა </w:t>
      </w:r>
      <w:r w:rsidRPr="000459B3">
        <w:rPr>
          <w:rFonts w:cstheme="minorHAnsi"/>
          <w:noProof/>
        </w:rPr>
        <w:t>APA-</w:t>
      </w:r>
      <w:r w:rsidRPr="000459B3">
        <w:rPr>
          <w:rFonts w:cstheme="minorHAnsi"/>
          <w:noProof/>
          <w:lang w:val="ka-GE"/>
        </w:rPr>
        <w:t xml:space="preserve">ს სტანდარტის მიხედვით. </w:t>
      </w:r>
    </w:p>
    <w:p w14:paraId="7138FD9F" w14:textId="77777777" w:rsidR="00C64ED4" w:rsidRPr="000459B3" w:rsidRDefault="00C64ED4" w:rsidP="00C64ED4">
      <w:pPr>
        <w:pStyle w:val="BodyText"/>
        <w:spacing w:line="259" w:lineRule="auto"/>
        <w:ind w:left="0"/>
        <w:jc w:val="both"/>
        <w:rPr>
          <w:rFonts w:cstheme="minorHAnsi"/>
        </w:rPr>
      </w:pPr>
    </w:p>
    <w:p w14:paraId="75DD8DAF" w14:textId="458609AE" w:rsidR="00C64ED4" w:rsidRPr="000459B3" w:rsidRDefault="00F42D30" w:rsidP="000A265C">
      <w:pPr>
        <w:pStyle w:val="BodyText"/>
        <w:spacing w:line="259" w:lineRule="auto"/>
        <w:ind w:left="0"/>
        <w:rPr>
          <w:rFonts w:cstheme="minorHAnsi"/>
        </w:rPr>
      </w:pPr>
      <w:r w:rsidRPr="000459B3">
        <w:rPr>
          <w:rFonts w:cstheme="minorHAnsi"/>
          <w:b/>
          <w:bCs/>
          <w:lang w:val="ka-GE"/>
        </w:rPr>
        <w:t xml:space="preserve">პიროვნების </w:t>
      </w:r>
      <w:r w:rsidRPr="000459B3">
        <w:rPr>
          <w:rFonts w:cstheme="minorHAnsi"/>
          <w:b/>
          <w:bCs/>
        </w:rPr>
        <w:t xml:space="preserve"> ფსიქოდიაგნოსტიკა - ლექტორი თამარ ტურაშვილი</w:t>
      </w:r>
    </w:p>
    <w:p w14:paraId="16B6F308" w14:textId="77777777" w:rsidR="00F42D30" w:rsidRPr="000459B3" w:rsidRDefault="00F42D30" w:rsidP="00F42D30">
      <w:pPr>
        <w:pStyle w:val="BodyText"/>
        <w:spacing w:line="259" w:lineRule="auto"/>
        <w:rPr>
          <w:rFonts w:cstheme="minorHAnsi"/>
        </w:rPr>
      </w:pPr>
    </w:p>
    <w:p w14:paraId="3E35389A" w14:textId="77777777" w:rsidR="00C51004" w:rsidRPr="000459B3" w:rsidRDefault="00C51004" w:rsidP="00F42D30">
      <w:pPr>
        <w:jc w:val="both"/>
        <w:rPr>
          <w:rFonts w:cstheme="minorHAnsi"/>
          <w:lang w:val="ka-GE"/>
        </w:rPr>
      </w:pPr>
      <w:r w:rsidRPr="000459B3">
        <w:rPr>
          <w:rFonts w:cstheme="minorHAnsi"/>
          <w:lang w:val="ka-GE"/>
        </w:rPr>
        <w:lastRenderedPageBreak/>
        <w:t xml:space="preserve">სიღრმისეულად განიხილება არსებული </w:t>
      </w:r>
      <w:r w:rsidR="00F42D30" w:rsidRPr="000459B3">
        <w:rPr>
          <w:rFonts w:cstheme="minorHAnsi"/>
          <w:lang w:val="ka-GE"/>
        </w:rPr>
        <w:t xml:space="preserve">თეორიული და პრაქტიკული ცოდნა პიროვნების/პერსონალის ფსიქოდიაგნოსტიკაში, ტესტის თეორიასა და მეთოდოლოგიაში. </w:t>
      </w:r>
    </w:p>
    <w:p w14:paraId="35B4732F" w14:textId="77777777" w:rsidR="00C51004" w:rsidRPr="000459B3" w:rsidRDefault="00C51004" w:rsidP="00F42D30">
      <w:pPr>
        <w:jc w:val="both"/>
        <w:rPr>
          <w:rFonts w:cstheme="minorHAnsi"/>
          <w:lang w:val="ka-GE"/>
        </w:rPr>
      </w:pPr>
    </w:p>
    <w:p w14:paraId="03962944" w14:textId="2F73B628" w:rsidR="00F42D30" w:rsidRPr="000459B3" w:rsidRDefault="00C51004" w:rsidP="00F42D30">
      <w:pPr>
        <w:jc w:val="both"/>
        <w:rPr>
          <w:rFonts w:cstheme="minorHAnsi"/>
          <w:lang w:val="pt-BR"/>
        </w:rPr>
      </w:pPr>
      <w:r w:rsidRPr="000459B3">
        <w:rPr>
          <w:rFonts w:cstheme="minorHAnsi"/>
          <w:lang w:val="ka-GE"/>
        </w:rPr>
        <w:t xml:space="preserve">კურსის წარმატებით დასრულების შემდეგ, </w:t>
      </w:r>
      <w:r w:rsidR="00F42D30" w:rsidRPr="000459B3">
        <w:rPr>
          <w:rFonts w:cstheme="minorHAnsi"/>
          <w:lang w:val="ka-GE"/>
        </w:rPr>
        <w:t>მაგისტრ</w:t>
      </w:r>
      <w:r w:rsidR="00776BF8" w:rsidRPr="000459B3">
        <w:rPr>
          <w:rFonts w:cstheme="minorHAnsi"/>
          <w:lang w:val="ka-GE"/>
        </w:rPr>
        <w:t>ანტ</w:t>
      </w:r>
      <w:r w:rsidR="00F42D30" w:rsidRPr="000459B3">
        <w:rPr>
          <w:rFonts w:cstheme="minorHAnsi"/>
          <w:lang w:val="ka-GE"/>
        </w:rPr>
        <w:t xml:space="preserve">ი შეძლებს იმუშაოს </w:t>
      </w:r>
      <w:r w:rsidR="00776BF8" w:rsidRPr="000459B3">
        <w:rPr>
          <w:rFonts w:cstheme="minorHAnsi"/>
          <w:lang w:val="ka-GE"/>
        </w:rPr>
        <w:t xml:space="preserve">გამოყენებითი ფსიქოლოგიის </w:t>
      </w:r>
      <w:r w:rsidR="00F42D30" w:rsidRPr="000459B3">
        <w:rPr>
          <w:rFonts w:cstheme="minorHAnsi"/>
          <w:lang w:val="ka-GE"/>
        </w:rPr>
        <w:t>როგორც თეორიულ, ისე პრაქტიკულ სფეროში, რაც  გამოიხატება შემდეგში:</w:t>
      </w:r>
      <w:r w:rsidR="00F42D30" w:rsidRPr="000459B3">
        <w:rPr>
          <w:rFonts w:cstheme="minorHAnsi"/>
          <w:lang w:val="pt-BR"/>
        </w:rPr>
        <w:t xml:space="preserve"> </w:t>
      </w:r>
    </w:p>
    <w:p w14:paraId="36EAC44C" w14:textId="77777777" w:rsidR="00776BF8" w:rsidRPr="000459B3" w:rsidRDefault="00776BF8" w:rsidP="00F42D30">
      <w:pPr>
        <w:jc w:val="both"/>
        <w:rPr>
          <w:rFonts w:cstheme="minorHAnsi"/>
        </w:rPr>
      </w:pPr>
    </w:p>
    <w:p w14:paraId="207EA0AB" w14:textId="77777777" w:rsidR="00034544" w:rsidRPr="000459B3" w:rsidRDefault="00F42D30" w:rsidP="00034544">
      <w:pPr>
        <w:pStyle w:val="ListParagraph"/>
        <w:widowControl/>
        <w:numPr>
          <w:ilvl w:val="0"/>
          <w:numId w:val="6"/>
        </w:numPr>
        <w:autoSpaceDE/>
        <w:autoSpaceDN/>
        <w:spacing w:after="160"/>
        <w:contextualSpacing/>
        <w:jc w:val="both"/>
        <w:rPr>
          <w:rFonts w:cstheme="minorHAnsi"/>
        </w:rPr>
      </w:pPr>
      <w:r w:rsidRPr="000459B3">
        <w:rPr>
          <w:rFonts w:cstheme="minorHAnsi"/>
          <w:lang w:val="ka-GE"/>
        </w:rPr>
        <w:t>პიროვნების/პერსონალის საკვლევი მეთოდების გამოყენება და მიღებული შედეგების საფუძველზე კვალიფიციური დასკვნის გაკეთება (ფსიქოდიაგნოსტიკური დასკვნა)</w:t>
      </w:r>
      <w:r w:rsidRPr="000459B3">
        <w:rPr>
          <w:rFonts w:cstheme="minorHAnsi"/>
        </w:rPr>
        <w:t>;</w:t>
      </w:r>
    </w:p>
    <w:p w14:paraId="20410382" w14:textId="77777777" w:rsidR="00034544" w:rsidRPr="000459B3" w:rsidRDefault="00F42D30" w:rsidP="00034544">
      <w:pPr>
        <w:pStyle w:val="ListParagraph"/>
        <w:widowControl/>
        <w:numPr>
          <w:ilvl w:val="0"/>
          <w:numId w:val="6"/>
        </w:numPr>
        <w:autoSpaceDE/>
        <w:autoSpaceDN/>
        <w:spacing w:after="160"/>
        <w:contextualSpacing/>
        <w:jc w:val="both"/>
        <w:rPr>
          <w:rFonts w:cstheme="minorHAnsi"/>
        </w:rPr>
      </w:pPr>
      <w:r w:rsidRPr="000459B3">
        <w:rPr>
          <w:rFonts w:cstheme="minorHAnsi"/>
          <w:lang w:val="ka-GE"/>
        </w:rPr>
        <w:t>სადიაგნოსტიკო ინსტრუმენტის ძირითადი მახასიათებლების შეფასება და რელევანტურიბის განსაზღვრა არსებულ კვლევით თუ პრაქტიკულ ამოცანებთან მიმართებაში;</w:t>
      </w:r>
    </w:p>
    <w:p w14:paraId="345CCDE7" w14:textId="1F56DC58" w:rsidR="000A265C" w:rsidRPr="000459B3" w:rsidRDefault="00F42D30" w:rsidP="000A265C">
      <w:pPr>
        <w:pStyle w:val="ListParagraph"/>
        <w:widowControl/>
        <w:numPr>
          <w:ilvl w:val="0"/>
          <w:numId w:val="6"/>
        </w:numPr>
        <w:autoSpaceDE/>
        <w:autoSpaceDN/>
        <w:spacing w:after="160"/>
        <w:contextualSpacing/>
        <w:jc w:val="both"/>
        <w:rPr>
          <w:rFonts w:cstheme="minorHAnsi"/>
        </w:rPr>
      </w:pPr>
      <w:r w:rsidRPr="000459B3">
        <w:rPr>
          <w:rFonts w:cstheme="minorHAnsi"/>
          <w:lang w:val="ka-GE"/>
        </w:rPr>
        <w:t>კვლევის დამოუკიდებლად წარმართვა, მიღებული შედეგების კორექტულად გაანალიზება და წარმოდგენა.</w:t>
      </w:r>
    </w:p>
    <w:p w14:paraId="2DCA1813" w14:textId="77777777" w:rsidR="000A265C" w:rsidRPr="000459B3" w:rsidRDefault="000A265C" w:rsidP="000A265C">
      <w:pPr>
        <w:pStyle w:val="ListParagraph"/>
        <w:widowControl/>
        <w:autoSpaceDE/>
        <w:autoSpaceDN/>
        <w:spacing w:after="160"/>
        <w:ind w:left="720"/>
        <w:contextualSpacing/>
        <w:jc w:val="both"/>
        <w:rPr>
          <w:rFonts w:cstheme="minorHAnsi"/>
        </w:rPr>
      </w:pPr>
    </w:p>
    <w:p w14:paraId="6753DE06" w14:textId="77777777" w:rsidR="000A265C" w:rsidRPr="000459B3" w:rsidRDefault="000A265C" w:rsidP="000A265C">
      <w:pPr>
        <w:pStyle w:val="BodyText"/>
        <w:spacing w:before="162"/>
        <w:rPr>
          <w:rFonts w:cstheme="minorHAnsi"/>
          <w:b/>
          <w:bCs/>
        </w:rPr>
      </w:pPr>
      <w:r w:rsidRPr="000459B3">
        <w:rPr>
          <w:rFonts w:cstheme="minorHAnsi"/>
          <w:b/>
          <w:bCs/>
          <w:spacing w:val="-2"/>
        </w:rPr>
        <w:t>„საჯარო</w:t>
      </w:r>
      <w:r w:rsidRPr="000459B3">
        <w:rPr>
          <w:rFonts w:cstheme="minorHAnsi"/>
          <w:b/>
          <w:bCs/>
          <w:spacing w:val="-7"/>
        </w:rPr>
        <w:t xml:space="preserve"> </w:t>
      </w:r>
      <w:r w:rsidRPr="000459B3">
        <w:rPr>
          <w:rFonts w:cstheme="minorHAnsi"/>
          <w:b/>
          <w:bCs/>
          <w:spacing w:val="-2"/>
        </w:rPr>
        <w:t>ორგანიზაციების</w:t>
      </w:r>
      <w:r w:rsidRPr="000459B3">
        <w:rPr>
          <w:rFonts w:cstheme="minorHAnsi"/>
          <w:b/>
          <w:bCs/>
          <w:spacing w:val="-6"/>
        </w:rPr>
        <w:t xml:space="preserve"> </w:t>
      </w:r>
      <w:r w:rsidRPr="000459B3">
        <w:rPr>
          <w:rFonts w:cstheme="minorHAnsi"/>
          <w:b/>
          <w:bCs/>
          <w:spacing w:val="-2"/>
        </w:rPr>
        <w:t>მენეჯმენტი“</w:t>
      </w:r>
      <w:r w:rsidRPr="000459B3">
        <w:rPr>
          <w:rFonts w:cstheme="minorHAnsi"/>
          <w:b/>
          <w:bCs/>
          <w:spacing w:val="-6"/>
        </w:rPr>
        <w:t xml:space="preserve"> </w:t>
      </w:r>
      <w:r w:rsidRPr="000459B3">
        <w:rPr>
          <w:rFonts w:cstheme="minorHAnsi"/>
          <w:b/>
          <w:bCs/>
          <w:spacing w:val="-2"/>
        </w:rPr>
        <w:t>-</w:t>
      </w:r>
      <w:r w:rsidRPr="000459B3">
        <w:rPr>
          <w:rFonts w:cstheme="minorHAnsi"/>
          <w:b/>
          <w:bCs/>
          <w:spacing w:val="-8"/>
        </w:rPr>
        <w:t xml:space="preserve"> </w:t>
      </w:r>
      <w:r w:rsidRPr="000459B3">
        <w:rPr>
          <w:rFonts w:cstheme="minorHAnsi"/>
          <w:b/>
          <w:bCs/>
          <w:spacing w:val="-2"/>
        </w:rPr>
        <w:t>ლექტორი</w:t>
      </w:r>
      <w:r w:rsidRPr="000459B3">
        <w:rPr>
          <w:rFonts w:cstheme="minorHAnsi"/>
          <w:b/>
          <w:bCs/>
          <w:spacing w:val="-9"/>
        </w:rPr>
        <w:t xml:space="preserve"> </w:t>
      </w:r>
      <w:r w:rsidRPr="000459B3">
        <w:rPr>
          <w:rFonts w:cstheme="minorHAnsi"/>
          <w:b/>
          <w:bCs/>
          <w:spacing w:val="-2"/>
        </w:rPr>
        <w:t>მამუკა</w:t>
      </w:r>
      <w:r w:rsidRPr="000459B3">
        <w:rPr>
          <w:rFonts w:cstheme="minorHAnsi"/>
          <w:b/>
          <w:bCs/>
          <w:spacing w:val="-6"/>
        </w:rPr>
        <w:t xml:space="preserve"> </w:t>
      </w:r>
      <w:r w:rsidRPr="000459B3">
        <w:rPr>
          <w:rFonts w:cstheme="minorHAnsi"/>
          <w:b/>
          <w:bCs/>
          <w:spacing w:val="-2"/>
        </w:rPr>
        <w:t>მახათაძე</w:t>
      </w:r>
    </w:p>
    <w:p w14:paraId="1779747C" w14:textId="77777777" w:rsidR="000A265C" w:rsidRPr="000459B3" w:rsidRDefault="000A265C" w:rsidP="000A265C">
      <w:pPr>
        <w:pStyle w:val="BodyText"/>
        <w:spacing w:before="186" w:line="259" w:lineRule="auto"/>
        <w:ind w:right="82"/>
        <w:jc w:val="both"/>
        <w:rPr>
          <w:rFonts w:cstheme="minorHAnsi"/>
        </w:rPr>
      </w:pPr>
      <w:r w:rsidRPr="000459B3">
        <w:rPr>
          <w:rFonts w:cstheme="minorHAnsi"/>
        </w:rPr>
        <w:t xml:space="preserve">თანამედროვე ორგანიზაციული მენეჯმენტის სიღრმისეული განხილვა. ყურადღება მახვილება მენეჯმენტის იმ ძირითად პრინციპებზე, რომლებიც წარმატებული ორგანიზაციების ჩამოყალიბებისა და მართვისთვისაა </w:t>
      </w:r>
      <w:r w:rsidRPr="000459B3">
        <w:rPr>
          <w:rFonts w:cstheme="minorHAnsi"/>
          <w:spacing w:val="-2"/>
        </w:rPr>
        <w:t xml:space="preserve">აუცილებელი. კრიტიკულად </w:t>
      </w:r>
      <w:r w:rsidRPr="000459B3">
        <w:rPr>
          <w:rFonts w:cstheme="minorHAnsi"/>
          <w:spacing w:val="-2"/>
          <w:lang w:val="ka-GE"/>
        </w:rPr>
        <w:t xml:space="preserve">განიხილება </w:t>
      </w:r>
      <w:r w:rsidRPr="000459B3">
        <w:rPr>
          <w:rFonts w:cstheme="minorHAnsi"/>
          <w:spacing w:val="-2"/>
        </w:rPr>
        <w:t>კონკრეტული “</w:t>
      </w:r>
      <w:r w:rsidRPr="000459B3">
        <w:rPr>
          <w:rFonts w:cstheme="minorHAnsi"/>
          <w:spacing w:val="-2"/>
          <w:lang w:val="ka-GE"/>
        </w:rPr>
        <w:t>ქეისები“, მათ შორის - ფსიქოლოგიური პლატფორმიდან.</w:t>
      </w:r>
    </w:p>
    <w:p w14:paraId="29766688" w14:textId="77777777" w:rsidR="000A265C" w:rsidRPr="000459B3" w:rsidRDefault="000A265C" w:rsidP="000A265C">
      <w:pPr>
        <w:pStyle w:val="BodyText"/>
        <w:spacing w:before="157"/>
        <w:rPr>
          <w:rFonts w:cstheme="minorHAnsi"/>
          <w:lang w:val="ka-GE"/>
        </w:rPr>
      </w:pPr>
      <w:r w:rsidRPr="000459B3">
        <w:rPr>
          <w:rFonts w:cstheme="minorHAnsi"/>
        </w:rPr>
        <w:t xml:space="preserve">კურსის </w:t>
      </w:r>
      <w:r w:rsidRPr="000459B3">
        <w:rPr>
          <w:rFonts w:cstheme="minorHAnsi"/>
          <w:lang w:val="ka-GE"/>
        </w:rPr>
        <w:t xml:space="preserve">წარმატებით დასრულების </w:t>
      </w:r>
      <w:r w:rsidRPr="000459B3">
        <w:rPr>
          <w:rFonts w:cstheme="minorHAnsi"/>
        </w:rPr>
        <w:t xml:space="preserve">შემდეგ, მაგისტრანტი </w:t>
      </w:r>
      <w:r w:rsidRPr="000459B3">
        <w:rPr>
          <w:rFonts w:cstheme="minorHAnsi"/>
          <w:lang w:val="ka-GE"/>
        </w:rPr>
        <w:t>შეძლებს:</w:t>
      </w:r>
    </w:p>
    <w:p w14:paraId="3E482CB3" w14:textId="77777777" w:rsidR="000A265C" w:rsidRPr="000459B3" w:rsidRDefault="000A265C" w:rsidP="007E4E88">
      <w:pPr>
        <w:pStyle w:val="BodyText"/>
        <w:spacing w:before="157"/>
        <w:jc w:val="both"/>
        <w:rPr>
          <w:rFonts w:cstheme="minorHAnsi"/>
          <w:lang w:val="ka-GE"/>
        </w:rPr>
      </w:pPr>
    </w:p>
    <w:p w14:paraId="71E798D4"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lang w:val="ka-GE"/>
        </w:rPr>
        <w:t xml:space="preserve">სისტემურად </w:t>
      </w:r>
      <w:r w:rsidRPr="000459B3">
        <w:rPr>
          <w:rFonts w:cstheme="minorHAnsi"/>
          <w:bCs/>
        </w:rPr>
        <w:t>განსა</w:t>
      </w:r>
      <w:r w:rsidRPr="000459B3">
        <w:rPr>
          <w:rFonts w:cstheme="minorHAnsi"/>
          <w:bCs/>
          <w:lang w:val="ka-GE"/>
        </w:rPr>
        <w:t>ზ</w:t>
      </w:r>
      <w:r w:rsidRPr="000459B3">
        <w:rPr>
          <w:rFonts w:cstheme="minorHAnsi"/>
          <w:bCs/>
        </w:rPr>
        <w:t>ღვროს საჯარო ორგანიზაციების მართვის ძირითადი პრინციპები და დაუკავშიროს ისინი ფსიქოლოგიურ ცოდნას;</w:t>
      </w:r>
    </w:p>
    <w:p w14:paraId="5CDEF9FF"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lang w:val="ka-GE"/>
        </w:rPr>
        <w:t xml:space="preserve">სისტემურად და სიღრმისეულად </w:t>
      </w:r>
      <w:r w:rsidRPr="000459B3">
        <w:rPr>
          <w:rFonts w:cstheme="minorHAnsi"/>
          <w:bCs/>
        </w:rPr>
        <w:t>აღწეროს მენეჯმენტის თეორიები, მეცნიერული მენეჯმენტის წარმოშობა;</w:t>
      </w:r>
    </w:p>
    <w:p w14:paraId="71298493"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rPr>
        <w:t xml:space="preserve">ორგანიზაციებში </w:t>
      </w:r>
      <w:r w:rsidRPr="000459B3">
        <w:rPr>
          <w:rFonts w:cstheme="minorHAnsi"/>
          <w:bCs/>
          <w:lang w:val="ka-GE"/>
        </w:rPr>
        <w:t xml:space="preserve"> </w:t>
      </w:r>
      <w:r w:rsidRPr="000459B3">
        <w:rPr>
          <w:rFonts w:cstheme="minorHAnsi"/>
          <w:bCs/>
        </w:rPr>
        <w:t xml:space="preserve"> სიტუაციური ანალიზის საფუძველზე</w:t>
      </w:r>
      <w:r w:rsidRPr="000459B3">
        <w:rPr>
          <w:rFonts w:cstheme="minorHAnsi"/>
          <w:bCs/>
          <w:lang w:val="ka-GE"/>
        </w:rPr>
        <w:t>, დამოუკიდებლად გ</w:t>
      </w:r>
      <w:r w:rsidRPr="000459B3">
        <w:rPr>
          <w:rFonts w:cstheme="minorHAnsi"/>
          <w:bCs/>
        </w:rPr>
        <w:t xml:space="preserve">ანახორციელოს  მართვის მოდელები საჯარო </w:t>
      </w:r>
      <w:r w:rsidRPr="000459B3">
        <w:rPr>
          <w:rFonts w:cstheme="minorHAnsi"/>
          <w:bCs/>
          <w:lang w:val="ka-GE"/>
        </w:rPr>
        <w:t>ორგანიზაციებში;</w:t>
      </w:r>
      <w:r w:rsidRPr="000459B3">
        <w:rPr>
          <w:rFonts w:cstheme="minorHAnsi"/>
          <w:bCs/>
        </w:rPr>
        <w:t xml:space="preserve"> </w:t>
      </w:r>
    </w:p>
    <w:p w14:paraId="60CFEC8B"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lang w:val="ka-GE"/>
        </w:rPr>
        <w:t>დამოუკიდებლად გამო</w:t>
      </w:r>
      <w:r w:rsidRPr="000459B3">
        <w:rPr>
          <w:rFonts w:cstheme="minorHAnsi"/>
          <w:bCs/>
        </w:rPr>
        <w:t xml:space="preserve">იყენოს მენეჯმენტის ძირითადი მოდელები პრაქტიკაში; </w:t>
      </w:r>
    </w:p>
    <w:p w14:paraId="23B27520"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lang w:val="ka-GE"/>
        </w:rPr>
        <w:t>კრიტიკულად შეაფასოს</w:t>
      </w:r>
      <w:r w:rsidRPr="000459B3">
        <w:rPr>
          <w:rFonts w:cstheme="minorHAnsi"/>
          <w:bCs/>
        </w:rPr>
        <w:t xml:space="preserve"> საჯარო ორგანიზაციების მართვის სფეროში არსებულ პრობლემები;</w:t>
      </w:r>
    </w:p>
    <w:p w14:paraId="1044244B" w14:textId="77777777" w:rsidR="000A265C" w:rsidRPr="000459B3" w:rsidRDefault="000A265C" w:rsidP="007E4E88">
      <w:pPr>
        <w:pStyle w:val="BodyText"/>
        <w:numPr>
          <w:ilvl w:val="0"/>
          <w:numId w:val="13"/>
        </w:numPr>
        <w:ind w:left="806"/>
        <w:jc w:val="both"/>
        <w:rPr>
          <w:rFonts w:cstheme="minorHAnsi"/>
          <w:lang w:val="ka-GE"/>
        </w:rPr>
      </w:pPr>
      <w:r w:rsidRPr="000459B3">
        <w:rPr>
          <w:rFonts w:cstheme="minorHAnsi"/>
          <w:bCs/>
          <w:lang w:val="ka-GE"/>
        </w:rPr>
        <w:t>კეთილსინდისიერების სტანდარტების დაცვით, გ</w:t>
      </w:r>
      <w:r w:rsidRPr="000459B3">
        <w:rPr>
          <w:rFonts w:cstheme="minorHAnsi"/>
          <w:bCs/>
        </w:rPr>
        <w:t xml:space="preserve">ააცნობიეროს და გაიაზროს ეთიკური ღირებულებები ორგანიზაციაში და ხელი შეუწყოს ორგანიზაციული კულტურის </w:t>
      </w:r>
      <w:r w:rsidRPr="000459B3">
        <w:rPr>
          <w:rFonts w:cstheme="minorHAnsi"/>
          <w:bCs/>
          <w:lang w:val="ka-GE"/>
        </w:rPr>
        <w:t>გაძლიერებას</w:t>
      </w:r>
      <w:r w:rsidRPr="000459B3">
        <w:rPr>
          <w:rFonts w:cstheme="minorHAnsi"/>
          <w:bCs/>
        </w:rPr>
        <w:t xml:space="preserve">  ორგანიზაციის  მართვაში.</w:t>
      </w:r>
    </w:p>
    <w:p w14:paraId="213118A8" w14:textId="77777777" w:rsidR="000A265C" w:rsidRPr="000459B3" w:rsidRDefault="000A265C" w:rsidP="000A265C">
      <w:pPr>
        <w:pStyle w:val="BodyText"/>
        <w:spacing w:before="157"/>
        <w:rPr>
          <w:rFonts w:cstheme="minorHAnsi"/>
        </w:rPr>
      </w:pPr>
    </w:p>
    <w:p w14:paraId="738B9C7A" w14:textId="77777777" w:rsidR="000A265C" w:rsidRPr="000459B3" w:rsidRDefault="000A265C" w:rsidP="000A265C">
      <w:pPr>
        <w:pStyle w:val="BodyText"/>
        <w:spacing w:before="157"/>
        <w:rPr>
          <w:rFonts w:cstheme="minorHAnsi"/>
        </w:rPr>
      </w:pPr>
      <w:r w:rsidRPr="000459B3">
        <w:rPr>
          <w:rFonts w:cstheme="minorHAnsi"/>
          <w:b/>
          <w:bCs/>
        </w:rPr>
        <w:t>არამომგე</w:t>
      </w:r>
      <w:r w:rsidRPr="000459B3">
        <w:rPr>
          <w:rFonts w:cstheme="minorHAnsi"/>
        </w:rPr>
        <w:t>ბ</w:t>
      </w:r>
      <w:r w:rsidRPr="000459B3">
        <w:rPr>
          <w:rFonts w:cstheme="minorHAnsi"/>
          <w:b/>
          <w:bCs/>
        </w:rPr>
        <w:t xml:space="preserve">იანი </w:t>
      </w:r>
      <w:r w:rsidRPr="000459B3">
        <w:rPr>
          <w:rFonts w:cstheme="minorHAnsi"/>
          <w:b/>
          <w:bCs/>
          <w:lang w:val="ka-GE"/>
        </w:rPr>
        <w:t xml:space="preserve">ორგანიზაციების </w:t>
      </w:r>
      <w:r w:rsidRPr="000459B3">
        <w:rPr>
          <w:rFonts w:cstheme="minorHAnsi"/>
          <w:b/>
          <w:bCs/>
        </w:rPr>
        <w:t>მენეჯმენტი - ლექტორი თამარ კო</w:t>
      </w:r>
      <w:r w:rsidRPr="000459B3">
        <w:rPr>
          <w:rFonts w:cstheme="minorHAnsi"/>
        </w:rPr>
        <w:t>ბ</w:t>
      </w:r>
      <w:r w:rsidRPr="000459B3">
        <w:rPr>
          <w:rFonts w:cstheme="minorHAnsi"/>
          <w:b/>
          <w:bCs/>
        </w:rPr>
        <w:t>ერიძე</w:t>
      </w:r>
    </w:p>
    <w:p w14:paraId="4DFEDE0B" w14:textId="77777777" w:rsidR="000A265C" w:rsidRPr="000459B3" w:rsidRDefault="000A265C" w:rsidP="000A265C">
      <w:pPr>
        <w:pStyle w:val="BodyText"/>
        <w:spacing w:before="157"/>
        <w:jc w:val="both"/>
        <w:rPr>
          <w:rFonts w:cstheme="minorHAnsi"/>
        </w:rPr>
      </w:pPr>
      <w:r w:rsidRPr="000459B3">
        <w:rPr>
          <w:rFonts w:cstheme="minorHAnsi"/>
          <w:lang w:val="ka-GE"/>
        </w:rPr>
        <w:t>განიხილება</w:t>
      </w:r>
      <w:r w:rsidRPr="000459B3">
        <w:rPr>
          <w:rFonts w:cstheme="minorHAnsi"/>
        </w:rPr>
        <w:t xml:space="preserve"> არამომგებიანი სექტორის წარმოშობის ისტორია პოსტ-საბჭოთა სივრცეში და მისი განვითარების ძირითადი პრინციპები და ღირებულებები. ყურადღება ექცევა არამომგებიანი ორგანიზაციების ორგანიზაციულ მართვას. ასევე განიხილება არამომგებიანი ორგანიზაციების საკანონმდებლო ბაზა, ფინანსური მდგრადობისა და მარკეტინგის საფუძვლები.</w:t>
      </w:r>
    </w:p>
    <w:p w14:paraId="45993139" w14:textId="77777777" w:rsidR="000A265C" w:rsidRPr="000459B3" w:rsidRDefault="000A265C" w:rsidP="000A265C">
      <w:pPr>
        <w:pStyle w:val="BodyText"/>
        <w:spacing w:before="157"/>
        <w:rPr>
          <w:rFonts w:cstheme="minorHAnsi"/>
          <w:lang w:val="ka-GE"/>
        </w:rPr>
      </w:pPr>
      <w:r w:rsidRPr="000459B3">
        <w:rPr>
          <w:rFonts w:cstheme="minorHAnsi"/>
        </w:rPr>
        <w:t xml:space="preserve">კურსის </w:t>
      </w:r>
      <w:r w:rsidRPr="000459B3">
        <w:rPr>
          <w:rFonts w:cstheme="minorHAnsi"/>
          <w:lang w:val="ka-GE"/>
        </w:rPr>
        <w:t>წარმატებით დასრულების შემთხვევაში, მაგისტრანტი შეძლებს:</w:t>
      </w:r>
    </w:p>
    <w:p w14:paraId="210240C2" w14:textId="77777777" w:rsidR="000A265C" w:rsidRPr="000459B3" w:rsidRDefault="000A265C" w:rsidP="000A265C">
      <w:pPr>
        <w:pStyle w:val="BodyText"/>
        <w:numPr>
          <w:ilvl w:val="0"/>
          <w:numId w:val="15"/>
        </w:numPr>
        <w:spacing w:before="157"/>
        <w:rPr>
          <w:rFonts w:cstheme="minorHAnsi"/>
          <w:lang w:val="ka-GE"/>
        </w:rPr>
      </w:pPr>
      <w:r w:rsidRPr="000459B3">
        <w:rPr>
          <w:rFonts w:cstheme="minorHAnsi"/>
        </w:rPr>
        <w:t>საფუძვლიანად აღწეროს მართვის სტრუქტურა და</w:t>
      </w:r>
      <w:r w:rsidRPr="000459B3">
        <w:rPr>
          <w:rFonts w:cstheme="minorHAnsi"/>
          <w:lang w:val="ka-GE"/>
        </w:rPr>
        <w:t xml:space="preserve"> </w:t>
      </w:r>
      <w:r w:rsidRPr="000459B3">
        <w:rPr>
          <w:rFonts w:cstheme="minorHAnsi"/>
        </w:rPr>
        <w:t>ძირითადი კომპეტენციები;</w:t>
      </w:r>
    </w:p>
    <w:p w14:paraId="6E7B1F47" w14:textId="77777777" w:rsidR="000A265C" w:rsidRPr="000459B3" w:rsidRDefault="000A265C" w:rsidP="000A265C">
      <w:pPr>
        <w:pStyle w:val="BodyText"/>
        <w:numPr>
          <w:ilvl w:val="0"/>
          <w:numId w:val="15"/>
        </w:numPr>
        <w:spacing w:before="157"/>
        <w:jc w:val="both"/>
        <w:rPr>
          <w:rFonts w:cstheme="minorHAnsi"/>
          <w:lang w:val="ka-GE"/>
        </w:rPr>
      </w:pPr>
      <w:r w:rsidRPr="000459B3">
        <w:rPr>
          <w:rFonts w:cstheme="minorHAnsi"/>
        </w:rPr>
        <w:t>სისტემურად გაიაზროს, მათ შორის - ფსიქოლოგიური თვალსაზრისით, მმართველობითი საქმიანობის</w:t>
      </w:r>
      <w:r w:rsidRPr="000459B3">
        <w:rPr>
          <w:rFonts w:cstheme="minorHAnsi"/>
          <w:lang w:val="ka-GE"/>
        </w:rPr>
        <w:t xml:space="preserve"> </w:t>
      </w:r>
      <w:r w:rsidRPr="000459B3">
        <w:rPr>
          <w:rFonts w:cstheme="minorHAnsi"/>
        </w:rPr>
        <w:t>თანამედროვე მიდგომები, მეთოდები და</w:t>
      </w:r>
      <w:r w:rsidRPr="000459B3">
        <w:rPr>
          <w:rFonts w:cstheme="minorHAnsi"/>
          <w:lang w:val="ka-GE"/>
        </w:rPr>
        <w:t xml:space="preserve"> </w:t>
      </w:r>
      <w:r w:rsidRPr="000459B3">
        <w:rPr>
          <w:rFonts w:cstheme="minorHAnsi"/>
        </w:rPr>
        <w:lastRenderedPageBreak/>
        <w:t>პრიორიტეტული მიმართულებები;</w:t>
      </w:r>
    </w:p>
    <w:p w14:paraId="046BC79B" w14:textId="77777777" w:rsidR="000A265C" w:rsidRPr="000459B3" w:rsidRDefault="000A265C" w:rsidP="000A265C">
      <w:pPr>
        <w:pStyle w:val="BodyText"/>
        <w:numPr>
          <w:ilvl w:val="0"/>
          <w:numId w:val="15"/>
        </w:numPr>
        <w:spacing w:before="157"/>
        <w:jc w:val="both"/>
        <w:rPr>
          <w:rFonts w:cstheme="minorHAnsi"/>
          <w:lang w:val="ka-GE"/>
        </w:rPr>
      </w:pPr>
      <w:r w:rsidRPr="000459B3">
        <w:rPr>
          <w:rFonts w:cstheme="minorHAnsi"/>
        </w:rPr>
        <w:t>სიღრმისეულად გაერკვეს სოციოლოგიური პროცესების</w:t>
      </w:r>
      <w:r w:rsidRPr="000459B3">
        <w:rPr>
          <w:rFonts w:cstheme="minorHAnsi"/>
          <w:lang w:val="ka-GE"/>
        </w:rPr>
        <w:t xml:space="preserve"> </w:t>
      </w:r>
      <w:r w:rsidRPr="000459B3">
        <w:rPr>
          <w:rFonts w:cstheme="minorHAnsi"/>
        </w:rPr>
        <w:t>განვითარების პერსპექტივასა და ძირითად პრინციპებში;</w:t>
      </w:r>
    </w:p>
    <w:p w14:paraId="35D52C7F" w14:textId="77777777" w:rsidR="000A265C" w:rsidRPr="000459B3" w:rsidRDefault="000A265C" w:rsidP="000A265C">
      <w:pPr>
        <w:pStyle w:val="BodyText"/>
        <w:numPr>
          <w:ilvl w:val="0"/>
          <w:numId w:val="15"/>
        </w:numPr>
        <w:spacing w:before="157"/>
        <w:jc w:val="both"/>
        <w:rPr>
          <w:rFonts w:cstheme="minorHAnsi"/>
          <w:lang w:val="ka-GE"/>
        </w:rPr>
      </w:pPr>
      <w:r w:rsidRPr="000459B3">
        <w:rPr>
          <w:rFonts w:cstheme="minorHAnsi"/>
        </w:rPr>
        <w:t>დამოუკიდებლად განსაზღვროს საზოგადოებასა და</w:t>
      </w:r>
      <w:r w:rsidRPr="000459B3">
        <w:rPr>
          <w:rFonts w:cstheme="minorHAnsi"/>
          <w:lang w:val="ka-GE"/>
        </w:rPr>
        <w:t xml:space="preserve"> </w:t>
      </w:r>
      <w:r w:rsidRPr="000459B3">
        <w:rPr>
          <w:rFonts w:cstheme="minorHAnsi"/>
        </w:rPr>
        <w:t>ხელისუფლებაში სოციოლოგიური მიდგომების</w:t>
      </w:r>
      <w:r w:rsidRPr="000459B3">
        <w:rPr>
          <w:rFonts w:cstheme="minorHAnsi"/>
          <w:lang w:val="ka-GE"/>
        </w:rPr>
        <w:t xml:space="preserve"> </w:t>
      </w:r>
      <w:r w:rsidRPr="000459B3">
        <w:rPr>
          <w:rFonts w:cstheme="minorHAnsi"/>
        </w:rPr>
        <w:t>ადგილი და როლი;</w:t>
      </w:r>
    </w:p>
    <w:p w14:paraId="4E18DDE6" w14:textId="77777777" w:rsidR="000A265C" w:rsidRPr="000459B3" w:rsidRDefault="000A265C" w:rsidP="000A265C">
      <w:pPr>
        <w:pStyle w:val="BodyText"/>
        <w:numPr>
          <w:ilvl w:val="0"/>
          <w:numId w:val="15"/>
        </w:numPr>
        <w:spacing w:before="157"/>
        <w:jc w:val="both"/>
        <w:rPr>
          <w:rFonts w:cstheme="minorHAnsi"/>
          <w:lang w:val="ka-GE"/>
        </w:rPr>
      </w:pPr>
      <w:r w:rsidRPr="000459B3">
        <w:rPr>
          <w:rFonts w:cstheme="minorHAnsi"/>
        </w:rPr>
        <w:t>საფუძვლიანად შეძლოს მონაცემთა დიდი მასის</w:t>
      </w:r>
      <w:r w:rsidRPr="000459B3">
        <w:rPr>
          <w:rFonts w:cstheme="minorHAnsi"/>
          <w:lang w:val="ka-GE"/>
        </w:rPr>
        <w:t xml:space="preserve"> </w:t>
      </w:r>
      <w:r w:rsidRPr="000459B3">
        <w:rPr>
          <w:rFonts w:cstheme="minorHAnsi"/>
        </w:rPr>
        <w:t>მოძიება, მასთან მუშაობა, სტატისტიკური</w:t>
      </w:r>
      <w:r w:rsidRPr="000459B3">
        <w:rPr>
          <w:rFonts w:cstheme="minorHAnsi"/>
          <w:lang w:val="ka-GE"/>
        </w:rPr>
        <w:t xml:space="preserve"> </w:t>
      </w:r>
      <w:r w:rsidRPr="000459B3">
        <w:rPr>
          <w:rFonts w:cstheme="minorHAnsi"/>
        </w:rPr>
        <w:t>მონაცემების ანალიზი და სამომავლო მუშაობაში</w:t>
      </w:r>
      <w:r w:rsidRPr="000459B3">
        <w:rPr>
          <w:rFonts w:cstheme="minorHAnsi"/>
          <w:lang w:val="ka-GE"/>
        </w:rPr>
        <w:t xml:space="preserve"> </w:t>
      </w:r>
      <w:r w:rsidRPr="000459B3">
        <w:rPr>
          <w:rFonts w:cstheme="minorHAnsi"/>
        </w:rPr>
        <w:t>გამოყენება;</w:t>
      </w:r>
    </w:p>
    <w:p w14:paraId="2B05B1A0" w14:textId="77777777" w:rsidR="000A265C" w:rsidRPr="000459B3" w:rsidRDefault="000A265C" w:rsidP="000A265C">
      <w:pPr>
        <w:pStyle w:val="BodyText"/>
        <w:numPr>
          <w:ilvl w:val="0"/>
          <w:numId w:val="15"/>
        </w:numPr>
        <w:spacing w:before="157"/>
        <w:rPr>
          <w:rFonts w:cstheme="minorHAnsi"/>
          <w:lang w:val="ka-GE"/>
        </w:rPr>
      </w:pPr>
      <w:r w:rsidRPr="000459B3">
        <w:rPr>
          <w:rFonts w:cstheme="minorHAnsi"/>
        </w:rPr>
        <w:t>დამოუკიდებლად წარმართოს პრაქტიკული კვლევა</w:t>
      </w:r>
      <w:r w:rsidRPr="000459B3">
        <w:rPr>
          <w:rFonts w:cstheme="minorHAnsi"/>
          <w:lang w:val="ka-GE"/>
        </w:rPr>
        <w:t xml:space="preserve"> </w:t>
      </w:r>
      <w:r w:rsidRPr="000459B3">
        <w:rPr>
          <w:rFonts w:cstheme="minorHAnsi"/>
        </w:rPr>
        <w:t>(მეორადი მონაცემების ანალიზი, ანკეტირება, ინტერვიუ, ფოკუს-ჯგუფი, დაკვირვება და ა.შ);</w:t>
      </w:r>
    </w:p>
    <w:p w14:paraId="147BFE46" w14:textId="77777777" w:rsidR="000A265C" w:rsidRPr="000459B3" w:rsidRDefault="000A265C" w:rsidP="000A265C">
      <w:pPr>
        <w:pStyle w:val="BodyText"/>
        <w:numPr>
          <w:ilvl w:val="0"/>
          <w:numId w:val="15"/>
        </w:numPr>
        <w:spacing w:before="157"/>
        <w:jc w:val="both"/>
        <w:rPr>
          <w:rFonts w:cstheme="minorHAnsi"/>
        </w:rPr>
      </w:pPr>
      <w:r w:rsidRPr="000459B3">
        <w:rPr>
          <w:rFonts w:cstheme="minorHAnsi"/>
        </w:rPr>
        <w:t xml:space="preserve">არამომგებიანი ორგანიზაციების სფეროში, </w:t>
      </w:r>
      <w:r w:rsidRPr="000459B3">
        <w:rPr>
          <w:rFonts w:cstheme="minorHAnsi"/>
          <w:lang w:val="ka-GE"/>
        </w:rPr>
        <w:t>ნათლად დაინა</w:t>
      </w:r>
      <w:r w:rsidRPr="000459B3">
        <w:rPr>
          <w:rFonts w:cstheme="minorHAnsi"/>
        </w:rPr>
        <w:t xml:space="preserve">ხოს და გააანალიზოს მართვის პროცესში არსებული პრობლემები. </w:t>
      </w:r>
    </w:p>
    <w:p w14:paraId="6C34579A" w14:textId="77777777" w:rsidR="000A265C" w:rsidRPr="000459B3" w:rsidRDefault="000A265C" w:rsidP="00776BF8">
      <w:pPr>
        <w:widowControl/>
        <w:autoSpaceDE/>
        <w:autoSpaceDN/>
        <w:spacing w:after="160"/>
        <w:contextualSpacing/>
        <w:jc w:val="both"/>
        <w:rPr>
          <w:rFonts w:cstheme="minorHAnsi"/>
        </w:rPr>
      </w:pPr>
    </w:p>
    <w:p w14:paraId="2720F3FC" w14:textId="77777777" w:rsidR="0095393A" w:rsidRPr="000459B3" w:rsidRDefault="0095393A" w:rsidP="00AF0F5D">
      <w:pPr>
        <w:pStyle w:val="BodyText"/>
        <w:spacing w:before="157"/>
        <w:ind w:left="0"/>
        <w:rPr>
          <w:rFonts w:cstheme="minorHAnsi"/>
          <w:b/>
          <w:bCs/>
          <w:lang w:val="ka-GE"/>
        </w:rPr>
      </w:pPr>
      <w:r w:rsidRPr="000459B3">
        <w:rPr>
          <w:rFonts w:cstheme="minorHAnsi"/>
          <w:b/>
          <w:bCs/>
        </w:rPr>
        <w:t xml:space="preserve">ჯგუფთაშორისი </w:t>
      </w:r>
      <w:r w:rsidRPr="000459B3">
        <w:rPr>
          <w:rFonts w:cstheme="minorHAnsi"/>
          <w:b/>
          <w:bCs/>
          <w:lang w:val="ka-GE"/>
        </w:rPr>
        <w:t>ურთიერთობები და კონფლიქტი. ლექტორი - რუსუდან მშვიდობაძე</w:t>
      </w:r>
    </w:p>
    <w:p w14:paraId="363CC2D2" w14:textId="77777777" w:rsidR="0095393A" w:rsidRPr="000459B3" w:rsidRDefault="0095393A" w:rsidP="0095393A">
      <w:pPr>
        <w:spacing w:line="276" w:lineRule="auto"/>
        <w:jc w:val="both"/>
        <w:rPr>
          <w:rFonts w:cs="AcadNusx"/>
        </w:rPr>
      </w:pPr>
    </w:p>
    <w:p w14:paraId="540AB593" w14:textId="6C3E23F9" w:rsidR="0095393A" w:rsidRPr="000459B3" w:rsidRDefault="0095393A" w:rsidP="0095393A">
      <w:pPr>
        <w:spacing w:line="276" w:lineRule="auto"/>
        <w:jc w:val="both"/>
        <w:rPr>
          <w:rFonts w:cstheme="minorHAnsi"/>
        </w:rPr>
      </w:pPr>
      <w:r w:rsidRPr="000459B3">
        <w:rPr>
          <w:rFonts w:cstheme="minorHAnsi"/>
        </w:rPr>
        <w:t>ჯგუფთაშორისო (და ჯგუფისშიდა) კონფლიქტების შესახებ არსებული თეორიებისა და პრაქტიკის განხილვა. კონკრეტული კონფლიქტის ყოველმხრივი ანალიზი: კონფლიქტის გადაწყვეტის გზები, პიროვნებისა და გუნდის როლი  კონფლიქტის ესკალაციის შესაჩერებლად.</w:t>
      </w:r>
    </w:p>
    <w:p w14:paraId="39E4A697" w14:textId="77777777" w:rsidR="0095393A" w:rsidRPr="000459B3" w:rsidRDefault="0095393A" w:rsidP="0095393A">
      <w:pPr>
        <w:pStyle w:val="BodyText"/>
        <w:spacing w:before="157"/>
        <w:ind w:left="0"/>
        <w:rPr>
          <w:rFonts w:cstheme="minorHAnsi"/>
        </w:rPr>
      </w:pPr>
      <w:r w:rsidRPr="000459B3">
        <w:rPr>
          <w:rFonts w:cstheme="minorHAnsi"/>
        </w:rPr>
        <w:t xml:space="preserve">კურსის </w:t>
      </w:r>
      <w:r w:rsidRPr="000459B3">
        <w:rPr>
          <w:rFonts w:cstheme="minorHAnsi"/>
          <w:lang w:val="ka-GE"/>
        </w:rPr>
        <w:t>წარმატებით</w:t>
      </w:r>
      <w:r w:rsidRPr="000459B3">
        <w:rPr>
          <w:rFonts w:cstheme="minorHAnsi"/>
        </w:rPr>
        <w:t xml:space="preserve"> დასრულების შემთხვევაში, </w:t>
      </w:r>
      <w:r w:rsidRPr="000459B3">
        <w:rPr>
          <w:rFonts w:cstheme="minorHAnsi"/>
          <w:lang w:val="ka-GE"/>
        </w:rPr>
        <w:t>მაგისტრანტი</w:t>
      </w:r>
      <w:r w:rsidRPr="000459B3">
        <w:rPr>
          <w:rFonts w:cstheme="minorHAnsi"/>
        </w:rPr>
        <w:t xml:space="preserve"> შეძლებს: </w:t>
      </w:r>
    </w:p>
    <w:p w14:paraId="13D7AEB3" w14:textId="409FEAEB" w:rsidR="0095393A" w:rsidRPr="000459B3" w:rsidRDefault="0095393A" w:rsidP="0095393A">
      <w:pPr>
        <w:pStyle w:val="BodyText"/>
        <w:numPr>
          <w:ilvl w:val="0"/>
          <w:numId w:val="16"/>
        </w:numPr>
        <w:spacing w:before="157"/>
        <w:rPr>
          <w:rFonts w:cstheme="minorHAnsi"/>
        </w:rPr>
      </w:pPr>
      <w:r w:rsidRPr="000459B3">
        <w:rPr>
          <w:rFonts w:cstheme="minorHAnsi"/>
        </w:rPr>
        <w:t>კონფლიქტურ სიტუაციაში ადეკვატური ქცევის სწორად დაგეგმვა</w:t>
      </w:r>
      <w:r w:rsidR="00DF6BE1">
        <w:rPr>
          <w:rFonts w:cstheme="minorHAnsi"/>
          <w:lang w:val="ka-GE"/>
        </w:rPr>
        <w:t xml:space="preserve">სა </w:t>
      </w:r>
      <w:r w:rsidRPr="000459B3">
        <w:rPr>
          <w:rFonts w:cstheme="minorHAnsi"/>
        </w:rPr>
        <w:t>და წარმართვა</w:t>
      </w:r>
      <w:r w:rsidR="00DF6BE1">
        <w:rPr>
          <w:rFonts w:cstheme="minorHAnsi"/>
        </w:rPr>
        <w:t>ს</w:t>
      </w:r>
      <w:r w:rsidRPr="000459B3">
        <w:rPr>
          <w:rFonts w:cstheme="minorHAnsi"/>
        </w:rPr>
        <w:t>;</w:t>
      </w:r>
    </w:p>
    <w:p w14:paraId="5455B336" w14:textId="034D5A2E" w:rsidR="0095393A" w:rsidRPr="000459B3" w:rsidRDefault="0095393A" w:rsidP="0095393A">
      <w:pPr>
        <w:pStyle w:val="BodyText"/>
        <w:numPr>
          <w:ilvl w:val="0"/>
          <w:numId w:val="16"/>
        </w:numPr>
        <w:spacing w:before="157"/>
        <w:jc w:val="both"/>
        <w:rPr>
          <w:rFonts w:cstheme="minorHAnsi"/>
        </w:rPr>
      </w:pPr>
      <w:r w:rsidRPr="000459B3">
        <w:rPr>
          <w:rFonts w:cstheme="minorHAnsi"/>
        </w:rPr>
        <w:t xml:space="preserve">კონფლიქტის </w:t>
      </w:r>
      <w:r w:rsidRPr="000459B3">
        <w:rPr>
          <w:rFonts w:cstheme="minorHAnsi"/>
          <w:lang w:val="ka-GE"/>
        </w:rPr>
        <w:t>მოგვარებისა ან მიტიგაციის</w:t>
      </w:r>
      <w:r w:rsidRPr="000459B3">
        <w:rPr>
          <w:rFonts w:cstheme="minorHAnsi"/>
        </w:rPr>
        <w:t xml:space="preserve"> ალტერნატიული გზების ძიება</w:t>
      </w:r>
      <w:r w:rsidR="00DF6BE1">
        <w:rPr>
          <w:rFonts w:cstheme="minorHAnsi"/>
        </w:rPr>
        <w:t>ს</w:t>
      </w:r>
      <w:r w:rsidRPr="000459B3">
        <w:rPr>
          <w:rFonts w:cstheme="minorHAnsi"/>
        </w:rPr>
        <w:t xml:space="preserve"> და პრაქტიკაში გამოყენება</w:t>
      </w:r>
      <w:r w:rsidR="00DF6BE1">
        <w:rPr>
          <w:rFonts w:cstheme="minorHAnsi"/>
        </w:rPr>
        <w:t>ს</w:t>
      </w:r>
      <w:r w:rsidRPr="000459B3">
        <w:rPr>
          <w:rFonts w:cstheme="minorHAnsi"/>
        </w:rPr>
        <w:t>.</w:t>
      </w:r>
    </w:p>
    <w:p w14:paraId="1839E170" w14:textId="77777777" w:rsidR="0095393A" w:rsidRPr="000459B3" w:rsidRDefault="0095393A" w:rsidP="00776BF8">
      <w:pPr>
        <w:widowControl/>
        <w:autoSpaceDE/>
        <w:autoSpaceDN/>
        <w:spacing w:after="160"/>
        <w:contextualSpacing/>
        <w:jc w:val="both"/>
        <w:rPr>
          <w:rFonts w:cstheme="minorHAnsi"/>
        </w:rPr>
      </w:pPr>
    </w:p>
    <w:p w14:paraId="78AB04CB" w14:textId="77777777" w:rsidR="00AF0F5D" w:rsidRPr="000459B3" w:rsidRDefault="00AF0F5D" w:rsidP="00776BF8">
      <w:pPr>
        <w:widowControl/>
        <w:autoSpaceDE/>
        <w:autoSpaceDN/>
        <w:spacing w:after="160"/>
        <w:contextualSpacing/>
        <w:jc w:val="both"/>
        <w:rPr>
          <w:rFonts w:cstheme="minorHAnsi"/>
        </w:rPr>
      </w:pPr>
    </w:p>
    <w:p w14:paraId="4EED5F2E" w14:textId="77777777" w:rsidR="00AF0F5D" w:rsidRPr="000459B3" w:rsidRDefault="00AF0F5D" w:rsidP="00AF0F5D">
      <w:pPr>
        <w:widowControl/>
        <w:autoSpaceDE/>
        <w:autoSpaceDN/>
        <w:spacing w:after="160"/>
        <w:contextualSpacing/>
        <w:rPr>
          <w:rFonts w:cstheme="minorHAnsi"/>
          <w:b/>
          <w:lang w:val="en-US"/>
        </w:rPr>
      </w:pPr>
      <w:r w:rsidRPr="000459B3">
        <w:rPr>
          <w:rFonts w:cstheme="minorHAnsi"/>
          <w:b/>
          <w:lang w:val="ka-GE"/>
        </w:rPr>
        <w:t xml:space="preserve">რაოდენობრივ მონაცემთა ანალიზი </w:t>
      </w:r>
      <w:r w:rsidRPr="000459B3">
        <w:rPr>
          <w:rFonts w:cstheme="minorHAnsi"/>
          <w:b/>
          <w:lang w:val="en-US"/>
        </w:rPr>
        <w:t>SPSS-</w:t>
      </w:r>
      <w:r w:rsidRPr="000459B3">
        <w:rPr>
          <w:rFonts w:cstheme="minorHAnsi"/>
          <w:b/>
          <w:lang w:val="ka-GE"/>
        </w:rPr>
        <w:t xml:space="preserve">ის საშუალებით </w:t>
      </w:r>
      <w:r w:rsidRPr="000459B3">
        <w:rPr>
          <w:rFonts w:cstheme="minorHAnsi"/>
          <w:b/>
          <w:lang w:val="en-US"/>
        </w:rPr>
        <w:t xml:space="preserve">I - </w:t>
      </w:r>
      <w:proofErr w:type="spellStart"/>
      <w:r w:rsidRPr="000459B3">
        <w:rPr>
          <w:rFonts w:cstheme="minorHAnsi"/>
          <w:b/>
          <w:lang w:val="en-US"/>
        </w:rPr>
        <w:t>ლექტორი</w:t>
      </w:r>
      <w:proofErr w:type="spellEnd"/>
      <w:r w:rsidRPr="000459B3">
        <w:rPr>
          <w:rFonts w:cstheme="minorHAnsi"/>
          <w:b/>
          <w:lang w:val="en-US"/>
        </w:rPr>
        <w:t xml:space="preserve"> </w:t>
      </w:r>
      <w:proofErr w:type="spellStart"/>
      <w:r w:rsidRPr="000459B3">
        <w:rPr>
          <w:rFonts w:cstheme="minorHAnsi"/>
          <w:b/>
          <w:lang w:val="en-US"/>
        </w:rPr>
        <w:t>თამარ</w:t>
      </w:r>
      <w:proofErr w:type="spellEnd"/>
      <w:r w:rsidRPr="000459B3">
        <w:rPr>
          <w:rFonts w:cstheme="minorHAnsi"/>
          <w:b/>
          <w:lang w:val="en-US"/>
        </w:rPr>
        <w:t xml:space="preserve"> </w:t>
      </w:r>
      <w:proofErr w:type="spellStart"/>
      <w:r w:rsidRPr="000459B3">
        <w:rPr>
          <w:rFonts w:cstheme="minorHAnsi"/>
          <w:b/>
          <w:lang w:val="en-US"/>
        </w:rPr>
        <w:t>ჩხაიძე</w:t>
      </w:r>
      <w:proofErr w:type="spellEnd"/>
    </w:p>
    <w:p w14:paraId="78FBC4C5" w14:textId="77777777" w:rsidR="00AF0F5D" w:rsidRPr="000459B3" w:rsidRDefault="00AF0F5D" w:rsidP="00AF0F5D">
      <w:pPr>
        <w:widowControl/>
        <w:autoSpaceDE/>
        <w:autoSpaceDN/>
        <w:spacing w:after="160"/>
        <w:contextualSpacing/>
        <w:rPr>
          <w:rFonts w:cstheme="minorHAnsi"/>
          <w:b/>
          <w:lang w:val="en-US"/>
        </w:rPr>
      </w:pPr>
    </w:p>
    <w:p w14:paraId="1F930E57" w14:textId="408F74D6" w:rsidR="00AF0F5D" w:rsidRPr="000459B3" w:rsidRDefault="00AF0F5D" w:rsidP="00AF0F5D">
      <w:pPr>
        <w:tabs>
          <w:tab w:val="left" w:pos="630"/>
        </w:tabs>
        <w:jc w:val="both"/>
        <w:rPr>
          <w:rFonts w:cstheme="minorHAnsi"/>
          <w:lang w:val="ka-GE"/>
        </w:rPr>
      </w:pPr>
      <w:r w:rsidRPr="000459B3">
        <w:rPr>
          <w:rFonts w:cstheme="minorHAnsi"/>
          <w:lang w:val="ka-GE"/>
        </w:rPr>
        <w:t xml:space="preserve">კურსის მიზანს წარმოადგენს </w:t>
      </w:r>
      <w:r w:rsidR="007E4E88">
        <w:rPr>
          <w:rFonts w:cstheme="minorHAnsi"/>
          <w:lang w:val="ka-GE"/>
        </w:rPr>
        <w:t>მაგისტრანტ</w:t>
      </w:r>
      <w:r w:rsidRPr="000459B3">
        <w:rPr>
          <w:rFonts w:cstheme="minorHAnsi"/>
          <w:lang w:val="ka-GE"/>
        </w:rPr>
        <w:t>ებს მისცეს ღრმა და სისტემური ცოდნა რაოდენობრივ მონაცემთა ანალიზის მეთოდების შესახებ, რაც აუცილებელია სამაგისტრო ნაშრომზე სრულყოფილი</w:t>
      </w:r>
      <w:r w:rsidR="00917C62">
        <w:rPr>
          <w:rFonts w:cstheme="minorHAnsi"/>
          <w:lang w:val="ka-GE"/>
        </w:rPr>
        <w:t xml:space="preserve"> </w:t>
      </w:r>
      <w:r w:rsidRPr="000459B3">
        <w:rPr>
          <w:rFonts w:cstheme="minorHAnsi"/>
          <w:lang w:val="ka-GE"/>
        </w:rPr>
        <w:t>მუშაობისთვის.</w:t>
      </w:r>
    </w:p>
    <w:p w14:paraId="15EFBF86" w14:textId="77777777" w:rsidR="00AF0F5D" w:rsidRPr="000459B3" w:rsidRDefault="00AF0F5D" w:rsidP="00AF0F5D">
      <w:pPr>
        <w:tabs>
          <w:tab w:val="left" w:pos="630"/>
        </w:tabs>
        <w:jc w:val="both"/>
        <w:rPr>
          <w:rFonts w:cstheme="minorHAnsi"/>
          <w:lang w:val="ka-GE"/>
        </w:rPr>
      </w:pPr>
    </w:p>
    <w:p w14:paraId="44BC5992" w14:textId="77777777" w:rsidR="00AF0F5D" w:rsidRPr="000459B3" w:rsidRDefault="00AF0F5D" w:rsidP="00AF0F5D">
      <w:pPr>
        <w:tabs>
          <w:tab w:val="left" w:pos="630"/>
        </w:tabs>
        <w:jc w:val="both"/>
        <w:rPr>
          <w:rFonts w:cstheme="minorHAnsi"/>
          <w:lang w:val="ka-GE"/>
        </w:rPr>
      </w:pPr>
      <w:r w:rsidRPr="000459B3">
        <w:rPr>
          <w:rFonts w:cstheme="minorHAnsi"/>
          <w:lang w:val="ka-GE"/>
        </w:rPr>
        <w:t xml:space="preserve">კურსის წარმატებით  დასრულების შემთხვევაში, მაგისტანტი შეძლებს: </w:t>
      </w:r>
    </w:p>
    <w:p w14:paraId="0C916A4F" w14:textId="77777777" w:rsidR="00AF0F5D" w:rsidRPr="000459B3" w:rsidRDefault="00AF0F5D" w:rsidP="00AF0F5D">
      <w:pPr>
        <w:tabs>
          <w:tab w:val="left" w:pos="630"/>
        </w:tabs>
        <w:jc w:val="both"/>
        <w:rPr>
          <w:rFonts w:cstheme="minorHAnsi"/>
          <w:lang w:val="ka-GE"/>
        </w:rPr>
      </w:pPr>
    </w:p>
    <w:p w14:paraId="357DD98C" w14:textId="77777777" w:rsidR="00AF0F5D" w:rsidRPr="000459B3" w:rsidRDefault="00AF0F5D" w:rsidP="00AF0F5D">
      <w:pPr>
        <w:pStyle w:val="ListParagraph"/>
        <w:numPr>
          <w:ilvl w:val="0"/>
          <w:numId w:val="17"/>
        </w:numPr>
        <w:tabs>
          <w:tab w:val="left" w:pos="630"/>
        </w:tabs>
        <w:jc w:val="both"/>
        <w:rPr>
          <w:rFonts w:cstheme="minorHAnsi"/>
          <w:lang w:val="ka-GE"/>
        </w:rPr>
      </w:pPr>
      <w:r w:rsidRPr="000459B3">
        <w:rPr>
          <w:rFonts w:cstheme="minorHAnsi"/>
          <w:lang w:val="ka-GE"/>
        </w:rPr>
        <w:t xml:space="preserve">კვლევის ჰიპოთეზის შესამოწმებლად, დამოუკიდებლად შეარჩიოს რელევანტური სტატისტიკური კრიტერიუმი; </w:t>
      </w:r>
    </w:p>
    <w:p w14:paraId="71B48189" w14:textId="77777777" w:rsidR="00AF0F5D" w:rsidRPr="000459B3" w:rsidRDefault="00AF0F5D" w:rsidP="00AF0F5D">
      <w:pPr>
        <w:pStyle w:val="ListParagraph"/>
        <w:numPr>
          <w:ilvl w:val="0"/>
          <w:numId w:val="17"/>
        </w:numPr>
        <w:tabs>
          <w:tab w:val="left" w:pos="630"/>
        </w:tabs>
        <w:jc w:val="both"/>
        <w:rPr>
          <w:rFonts w:cstheme="minorHAnsi"/>
          <w:lang w:val="ka-GE"/>
        </w:rPr>
      </w:pPr>
      <w:r w:rsidRPr="000459B3">
        <w:rPr>
          <w:rFonts w:cstheme="minorHAnsi"/>
          <w:lang w:val="ka-GE"/>
        </w:rPr>
        <w:t xml:space="preserve">გამოიყენოს </w:t>
      </w:r>
      <w:r w:rsidRPr="000459B3">
        <w:rPr>
          <w:rFonts w:cstheme="minorHAnsi"/>
          <w:lang w:val="en-US"/>
        </w:rPr>
        <w:t>SPSS-</w:t>
      </w:r>
      <w:r w:rsidRPr="000459B3">
        <w:rPr>
          <w:rFonts w:cstheme="minorHAnsi"/>
          <w:lang w:val="ka-GE"/>
        </w:rPr>
        <w:t xml:space="preserve">ში მუშაობის ძირითადი პრინციპები; </w:t>
      </w:r>
    </w:p>
    <w:p w14:paraId="5FE47EC6" w14:textId="3E1466A5" w:rsidR="00AF0F5D" w:rsidRPr="000459B3" w:rsidRDefault="00AF0F5D" w:rsidP="00AF0F5D">
      <w:pPr>
        <w:pStyle w:val="ListParagraph"/>
        <w:numPr>
          <w:ilvl w:val="0"/>
          <w:numId w:val="17"/>
        </w:numPr>
        <w:tabs>
          <w:tab w:val="left" w:pos="630"/>
        </w:tabs>
        <w:jc w:val="both"/>
        <w:rPr>
          <w:rFonts w:cstheme="minorHAnsi"/>
          <w:lang w:val="ka-GE"/>
        </w:rPr>
      </w:pPr>
      <w:r w:rsidRPr="000459B3">
        <w:rPr>
          <w:rFonts w:eastAsia="MS Mincho" w:cstheme="minorHAnsi"/>
          <w:lang w:val="ka-GE" w:eastAsia="ja-JP"/>
        </w:rPr>
        <w:t xml:space="preserve">მონაცემთა ანალიზის შედეგების </w:t>
      </w:r>
      <w:r w:rsidRPr="000459B3">
        <w:rPr>
          <w:rFonts w:cstheme="minorHAnsi"/>
          <w:lang w:val="ka-GE"/>
        </w:rPr>
        <w:t>წარდგენას</w:t>
      </w:r>
      <w:r w:rsidRPr="000459B3">
        <w:rPr>
          <w:rFonts w:eastAsia="MS Mincho" w:cstheme="minorHAnsi"/>
          <w:lang w:val="ka-GE" w:eastAsia="ja-JP"/>
        </w:rPr>
        <w:t xml:space="preserve"> </w:t>
      </w:r>
      <w:r w:rsidRPr="000459B3">
        <w:rPr>
          <w:rFonts w:cstheme="minorHAnsi"/>
          <w:lang w:val="ka-GE"/>
        </w:rPr>
        <w:t xml:space="preserve">APA-ს სტანდარტის შესაბამისად </w:t>
      </w:r>
      <w:r w:rsidRPr="000459B3">
        <w:rPr>
          <w:rFonts w:eastAsia="MS Mincho" w:cstheme="minorHAnsi"/>
          <w:lang w:val="ka-GE" w:eastAsia="ja-JP"/>
        </w:rPr>
        <w:t>- როგორც აკადემიურ, ისე პროფესიული საზოგადოების წინაშე.</w:t>
      </w:r>
    </w:p>
    <w:p w14:paraId="15B6C102" w14:textId="77777777" w:rsidR="00093809" w:rsidRPr="000459B3" w:rsidRDefault="00093809" w:rsidP="00093809">
      <w:pPr>
        <w:tabs>
          <w:tab w:val="left" w:pos="630"/>
        </w:tabs>
        <w:jc w:val="both"/>
        <w:rPr>
          <w:rFonts w:cstheme="minorHAnsi"/>
          <w:lang w:val="ka-GE"/>
        </w:rPr>
      </w:pPr>
    </w:p>
    <w:p w14:paraId="4C9AA5ED" w14:textId="77777777" w:rsidR="00E92FAD" w:rsidRPr="000459B3" w:rsidRDefault="00E92FAD" w:rsidP="00D83876">
      <w:pPr>
        <w:widowControl/>
        <w:autoSpaceDE/>
        <w:autoSpaceDN/>
        <w:spacing w:after="160"/>
        <w:contextualSpacing/>
        <w:jc w:val="both"/>
        <w:rPr>
          <w:rFonts w:cstheme="minorHAnsi"/>
          <w:bCs/>
        </w:rPr>
      </w:pPr>
    </w:p>
    <w:p w14:paraId="2E9F8D0F" w14:textId="77777777" w:rsidR="00E602EB" w:rsidRPr="007E4E88" w:rsidRDefault="00E602EB" w:rsidP="00AF0F5D">
      <w:pPr>
        <w:widowControl/>
        <w:autoSpaceDE/>
        <w:autoSpaceDN/>
        <w:spacing w:after="160"/>
        <w:contextualSpacing/>
        <w:rPr>
          <w:rFonts w:cstheme="minorHAnsi"/>
          <w:b/>
          <w:bCs/>
          <w:i/>
          <w:iCs/>
          <w:lang w:val="ka-GE"/>
        </w:rPr>
      </w:pPr>
      <w:r w:rsidRPr="007E4E88">
        <w:rPr>
          <w:rFonts w:cstheme="minorHAnsi"/>
          <w:b/>
          <w:bCs/>
          <w:i/>
          <w:iCs/>
          <w:lang w:val="ka-GE"/>
        </w:rPr>
        <w:t>სავალდებულო-არჩევითი კურსები</w:t>
      </w:r>
    </w:p>
    <w:p w14:paraId="3531E5CB" w14:textId="77777777" w:rsidR="00E602EB" w:rsidRPr="000459B3" w:rsidRDefault="00E602EB" w:rsidP="00AF0F5D">
      <w:pPr>
        <w:widowControl/>
        <w:autoSpaceDE/>
        <w:autoSpaceDN/>
        <w:spacing w:after="160"/>
        <w:contextualSpacing/>
        <w:rPr>
          <w:rFonts w:cstheme="minorHAnsi"/>
          <w:lang w:val="ka-GE"/>
        </w:rPr>
      </w:pPr>
    </w:p>
    <w:p w14:paraId="5990FE99" w14:textId="5DEDD036" w:rsidR="00E602EB" w:rsidRPr="000459B3" w:rsidRDefault="00E602EB" w:rsidP="00AF0F5D">
      <w:pPr>
        <w:widowControl/>
        <w:autoSpaceDE/>
        <w:autoSpaceDN/>
        <w:spacing w:after="160"/>
        <w:contextualSpacing/>
        <w:rPr>
          <w:rFonts w:cstheme="minorHAnsi"/>
          <w:i/>
          <w:iCs/>
          <w:lang w:val="ka-GE"/>
        </w:rPr>
      </w:pPr>
      <w:r w:rsidRPr="000459B3">
        <w:rPr>
          <w:rFonts w:cstheme="minorHAnsi"/>
          <w:i/>
          <w:iCs/>
          <w:lang w:val="ka-GE"/>
        </w:rPr>
        <w:t>სავალდებულო მართვის/ორგანიზაციული ფსიქოლოგიის მიმართულებისთვის</w:t>
      </w:r>
    </w:p>
    <w:p w14:paraId="15B531B9" w14:textId="77777777" w:rsidR="00353E15" w:rsidRPr="000459B3" w:rsidRDefault="00353E15" w:rsidP="00AF0F5D">
      <w:pPr>
        <w:widowControl/>
        <w:autoSpaceDE/>
        <w:autoSpaceDN/>
        <w:spacing w:after="160"/>
        <w:contextualSpacing/>
        <w:rPr>
          <w:rFonts w:cstheme="minorHAnsi"/>
          <w:lang w:val="ka-GE"/>
        </w:rPr>
      </w:pPr>
    </w:p>
    <w:p w14:paraId="55F6891C" w14:textId="336BF75D" w:rsidR="00E602EB" w:rsidRPr="000459B3" w:rsidRDefault="00E602EB" w:rsidP="00AF0F5D">
      <w:pPr>
        <w:widowControl/>
        <w:autoSpaceDE/>
        <w:autoSpaceDN/>
        <w:spacing w:after="160"/>
        <w:contextualSpacing/>
        <w:rPr>
          <w:rFonts w:cstheme="minorHAnsi"/>
          <w:b/>
          <w:bCs/>
          <w:lang w:val="ka-GE"/>
        </w:rPr>
      </w:pPr>
      <w:r w:rsidRPr="000459B3">
        <w:rPr>
          <w:rFonts w:cstheme="minorHAnsi"/>
          <w:b/>
          <w:bCs/>
          <w:lang w:val="ka-GE"/>
        </w:rPr>
        <w:t>ადამიანური რესურსების მართვა</w:t>
      </w:r>
      <w:r w:rsidR="00353E15" w:rsidRPr="000459B3">
        <w:rPr>
          <w:rFonts w:cstheme="minorHAnsi"/>
          <w:b/>
          <w:bCs/>
          <w:lang w:val="ka-GE"/>
        </w:rPr>
        <w:t xml:space="preserve"> (</w:t>
      </w:r>
      <w:r w:rsidR="00353E15" w:rsidRPr="000459B3">
        <w:rPr>
          <w:rFonts w:cstheme="minorHAnsi"/>
          <w:b/>
          <w:bCs/>
          <w:lang w:val="en-US"/>
        </w:rPr>
        <w:t>HRM)</w:t>
      </w:r>
      <w:r w:rsidRPr="000459B3">
        <w:rPr>
          <w:rFonts w:cstheme="minorHAnsi"/>
          <w:b/>
          <w:bCs/>
          <w:lang w:val="ka-GE"/>
        </w:rPr>
        <w:t xml:space="preserve"> - ლექტორი ირმა ოქროპირიძე</w:t>
      </w:r>
    </w:p>
    <w:p w14:paraId="326C5E5D" w14:textId="77777777" w:rsidR="00E602EB" w:rsidRPr="000459B3" w:rsidRDefault="00E602EB" w:rsidP="00AF0F5D">
      <w:pPr>
        <w:widowControl/>
        <w:autoSpaceDE/>
        <w:autoSpaceDN/>
        <w:spacing w:after="160"/>
        <w:contextualSpacing/>
        <w:rPr>
          <w:rFonts w:cstheme="minorHAnsi"/>
          <w:lang w:val="ka-GE"/>
        </w:rPr>
      </w:pPr>
    </w:p>
    <w:p w14:paraId="59594DF1" w14:textId="4063F4DC" w:rsidR="00E602EB" w:rsidRPr="000459B3" w:rsidRDefault="00E602EB" w:rsidP="001165AD">
      <w:pPr>
        <w:widowControl/>
        <w:autoSpaceDE/>
        <w:autoSpaceDN/>
        <w:spacing w:after="160"/>
        <w:contextualSpacing/>
        <w:jc w:val="both"/>
        <w:rPr>
          <w:rFonts w:cstheme="minorHAnsi"/>
          <w:lang w:val="ka-GE"/>
        </w:rPr>
      </w:pPr>
      <w:r w:rsidRPr="000459B3">
        <w:rPr>
          <w:rFonts w:cstheme="minorHAnsi"/>
          <w:lang w:val="ka-GE"/>
        </w:rPr>
        <w:t xml:space="preserve">დღევანდელი სამუშაო გარემო ძალიან სწრაფად იცვლება, ორგანიზაციები ეძებენ კადრებს, რომლებიც შეძლებენ სწრაფ ადაპტირებას საკუთარი თავის ცვალებად და დივერსიფიცირებულ გარემოსთან, ისინი ახდენენ ინვესტირებას  სხვადასხვა ცოდნის თუ გამოცდილების მქონე ადამიანებში, რაც </w:t>
      </w:r>
      <w:r w:rsidR="00D00AB4" w:rsidRPr="000459B3">
        <w:rPr>
          <w:rFonts w:cstheme="minorHAnsi"/>
          <w:lang w:val="ka-GE"/>
        </w:rPr>
        <w:t xml:space="preserve">კრიტიკულს </w:t>
      </w:r>
      <w:r w:rsidRPr="000459B3">
        <w:rPr>
          <w:rFonts w:cstheme="minorHAnsi"/>
          <w:lang w:val="ka-GE"/>
        </w:rPr>
        <w:t>ხდის ადამიანური რესურსების ფუნქციას  კონკურენტული უპირატესობის მიღწევისთვის.</w:t>
      </w:r>
      <w:r w:rsidR="00D00AB4" w:rsidRPr="000459B3">
        <w:rPr>
          <w:rFonts w:cstheme="minorHAnsi"/>
          <w:lang w:val="ka-GE"/>
        </w:rPr>
        <w:t xml:space="preserve"> მიუხედავად შედარებით მოკლე დროისა, კურსი უზრუნველყოფს  სრულფასოვან</w:t>
      </w:r>
      <w:r w:rsidR="004E239B" w:rsidRPr="000459B3">
        <w:rPr>
          <w:rFonts w:cstheme="minorHAnsi"/>
          <w:lang w:val="ka-GE"/>
        </w:rPr>
        <w:t xml:space="preserve"> განათლებას </w:t>
      </w:r>
      <w:r w:rsidR="00D00AB4" w:rsidRPr="000459B3">
        <w:rPr>
          <w:rFonts w:cstheme="minorHAnsi"/>
          <w:lang w:val="ka-GE"/>
        </w:rPr>
        <w:t>ადამიანური რესურსების მართვის სფეროში, რაც მიიღწევა ინტენსიური სწავლება-სწავლით.</w:t>
      </w:r>
    </w:p>
    <w:p w14:paraId="2F7EB3FA" w14:textId="77777777" w:rsidR="004E239B" w:rsidRPr="000459B3" w:rsidRDefault="004E239B" w:rsidP="001165AD">
      <w:pPr>
        <w:widowControl/>
        <w:autoSpaceDE/>
        <w:autoSpaceDN/>
        <w:spacing w:after="160"/>
        <w:contextualSpacing/>
        <w:jc w:val="both"/>
        <w:rPr>
          <w:rFonts w:cstheme="minorHAnsi"/>
          <w:lang w:val="ka-GE"/>
        </w:rPr>
      </w:pPr>
    </w:p>
    <w:p w14:paraId="52B2E550" w14:textId="6E7B56DC" w:rsidR="004E239B" w:rsidRPr="000459B3" w:rsidRDefault="004E239B" w:rsidP="001165AD">
      <w:pPr>
        <w:widowControl/>
        <w:autoSpaceDE/>
        <w:autoSpaceDN/>
        <w:spacing w:after="160"/>
        <w:contextualSpacing/>
        <w:jc w:val="both"/>
        <w:rPr>
          <w:rFonts w:cstheme="minorHAnsi"/>
          <w:lang w:val="ka-GE"/>
        </w:rPr>
      </w:pPr>
      <w:r w:rsidRPr="000459B3">
        <w:rPr>
          <w:rFonts w:cstheme="minorHAnsi"/>
          <w:lang w:val="ka-GE"/>
        </w:rPr>
        <w:t>კურსის წარმატებით დასრულების შემთხვევაში, მაგისტრანტი შეძლებს:</w:t>
      </w:r>
    </w:p>
    <w:p w14:paraId="4251392C" w14:textId="77777777" w:rsidR="004E239B" w:rsidRPr="000459B3" w:rsidRDefault="004E239B" w:rsidP="001165AD">
      <w:pPr>
        <w:widowControl/>
        <w:autoSpaceDE/>
        <w:autoSpaceDN/>
        <w:spacing w:after="160"/>
        <w:contextualSpacing/>
        <w:jc w:val="both"/>
        <w:rPr>
          <w:rFonts w:cstheme="minorHAnsi"/>
          <w:lang w:val="ka-GE"/>
        </w:rPr>
      </w:pPr>
    </w:p>
    <w:p w14:paraId="52C6C050" w14:textId="400E1188" w:rsidR="00353E15" w:rsidRPr="000459B3" w:rsidRDefault="00353E15" w:rsidP="00353E15">
      <w:pPr>
        <w:pStyle w:val="ListParagraph"/>
        <w:widowControl/>
        <w:numPr>
          <w:ilvl w:val="0"/>
          <w:numId w:val="20"/>
        </w:numPr>
        <w:autoSpaceDE/>
        <w:autoSpaceDN/>
        <w:contextualSpacing/>
        <w:jc w:val="both"/>
        <w:rPr>
          <w:rFonts w:cstheme="minorHAnsi"/>
          <w:bCs/>
          <w:lang w:val="ka-GE"/>
        </w:rPr>
      </w:pPr>
      <w:r w:rsidRPr="000459B3">
        <w:rPr>
          <w:rFonts w:cstheme="minorHAnsi"/>
          <w:bCs/>
          <w:lang w:val="ka-GE"/>
        </w:rPr>
        <w:t>სისტემურა</w:t>
      </w:r>
      <w:r w:rsidR="00895B66">
        <w:rPr>
          <w:rFonts w:cstheme="minorHAnsi"/>
          <w:bCs/>
          <w:lang w:val="ka-GE"/>
        </w:rPr>
        <w:t xml:space="preserve">ად, </w:t>
      </w:r>
      <w:r w:rsidRPr="000459B3">
        <w:rPr>
          <w:rFonts w:cstheme="minorHAnsi"/>
          <w:bCs/>
          <w:lang w:val="ka-GE"/>
        </w:rPr>
        <w:t>სიღრმისეულად და საფუძვლიანად</w:t>
      </w:r>
      <w:r w:rsidR="00126F3B" w:rsidRPr="000459B3">
        <w:rPr>
          <w:rFonts w:cstheme="minorHAnsi"/>
          <w:bCs/>
          <w:lang w:val="ka-GE"/>
        </w:rPr>
        <w:t xml:space="preserve"> </w:t>
      </w:r>
      <w:r w:rsidRPr="000459B3">
        <w:rPr>
          <w:rFonts w:cstheme="minorHAnsi"/>
          <w:bCs/>
          <w:lang w:val="ka-GE"/>
        </w:rPr>
        <w:t>გაიაზროს HRM-ის არსი, მისი ფუნქციები, პროცესები  და სტრატეგიები;</w:t>
      </w:r>
    </w:p>
    <w:p w14:paraId="215CCB15" w14:textId="77777777" w:rsidR="00126F3B" w:rsidRPr="000459B3" w:rsidRDefault="00353E15" w:rsidP="00126F3B">
      <w:pPr>
        <w:pStyle w:val="ListParagraph"/>
        <w:widowControl/>
        <w:numPr>
          <w:ilvl w:val="0"/>
          <w:numId w:val="20"/>
        </w:numPr>
        <w:autoSpaceDE/>
        <w:autoSpaceDN/>
        <w:contextualSpacing/>
        <w:jc w:val="both"/>
        <w:rPr>
          <w:rFonts w:cstheme="minorHAnsi"/>
          <w:bCs/>
          <w:lang w:val="ka-GE"/>
        </w:rPr>
      </w:pPr>
      <w:r w:rsidRPr="000459B3">
        <w:rPr>
          <w:rFonts w:cstheme="minorHAnsi"/>
          <w:lang w:val="ka-GE"/>
        </w:rPr>
        <w:t>თანმიმდევრულად და ლოგიკურად განსაზღვროს ადამიანური რესურსების მოთხოვნა  მიწოდებას ბაზარზე</w:t>
      </w:r>
      <w:r w:rsidR="00126F3B" w:rsidRPr="000459B3">
        <w:rPr>
          <w:rFonts w:cstheme="minorHAnsi"/>
          <w:lang w:val="ka-GE"/>
        </w:rPr>
        <w:t>;</w:t>
      </w:r>
    </w:p>
    <w:p w14:paraId="35D3A45A" w14:textId="77777777" w:rsidR="00126F3B" w:rsidRPr="000459B3" w:rsidRDefault="00353E15" w:rsidP="00126F3B">
      <w:pPr>
        <w:pStyle w:val="ListParagraph"/>
        <w:widowControl/>
        <w:numPr>
          <w:ilvl w:val="0"/>
          <w:numId w:val="20"/>
        </w:numPr>
        <w:autoSpaceDE/>
        <w:autoSpaceDN/>
        <w:contextualSpacing/>
        <w:jc w:val="both"/>
        <w:rPr>
          <w:rFonts w:cstheme="minorHAnsi"/>
          <w:bCs/>
          <w:lang w:val="ka-GE"/>
        </w:rPr>
      </w:pPr>
      <w:r w:rsidRPr="000459B3">
        <w:rPr>
          <w:rFonts w:cstheme="minorHAnsi"/>
          <w:lang w:val="ka-GE"/>
        </w:rPr>
        <w:t xml:space="preserve">დამოუკიდებლად </w:t>
      </w:r>
      <w:r w:rsidR="00126F3B" w:rsidRPr="000459B3">
        <w:rPr>
          <w:rFonts w:cstheme="minorHAnsi"/>
          <w:lang w:val="ka-GE"/>
        </w:rPr>
        <w:t>და</w:t>
      </w:r>
      <w:r w:rsidRPr="000459B3">
        <w:rPr>
          <w:rFonts w:cstheme="minorHAnsi"/>
          <w:lang w:val="ka-GE"/>
        </w:rPr>
        <w:t>გეგმ</w:t>
      </w:r>
      <w:r w:rsidR="00126F3B" w:rsidRPr="000459B3">
        <w:rPr>
          <w:rFonts w:cstheme="minorHAnsi"/>
          <w:lang w:val="ka-GE"/>
        </w:rPr>
        <w:t>ო</w:t>
      </w:r>
      <w:r w:rsidRPr="000459B3">
        <w:rPr>
          <w:rFonts w:cstheme="minorHAnsi"/>
          <w:lang w:val="ka-GE"/>
        </w:rPr>
        <w:t>ს და განახორციელ</w:t>
      </w:r>
      <w:r w:rsidR="00126F3B" w:rsidRPr="000459B3">
        <w:rPr>
          <w:rFonts w:cstheme="minorHAnsi"/>
          <w:lang w:val="ka-GE"/>
        </w:rPr>
        <w:t>ო</w:t>
      </w:r>
      <w:r w:rsidRPr="000459B3">
        <w:rPr>
          <w:rFonts w:cstheme="minorHAnsi"/>
          <w:lang w:val="ka-GE"/>
        </w:rPr>
        <w:t>ს თანამშრომლების შერჩევა და აყვანა</w:t>
      </w:r>
      <w:r w:rsidR="00126F3B" w:rsidRPr="000459B3">
        <w:rPr>
          <w:rFonts w:cstheme="minorHAnsi"/>
          <w:lang w:val="ka-GE"/>
        </w:rPr>
        <w:t>;</w:t>
      </w:r>
    </w:p>
    <w:p w14:paraId="2DB2E0BF" w14:textId="77777777" w:rsidR="00126F3B" w:rsidRPr="000459B3" w:rsidRDefault="00353E15" w:rsidP="00126F3B">
      <w:pPr>
        <w:pStyle w:val="ListParagraph"/>
        <w:widowControl/>
        <w:numPr>
          <w:ilvl w:val="0"/>
          <w:numId w:val="20"/>
        </w:numPr>
        <w:autoSpaceDE/>
        <w:autoSpaceDN/>
        <w:contextualSpacing/>
        <w:jc w:val="both"/>
        <w:rPr>
          <w:rFonts w:cstheme="minorHAnsi"/>
          <w:bCs/>
          <w:lang w:val="ka-GE"/>
        </w:rPr>
      </w:pPr>
      <w:r w:rsidRPr="000459B3">
        <w:rPr>
          <w:rFonts w:cstheme="minorHAnsi"/>
          <w:lang w:val="ka-GE"/>
        </w:rPr>
        <w:t>დამოუკიდებლად განსაზღვრ</w:t>
      </w:r>
      <w:r w:rsidR="00126F3B" w:rsidRPr="000459B3">
        <w:rPr>
          <w:rFonts w:cstheme="minorHAnsi"/>
          <w:lang w:val="ka-GE"/>
        </w:rPr>
        <w:t>ო</w:t>
      </w:r>
      <w:r w:rsidRPr="000459B3">
        <w:rPr>
          <w:rFonts w:cstheme="minorHAnsi"/>
          <w:lang w:val="ka-GE"/>
        </w:rPr>
        <w:t>ს სხვადასხვა მიმდინარეობებ</w:t>
      </w:r>
      <w:r w:rsidR="00126F3B" w:rsidRPr="000459B3">
        <w:rPr>
          <w:rFonts w:cstheme="minorHAnsi"/>
          <w:lang w:val="ka-GE"/>
        </w:rPr>
        <w:t>ი</w:t>
      </w:r>
      <w:r w:rsidRPr="000459B3">
        <w:rPr>
          <w:rFonts w:cstheme="minorHAnsi"/>
          <w:lang w:val="ka-GE"/>
        </w:rPr>
        <w:t xml:space="preserve"> კომპენსაციის მართვაში</w:t>
      </w:r>
      <w:r w:rsidR="00126F3B" w:rsidRPr="000459B3">
        <w:rPr>
          <w:rFonts w:cstheme="minorHAnsi"/>
          <w:lang w:val="ka-GE"/>
        </w:rPr>
        <w:t>;</w:t>
      </w:r>
    </w:p>
    <w:p w14:paraId="0778726A" w14:textId="45AFF08B" w:rsidR="00126F3B" w:rsidRPr="000459B3" w:rsidRDefault="00353E15" w:rsidP="00126F3B">
      <w:pPr>
        <w:pStyle w:val="ListParagraph"/>
        <w:widowControl/>
        <w:numPr>
          <w:ilvl w:val="0"/>
          <w:numId w:val="20"/>
        </w:numPr>
        <w:autoSpaceDE/>
        <w:autoSpaceDN/>
        <w:contextualSpacing/>
        <w:jc w:val="both"/>
        <w:rPr>
          <w:rFonts w:cstheme="minorHAnsi"/>
          <w:bCs/>
          <w:lang w:val="ka-GE"/>
        </w:rPr>
      </w:pPr>
      <w:r w:rsidRPr="000459B3">
        <w:rPr>
          <w:rFonts w:cstheme="minorHAnsi"/>
          <w:lang w:val="ka-GE"/>
        </w:rPr>
        <w:t xml:space="preserve">კრიტიკულად </w:t>
      </w:r>
      <w:r w:rsidR="00126F3B" w:rsidRPr="000459B3">
        <w:rPr>
          <w:rFonts w:cstheme="minorHAnsi"/>
          <w:lang w:val="ka-GE"/>
        </w:rPr>
        <w:t>გა</w:t>
      </w:r>
      <w:r w:rsidRPr="000459B3">
        <w:rPr>
          <w:rFonts w:cstheme="minorHAnsi"/>
          <w:lang w:val="ka-GE"/>
        </w:rPr>
        <w:t>აანალიზ</w:t>
      </w:r>
      <w:r w:rsidR="00126F3B" w:rsidRPr="000459B3">
        <w:rPr>
          <w:rFonts w:cstheme="minorHAnsi"/>
          <w:lang w:val="ka-GE"/>
        </w:rPr>
        <w:t>ო</w:t>
      </w:r>
      <w:r w:rsidRPr="000459B3">
        <w:rPr>
          <w:rFonts w:cstheme="minorHAnsi"/>
          <w:lang w:val="ka-GE"/>
        </w:rPr>
        <w:t xml:space="preserve">ს და </w:t>
      </w:r>
      <w:r w:rsidR="00126F3B" w:rsidRPr="000459B3">
        <w:rPr>
          <w:rFonts w:cstheme="minorHAnsi"/>
          <w:lang w:val="ka-GE"/>
        </w:rPr>
        <w:t>შე</w:t>
      </w:r>
      <w:r w:rsidRPr="000459B3">
        <w:rPr>
          <w:rFonts w:cstheme="minorHAnsi"/>
          <w:lang w:val="ka-GE"/>
        </w:rPr>
        <w:t>აფას</w:t>
      </w:r>
      <w:r w:rsidR="00126F3B" w:rsidRPr="000459B3">
        <w:rPr>
          <w:rFonts w:cstheme="minorHAnsi"/>
          <w:lang w:val="ka-GE"/>
        </w:rPr>
        <w:t>ო</w:t>
      </w:r>
      <w:r w:rsidRPr="000459B3">
        <w:rPr>
          <w:rFonts w:cstheme="minorHAnsi"/>
          <w:lang w:val="ka-GE"/>
        </w:rPr>
        <w:t>ს HR-ის როლ</w:t>
      </w:r>
      <w:r w:rsidR="00126F3B" w:rsidRPr="000459B3">
        <w:rPr>
          <w:rFonts w:cstheme="minorHAnsi"/>
          <w:lang w:val="ka-GE"/>
        </w:rPr>
        <w:t>ი</w:t>
      </w:r>
      <w:r w:rsidRPr="000459B3">
        <w:rPr>
          <w:rFonts w:cstheme="minorHAnsi"/>
          <w:lang w:val="ka-GE"/>
        </w:rPr>
        <w:t xml:space="preserve"> კომპანიის ბრენდინგში და ორგანიზაციული კუ</w:t>
      </w:r>
      <w:r w:rsidR="00041156" w:rsidRPr="000459B3">
        <w:rPr>
          <w:rFonts w:cstheme="minorHAnsi"/>
          <w:lang w:val="ka-GE"/>
        </w:rPr>
        <w:t>ლ</w:t>
      </w:r>
      <w:r w:rsidRPr="000459B3">
        <w:rPr>
          <w:rFonts w:cstheme="minorHAnsi"/>
          <w:lang w:val="ka-GE"/>
        </w:rPr>
        <w:t>ტურის ჩამოყალიბებაში</w:t>
      </w:r>
      <w:r w:rsidR="00126F3B" w:rsidRPr="000459B3">
        <w:rPr>
          <w:rFonts w:cstheme="minorHAnsi"/>
          <w:lang w:val="ka-GE"/>
        </w:rPr>
        <w:t>;</w:t>
      </w:r>
    </w:p>
    <w:p w14:paraId="7D7C6D21" w14:textId="1F65E6CA" w:rsidR="00353E15" w:rsidRPr="000459B3" w:rsidRDefault="00353E15" w:rsidP="00126F3B">
      <w:pPr>
        <w:pStyle w:val="ListParagraph"/>
        <w:widowControl/>
        <w:numPr>
          <w:ilvl w:val="0"/>
          <w:numId w:val="20"/>
        </w:numPr>
        <w:autoSpaceDE/>
        <w:autoSpaceDN/>
        <w:contextualSpacing/>
        <w:jc w:val="both"/>
        <w:rPr>
          <w:rFonts w:cstheme="minorHAnsi"/>
          <w:bCs/>
          <w:lang w:val="ka-GE"/>
        </w:rPr>
      </w:pPr>
      <w:r w:rsidRPr="000459B3">
        <w:rPr>
          <w:rFonts w:cstheme="minorHAnsi"/>
          <w:lang w:val="ka-GE"/>
        </w:rPr>
        <w:t xml:space="preserve">სიღრმისეულად </w:t>
      </w:r>
      <w:r w:rsidR="00126F3B" w:rsidRPr="000459B3">
        <w:rPr>
          <w:rFonts w:cstheme="minorHAnsi"/>
          <w:lang w:val="ka-GE"/>
        </w:rPr>
        <w:t>შე</w:t>
      </w:r>
      <w:r w:rsidRPr="000459B3">
        <w:rPr>
          <w:rFonts w:cstheme="minorHAnsi"/>
          <w:lang w:val="ka-GE"/>
        </w:rPr>
        <w:t>აფას</w:t>
      </w:r>
      <w:r w:rsidR="00126F3B" w:rsidRPr="000459B3">
        <w:rPr>
          <w:rFonts w:cstheme="minorHAnsi"/>
          <w:lang w:val="ka-GE"/>
        </w:rPr>
        <w:t>ო</w:t>
      </w:r>
      <w:r w:rsidRPr="000459B3">
        <w:rPr>
          <w:rFonts w:cstheme="minorHAnsi"/>
          <w:lang w:val="ka-GE"/>
        </w:rPr>
        <w:t xml:space="preserve">ს განსხვავება ტრენინგსა და განვითარებას შორის და </w:t>
      </w:r>
      <w:r w:rsidR="00126F3B" w:rsidRPr="000459B3">
        <w:rPr>
          <w:rFonts w:cstheme="minorHAnsi"/>
          <w:lang w:val="ka-GE"/>
        </w:rPr>
        <w:t>განსაზღვროს</w:t>
      </w:r>
      <w:r w:rsidRPr="000459B3">
        <w:rPr>
          <w:rFonts w:cstheme="minorHAnsi"/>
          <w:lang w:val="ka-GE"/>
        </w:rPr>
        <w:t xml:space="preserve"> საჭიროებები</w:t>
      </w:r>
      <w:r w:rsidR="00126F3B" w:rsidRPr="000459B3">
        <w:rPr>
          <w:rFonts w:cstheme="minorHAnsi"/>
          <w:lang w:val="ka-GE"/>
        </w:rPr>
        <w:t>.</w:t>
      </w:r>
    </w:p>
    <w:p w14:paraId="62BAEB62" w14:textId="77777777" w:rsidR="004E239B" w:rsidRPr="000459B3" w:rsidRDefault="004E239B" w:rsidP="00126F3B">
      <w:pPr>
        <w:pStyle w:val="ListParagraph"/>
        <w:widowControl/>
        <w:autoSpaceDE/>
        <w:autoSpaceDN/>
        <w:spacing w:after="160"/>
        <w:ind w:left="720"/>
        <w:contextualSpacing/>
        <w:jc w:val="both"/>
        <w:rPr>
          <w:rFonts w:cstheme="minorHAnsi"/>
          <w:b/>
          <w:bCs/>
          <w:lang w:val="ka-GE"/>
        </w:rPr>
      </w:pPr>
    </w:p>
    <w:p w14:paraId="7DBEA2FE" w14:textId="4CA513CB" w:rsidR="002A7177" w:rsidRPr="000459B3" w:rsidRDefault="002A7177" w:rsidP="002A7177">
      <w:pPr>
        <w:pStyle w:val="BodyText"/>
        <w:spacing w:before="157"/>
        <w:rPr>
          <w:rFonts w:cstheme="minorHAnsi"/>
          <w:b/>
          <w:bCs/>
        </w:rPr>
      </w:pPr>
      <w:r w:rsidRPr="000459B3">
        <w:rPr>
          <w:rFonts w:cstheme="minorHAnsi"/>
          <w:b/>
          <w:bCs/>
        </w:rPr>
        <w:t>„საორგანიზაციო</w:t>
      </w:r>
      <w:r w:rsidRPr="000459B3">
        <w:rPr>
          <w:rFonts w:cstheme="minorHAnsi"/>
          <w:b/>
          <w:bCs/>
          <w:spacing w:val="-14"/>
        </w:rPr>
        <w:t xml:space="preserve"> </w:t>
      </w:r>
      <w:r w:rsidRPr="000459B3">
        <w:rPr>
          <w:rFonts w:cstheme="minorHAnsi"/>
          <w:b/>
          <w:bCs/>
        </w:rPr>
        <w:t>ქცევა“</w:t>
      </w:r>
      <w:r w:rsidRPr="000459B3">
        <w:rPr>
          <w:rFonts w:cstheme="minorHAnsi"/>
          <w:b/>
          <w:bCs/>
          <w:spacing w:val="-14"/>
        </w:rPr>
        <w:t xml:space="preserve"> </w:t>
      </w:r>
      <w:r w:rsidRPr="000459B3">
        <w:rPr>
          <w:rFonts w:cstheme="minorHAnsi"/>
          <w:b/>
          <w:bCs/>
        </w:rPr>
        <w:t>-</w:t>
      </w:r>
      <w:r w:rsidRPr="000459B3">
        <w:rPr>
          <w:rFonts w:cstheme="minorHAnsi"/>
          <w:b/>
          <w:bCs/>
          <w:spacing w:val="-13"/>
        </w:rPr>
        <w:t xml:space="preserve"> </w:t>
      </w:r>
      <w:r w:rsidRPr="000459B3">
        <w:rPr>
          <w:rFonts w:cstheme="minorHAnsi"/>
          <w:b/>
          <w:bCs/>
        </w:rPr>
        <w:t>ლექტორი</w:t>
      </w:r>
      <w:r w:rsidRPr="000459B3">
        <w:rPr>
          <w:rFonts w:cstheme="minorHAnsi"/>
          <w:b/>
          <w:bCs/>
          <w:spacing w:val="-14"/>
        </w:rPr>
        <w:t xml:space="preserve"> </w:t>
      </w:r>
      <w:r w:rsidRPr="000459B3">
        <w:rPr>
          <w:rFonts w:cstheme="minorHAnsi"/>
          <w:b/>
          <w:bCs/>
        </w:rPr>
        <w:t>თეა გველესიანი</w:t>
      </w:r>
    </w:p>
    <w:p w14:paraId="157FF75E" w14:textId="5A81FE6C" w:rsidR="002A7177" w:rsidRPr="000459B3" w:rsidRDefault="00041156" w:rsidP="002A7177">
      <w:pPr>
        <w:pStyle w:val="BodyText"/>
        <w:spacing w:before="186" w:line="259" w:lineRule="auto"/>
        <w:ind w:right="81"/>
        <w:jc w:val="both"/>
        <w:rPr>
          <w:rFonts w:cstheme="minorHAnsi"/>
        </w:rPr>
      </w:pPr>
      <w:r w:rsidRPr="000459B3">
        <w:rPr>
          <w:rFonts w:cstheme="minorHAnsi"/>
          <w:lang w:val="ka-GE"/>
        </w:rPr>
        <w:t>ყურადღება</w:t>
      </w:r>
      <w:r w:rsidRPr="000459B3">
        <w:rPr>
          <w:rFonts w:cstheme="minorHAnsi"/>
        </w:rPr>
        <w:t xml:space="preserve"> მახვილდება</w:t>
      </w:r>
      <w:r w:rsidR="002A7177" w:rsidRPr="000459B3">
        <w:rPr>
          <w:rFonts w:cstheme="minorHAnsi"/>
        </w:rPr>
        <w:t xml:space="preserve"> ს</w:t>
      </w:r>
      <w:r w:rsidRPr="000459B3">
        <w:rPr>
          <w:rFonts w:cstheme="minorHAnsi"/>
        </w:rPr>
        <w:t>ა</w:t>
      </w:r>
      <w:r w:rsidR="002A7177" w:rsidRPr="000459B3">
        <w:rPr>
          <w:rFonts w:cstheme="minorHAnsi"/>
        </w:rPr>
        <w:t>ორგანიზაციო ქცევის სფეროში არსებულ მოდელებ</w:t>
      </w:r>
      <w:r w:rsidRPr="000459B3">
        <w:rPr>
          <w:rFonts w:cstheme="minorHAnsi"/>
        </w:rPr>
        <w:t>სა</w:t>
      </w:r>
      <w:r w:rsidR="002A7177" w:rsidRPr="000459B3">
        <w:rPr>
          <w:rFonts w:cstheme="minorHAnsi"/>
        </w:rPr>
        <w:t xml:space="preserve"> და პროგრამებ</w:t>
      </w:r>
      <w:r w:rsidRPr="000459B3">
        <w:rPr>
          <w:rFonts w:cstheme="minorHAnsi"/>
        </w:rPr>
        <w:t>ზე</w:t>
      </w:r>
      <w:r w:rsidR="002A7177" w:rsidRPr="000459B3">
        <w:rPr>
          <w:rFonts w:cstheme="minorHAnsi"/>
        </w:rPr>
        <w:t>. მოცემული დისციპლინის ფარგლებში მიწოდებული</w:t>
      </w:r>
      <w:r w:rsidR="002A7177" w:rsidRPr="000459B3">
        <w:rPr>
          <w:rFonts w:cstheme="minorHAnsi"/>
          <w:spacing w:val="-14"/>
        </w:rPr>
        <w:t xml:space="preserve"> </w:t>
      </w:r>
      <w:r w:rsidR="002A7177" w:rsidRPr="000459B3">
        <w:rPr>
          <w:rFonts w:cstheme="minorHAnsi"/>
        </w:rPr>
        <w:t>მასალის</w:t>
      </w:r>
      <w:r w:rsidR="002A7177" w:rsidRPr="000459B3">
        <w:rPr>
          <w:rFonts w:cstheme="minorHAnsi"/>
          <w:spacing w:val="-14"/>
        </w:rPr>
        <w:t xml:space="preserve"> </w:t>
      </w:r>
      <w:r w:rsidR="002A7177" w:rsidRPr="000459B3">
        <w:rPr>
          <w:rFonts w:cstheme="minorHAnsi"/>
        </w:rPr>
        <w:t>ინტერპრეტირება</w:t>
      </w:r>
      <w:r w:rsidRPr="000459B3">
        <w:rPr>
          <w:rFonts w:cstheme="minorHAnsi"/>
        </w:rPr>
        <w:t xml:space="preserve"> </w:t>
      </w:r>
      <w:r w:rsidRPr="000459B3">
        <w:rPr>
          <w:rFonts w:cstheme="minorHAnsi"/>
          <w:lang w:val="ka-GE"/>
        </w:rPr>
        <w:t>ხდება</w:t>
      </w:r>
      <w:r w:rsidR="002A7177" w:rsidRPr="000459B3">
        <w:rPr>
          <w:rFonts w:cstheme="minorHAnsi"/>
          <w:spacing w:val="-14"/>
        </w:rPr>
        <w:t xml:space="preserve"> </w:t>
      </w:r>
      <w:r w:rsidR="002A7177" w:rsidRPr="000459B3">
        <w:rPr>
          <w:rFonts w:cstheme="minorHAnsi"/>
        </w:rPr>
        <w:t>მენეჯერის</w:t>
      </w:r>
      <w:r w:rsidR="002A7177" w:rsidRPr="000459B3">
        <w:rPr>
          <w:rFonts w:cstheme="minorHAnsi"/>
          <w:spacing w:val="-13"/>
        </w:rPr>
        <w:t xml:space="preserve"> </w:t>
      </w:r>
      <w:r w:rsidR="002A7177" w:rsidRPr="000459B3">
        <w:rPr>
          <w:rFonts w:cstheme="minorHAnsi"/>
        </w:rPr>
        <w:t>პოზიციიდან</w:t>
      </w:r>
      <w:r w:rsidRPr="000459B3">
        <w:rPr>
          <w:rFonts w:cstheme="minorHAnsi"/>
          <w:spacing w:val="-14"/>
        </w:rPr>
        <w:t xml:space="preserve">, </w:t>
      </w:r>
      <w:r w:rsidR="002A7177" w:rsidRPr="000459B3">
        <w:rPr>
          <w:rFonts w:cstheme="minorHAnsi"/>
        </w:rPr>
        <w:t>პრაქტიკული</w:t>
      </w:r>
      <w:r w:rsidR="002A7177" w:rsidRPr="000459B3">
        <w:rPr>
          <w:rFonts w:cstheme="minorHAnsi"/>
          <w:spacing w:val="-14"/>
        </w:rPr>
        <w:t xml:space="preserve"> </w:t>
      </w:r>
      <w:r w:rsidR="002A7177" w:rsidRPr="000459B3">
        <w:rPr>
          <w:rFonts w:cstheme="minorHAnsi"/>
        </w:rPr>
        <w:t>გამოყენების თვალსაზრისით</w:t>
      </w:r>
      <w:r w:rsidRPr="000459B3">
        <w:rPr>
          <w:rFonts w:cstheme="minorHAnsi"/>
        </w:rPr>
        <w:t>. ფსიქოლოგიის პლატფორმიდან,</w:t>
      </w:r>
      <w:r w:rsidR="002A7177" w:rsidRPr="000459B3">
        <w:rPr>
          <w:rFonts w:cstheme="minorHAnsi"/>
        </w:rPr>
        <w:t xml:space="preserve"> </w:t>
      </w:r>
      <w:r w:rsidRPr="000459B3">
        <w:rPr>
          <w:rFonts w:cstheme="minorHAnsi"/>
          <w:lang w:val="ka-GE"/>
        </w:rPr>
        <w:t>განიხილება</w:t>
      </w:r>
      <w:r w:rsidRPr="000459B3">
        <w:rPr>
          <w:rFonts w:cstheme="minorHAnsi"/>
        </w:rPr>
        <w:t xml:space="preserve">  </w:t>
      </w:r>
      <w:r w:rsidR="002A7177" w:rsidRPr="000459B3">
        <w:rPr>
          <w:rFonts w:cstheme="minorHAnsi"/>
        </w:rPr>
        <w:t>რეალური და სიმულირებული სიტუაციები</w:t>
      </w:r>
      <w:r w:rsidRPr="000459B3">
        <w:rPr>
          <w:rFonts w:cstheme="minorHAnsi"/>
        </w:rPr>
        <w:t xml:space="preserve"> და </w:t>
      </w:r>
      <w:r w:rsidR="002A7177" w:rsidRPr="000459B3">
        <w:rPr>
          <w:rFonts w:cstheme="minorHAnsi"/>
        </w:rPr>
        <w:t xml:space="preserve">მათი გადაჭრისათვის </w:t>
      </w:r>
      <w:r w:rsidR="002A7177" w:rsidRPr="00895B66">
        <w:rPr>
          <w:rFonts w:cstheme="minorHAnsi"/>
        </w:rPr>
        <w:t>შესატყვისი გზები</w:t>
      </w:r>
      <w:r w:rsidR="00917C62" w:rsidRPr="00895B66">
        <w:rPr>
          <w:rFonts w:cstheme="minorHAnsi"/>
        </w:rPr>
        <w:t>ს</w:t>
      </w:r>
      <w:r w:rsidR="002A7177" w:rsidRPr="00895B66">
        <w:rPr>
          <w:rFonts w:cstheme="minorHAnsi"/>
        </w:rPr>
        <w:t xml:space="preserve"> </w:t>
      </w:r>
      <w:r w:rsidRPr="00895B66">
        <w:rPr>
          <w:rFonts w:cstheme="minorHAnsi"/>
        </w:rPr>
        <w:t>ანალიზი</w:t>
      </w:r>
      <w:r w:rsidR="002A7177" w:rsidRPr="00895B66">
        <w:rPr>
          <w:rFonts w:cstheme="minorHAnsi"/>
        </w:rPr>
        <w:t>.</w:t>
      </w:r>
    </w:p>
    <w:p w14:paraId="3174A33D" w14:textId="77777777" w:rsidR="00836ECE" w:rsidRPr="000459B3" w:rsidRDefault="00836ECE" w:rsidP="00AF0F5D">
      <w:pPr>
        <w:widowControl/>
        <w:autoSpaceDE/>
        <w:autoSpaceDN/>
        <w:spacing w:after="160"/>
        <w:contextualSpacing/>
        <w:rPr>
          <w:rFonts w:cstheme="minorHAnsi"/>
          <w:lang w:val="ka-GE"/>
        </w:rPr>
      </w:pPr>
    </w:p>
    <w:p w14:paraId="79A61D6B" w14:textId="5218B594" w:rsidR="00F900E2" w:rsidRPr="000459B3" w:rsidRDefault="00F900E2" w:rsidP="00F900E2">
      <w:pPr>
        <w:widowControl/>
        <w:autoSpaceDE/>
        <w:autoSpaceDN/>
        <w:spacing w:after="160"/>
        <w:contextualSpacing/>
        <w:rPr>
          <w:rFonts w:cstheme="minorHAnsi"/>
          <w:lang w:val="ka-GE"/>
        </w:rPr>
      </w:pPr>
      <w:r w:rsidRPr="000459B3">
        <w:rPr>
          <w:rFonts w:cstheme="minorHAnsi"/>
          <w:lang w:val="ka-GE"/>
        </w:rPr>
        <w:t>კურსის წარმატებით  დასრულების  შემთხვევაში, მაგისტრანტი შეძლებს:</w:t>
      </w:r>
    </w:p>
    <w:p w14:paraId="3BBD1B69" w14:textId="480A566B" w:rsidR="001904FB" w:rsidRPr="000459B3" w:rsidRDefault="001904FB" w:rsidP="001904FB">
      <w:pPr>
        <w:pStyle w:val="ListParagraph"/>
        <w:widowControl/>
        <w:numPr>
          <w:ilvl w:val="0"/>
          <w:numId w:val="22"/>
        </w:numPr>
        <w:autoSpaceDE/>
        <w:autoSpaceDN/>
        <w:spacing w:after="160"/>
        <w:contextualSpacing/>
        <w:jc w:val="both"/>
        <w:rPr>
          <w:rFonts w:cstheme="minorHAnsi"/>
          <w:lang w:val="ka-GE"/>
        </w:rPr>
      </w:pPr>
      <w:r w:rsidRPr="000459B3">
        <w:rPr>
          <w:rFonts w:cstheme="minorHAnsi"/>
          <w:lang w:val="ka-GE"/>
        </w:rPr>
        <w:t xml:space="preserve">სისტემურად განმარტოს და </w:t>
      </w:r>
      <w:r w:rsidRPr="00895B66">
        <w:rPr>
          <w:rFonts w:cstheme="minorHAnsi"/>
          <w:lang w:val="ka-GE"/>
        </w:rPr>
        <w:t>შეაფასოს ორგანიზაციულ</w:t>
      </w:r>
      <w:r w:rsidR="00917C62" w:rsidRPr="00895B66">
        <w:rPr>
          <w:rFonts w:cstheme="minorHAnsi"/>
          <w:lang w:val="ka-GE"/>
        </w:rPr>
        <w:t>ი</w:t>
      </w:r>
      <w:r w:rsidRPr="000459B3">
        <w:rPr>
          <w:rFonts w:cstheme="minorHAnsi"/>
          <w:lang w:val="ka-GE"/>
        </w:rPr>
        <w:t xml:space="preserve"> ქცევა და მასთან დაკავშირებული ძირითადი ცნებები;</w:t>
      </w:r>
    </w:p>
    <w:p w14:paraId="4EB9963C" w14:textId="2BB4DE41" w:rsidR="001904FB" w:rsidRPr="000459B3" w:rsidRDefault="001904FB" w:rsidP="001904FB">
      <w:pPr>
        <w:pStyle w:val="ListParagraph"/>
        <w:widowControl/>
        <w:numPr>
          <w:ilvl w:val="0"/>
          <w:numId w:val="22"/>
        </w:numPr>
        <w:autoSpaceDE/>
        <w:autoSpaceDN/>
        <w:spacing w:after="160"/>
        <w:contextualSpacing/>
        <w:jc w:val="both"/>
        <w:rPr>
          <w:rFonts w:cstheme="minorHAnsi"/>
          <w:lang w:val="ka-GE"/>
        </w:rPr>
      </w:pPr>
      <w:r w:rsidRPr="000459B3">
        <w:rPr>
          <w:rFonts w:cstheme="minorHAnsi"/>
          <w:lang w:val="ka-GE"/>
        </w:rPr>
        <w:t>დამოუკიდებლად გააანალიზის ორგანიზაციული ქცევა ინდივიდის, ჯგუფის და ორგანიზაციული პროცესების დონეზე;</w:t>
      </w:r>
    </w:p>
    <w:p w14:paraId="0673D413" w14:textId="4FA210E6" w:rsidR="001904FB" w:rsidRPr="000459B3" w:rsidRDefault="001904FB" w:rsidP="001904FB">
      <w:pPr>
        <w:pStyle w:val="ListParagraph"/>
        <w:widowControl/>
        <w:numPr>
          <w:ilvl w:val="0"/>
          <w:numId w:val="22"/>
        </w:numPr>
        <w:autoSpaceDE/>
        <w:autoSpaceDN/>
        <w:spacing w:after="160"/>
        <w:contextualSpacing/>
        <w:jc w:val="both"/>
        <w:rPr>
          <w:rFonts w:cstheme="minorHAnsi"/>
          <w:lang w:val="ka-GE"/>
        </w:rPr>
      </w:pPr>
      <w:r w:rsidRPr="000459B3">
        <w:rPr>
          <w:rFonts w:cstheme="minorHAnsi"/>
          <w:lang w:val="ka-GE"/>
        </w:rPr>
        <w:t xml:space="preserve">გამოყოს ორგანიზაციულ ქცევასთან დაკავშირებით წამოჭრილი პრობლემები და დამოუკიდებლად მოახდინოს მათი დაძლევის გზების </w:t>
      </w:r>
      <w:r w:rsidRPr="00895B66">
        <w:rPr>
          <w:rFonts w:cstheme="minorHAnsi"/>
          <w:lang w:val="ka-GE"/>
        </w:rPr>
        <w:t>ძიება</w:t>
      </w:r>
      <w:r w:rsidRPr="000459B3">
        <w:rPr>
          <w:rFonts w:cstheme="minorHAnsi"/>
          <w:lang w:val="ka-GE"/>
        </w:rPr>
        <w:t xml:space="preserve"> და პრობლემების გადაწყვეტა;</w:t>
      </w:r>
    </w:p>
    <w:p w14:paraId="1AA31AFA" w14:textId="4DA4B619" w:rsidR="001904FB" w:rsidRPr="000459B3" w:rsidRDefault="001904FB" w:rsidP="001904FB">
      <w:pPr>
        <w:pStyle w:val="ListParagraph"/>
        <w:widowControl/>
        <w:numPr>
          <w:ilvl w:val="0"/>
          <w:numId w:val="22"/>
        </w:numPr>
        <w:autoSpaceDE/>
        <w:autoSpaceDN/>
        <w:spacing w:after="160"/>
        <w:contextualSpacing/>
        <w:jc w:val="both"/>
        <w:rPr>
          <w:rFonts w:cstheme="minorHAnsi"/>
          <w:lang w:val="ka-GE"/>
        </w:rPr>
      </w:pPr>
      <w:r w:rsidRPr="000459B3">
        <w:rPr>
          <w:rFonts w:cstheme="minorHAnsi"/>
          <w:lang w:val="ka-GE"/>
        </w:rPr>
        <w:t>დამოუკიდებლად იკვლიოს ორგანიზაციული ქცევის ეფექტურობისთვის მნიშვნელოვან პიროვნული მახასიათებლები, უნარები, ინტერესები და ღირებულებები.</w:t>
      </w:r>
    </w:p>
    <w:p w14:paraId="73BEC2A1" w14:textId="131D94D1" w:rsidR="002605A0" w:rsidRPr="000459B3" w:rsidRDefault="002605A0" w:rsidP="00F152C9">
      <w:pPr>
        <w:pStyle w:val="BodyText"/>
        <w:spacing w:before="183"/>
        <w:ind w:left="0"/>
        <w:jc w:val="both"/>
        <w:rPr>
          <w:rFonts w:cs="Menlo Bold"/>
          <w:b/>
          <w:bCs/>
          <w:lang w:val="ka-GE"/>
        </w:rPr>
      </w:pPr>
      <w:r w:rsidRPr="000459B3">
        <w:rPr>
          <w:rFonts w:cs="Menlo Bold"/>
          <w:b/>
          <w:bCs/>
          <w:lang w:val="ka-GE"/>
        </w:rPr>
        <w:t>ქცევითი პრობლემები ორგანიზაციაში და მათი გადაწყვეტა ფორუმ  თეატრის ტექნიკის საშუალებით - ლექტორი მარინა კვიცარიძე</w:t>
      </w:r>
    </w:p>
    <w:p w14:paraId="783D9704" w14:textId="266F83EA" w:rsidR="002605A0" w:rsidRPr="000459B3" w:rsidRDefault="002605A0" w:rsidP="002605A0">
      <w:pPr>
        <w:pStyle w:val="BodyText"/>
        <w:spacing w:before="183"/>
        <w:ind w:left="0"/>
        <w:jc w:val="both"/>
        <w:rPr>
          <w:rFonts w:eastAsia="Arial Unicode MS" w:cs="Arial Unicode MS"/>
          <w:lang w:val="ka-GE"/>
        </w:rPr>
      </w:pPr>
      <w:r w:rsidRPr="000459B3">
        <w:rPr>
          <w:rFonts w:eastAsia="Arial Unicode MS" w:cs="Arial Unicode MS"/>
          <w:lang w:val="ka-GE"/>
        </w:rPr>
        <w:t xml:space="preserve">ფორუმ-თეატრი აუგუსტო ბოალის მიერ  შემუშავებული ეფექტური </w:t>
      </w:r>
      <w:r w:rsidRPr="000459B3">
        <w:rPr>
          <w:rFonts w:eastAsia="Arial Unicode MS" w:cs="Arial Unicode MS"/>
        </w:rPr>
        <w:t xml:space="preserve"> </w:t>
      </w:r>
      <w:r w:rsidRPr="000459B3">
        <w:rPr>
          <w:rFonts w:eastAsia="Arial Unicode MS" w:cs="Arial Unicode MS"/>
          <w:lang w:val="ka-GE"/>
        </w:rPr>
        <w:t xml:space="preserve">სწავლების  მეთოდია, რომელიც როლების გათამაშების მეშვეობით ააქტიურებს იმ  ძირითად მამოძრავებელ ძალას, რომელიც ეხმარება ადამიანს განავითაროს საკუთარი პოტენციალი, დაეხმაროს პრობლემების გადაჭრაში.  სწორედ ამ მეთოდის გაცნობას ვთავაზობთ შეხვედრებზე. ფორუმ- თეატრი  ქმნის ისეთ ატმოსფეროს, სადაც თითოეულ მონაწილეს თავისი პოტენციალის ფარგლებში, სრული </w:t>
      </w:r>
      <w:r w:rsidRPr="000459B3">
        <w:rPr>
          <w:rFonts w:eastAsia="Arial Unicode MS" w:cs="Arial Unicode MS"/>
          <w:lang w:val="ka-GE"/>
        </w:rPr>
        <w:lastRenderedPageBreak/>
        <w:t xml:space="preserve">შესაძლებლობა ეძლევა გამოთქვას თავისი მოსაზრებები, დაეხმაროს სუკუთარ თავსა და დანარჩენ მონაწილეებს დაინახონ და გააცნობიერონ ქცევის არსებული ალტერნატივები, გააკეთონ სწორი არჩევანი არსებული პრობლემების, </w:t>
      </w:r>
      <w:r w:rsidR="001D5F9D">
        <w:rPr>
          <w:rFonts w:eastAsia="Arial Unicode MS" w:cs="Arial Unicode MS"/>
          <w:lang w:val="ka-GE"/>
        </w:rPr>
        <w:t>მათ შორის -</w:t>
      </w:r>
      <w:r w:rsidRPr="000459B3">
        <w:rPr>
          <w:rFonts w:eastAsia="Arial Unicode MS" w:cs="Arial Unicode MS"/>
          <w:lang w:val="ka-GE"/>
        </w:rPr>
        <w:t xml:space="preserve">- </w:t>
      </w:r>
      <w:r w:rsidRPr="000459B3">
        <w:rPr>
          <w:rFonts w:eastAsia="Arial Unicode MS" w:cs="Arial Unicode MS"/>
          <w:b/>
          <w:bCs/>
          <w:lang w:val="ka-GE"/>
        </w:rPr>
        <w:t>მართვის</w:t>
      </w:r>
      <w:r w:rsidR="001D5F9D">
        <w:rPr>
          <w:rFonts w:eastAsia="Arial Unicode MS" w:cs="Arial Unicode MS"/>
          <w:b/>
          <w:bCs/>
          <w:lang w:val="ka-GE"/>
        </w:rPr>
        <w:t xml:space="preserve">/ორგანიზაციული </w:t>
      </w:r>
      <w:r w:rsidRPr="000459B3">
        <w:rPr>
          <w:rFonts w:eastAsia="Arial Unicode MS" w:cs="Arial Unicode MS"/>
          <w:b/>
          <w:bCs/>
          <w:lang w:val="ka-GE"/>
        </w:rPr>
        <w:t>გამოწვევების,</w:t>
      </w:r>
      <w:r w:rsidRPr="000459B3">
        <w:rPr>
          <w:rFonts w:eastAsia="Arial Unicode MS" w:cs="Arial Unicode MS"/>
          <w:lang w:val="ka-GE"/>
        </w:rPr>
        <w:t xml:space="preserve"> გადასაწყვეტად. </w:t>
      </w:r>
    </w:p>
    <w:p w14:paraId="6DD77075" w14:textId="77777777" w:rsidR="002605A0" w:rsidRPr="000459B3" w:rsidRDefault="002605A0" w:rsidP="002605A0">
      <w:pPr>
        <w:pStyle w:val="BodyText"/>
        <w:spacing w:before="183"/>
        <w:ind w:left="0"/>
        <w:jc w:val="both"/>
        <w:rPr>
          <w:rFonts w:eastAsia="Arial Unicode MS" w:cs="Arial Unicode MS"/>
          <w:lang w:val="ka-GE"/>
        </w:rPr>
      </w:pPr>
      <w:r w:rsidRPr="000459B3">
        <w:rPr>
          <w:rFonts w:eastAsia="Arial Unicode MS" w:cs="Arial Unicode MS"/>
          <w:lang w:val="ka-GE"/>
        </w:rPr>
        <w:t>კურსის წარმატებით შემთხვევაში,</w:t>
      </w:r>
      <w:r w:rsidRPr="000459B3">
        <w:rPr>
          <w:rFonts w:cstheme="minorHAnsi"/>
          <w:spacing w:val="59"/>
          <w:w w:val="150"/>
        </w:rPr>
        <w:t xml:space="preserve"> </w:t>
      </w:r>
      <w:r w:rsidRPr="000459B3">
        <w:rPr>
          <w:rFonts w:eastAsia="Arial Unicode MS" w:cs="Arial Unicode MS"/>
          <w:lang w:val="ka-GE"/>
        </w:rPr>
        <w:t>მაგისტრანტი შეძლებს:</w:t>
      </w:r>
    </w:p>
    <w:p w14:paraId="7D022A04" w14:textId="77777777" w:rsidR="002605A0" w:rsidRPr="000459B3" w:rsidRDefault="002605A0" w:rsidP="002605A0">
      <w:pPr>
        <w:pStyle w:val="BodyText"/>
        <w:spacing w:before="183"/>
        <w:ind w:left="0"/>
        <w:jc w:val="both"/>
        <w:rPr>
          <w:rFonts w:eastAsia="Arial Unicode MS" w:cs="Arial Unicode MS"/>
          <w:lang w:val="ka-GE"/>
        </w:rPr>
      </w:pPr>
    </w:p>
    <w:p w14:paraId="5712E2D9" w14:textId="77777777" w:rsidR="002605A0" w:rsidRPr="000459B3" w:rsidRDefault="002605A0" w:rsidP="002605A0">
      <w:pPr>
        <w:pStyle w:val="ListParagraph"/>
        <w:widowControl/>
        <w:numPr>
          <w:ilvl w:val="0"/>
          <w:numId w:val="27"/>
        </w:numPr>
        <w:autoSpaceDE/>
        <w:autoSpaceDN/>
        <w:spacing w:after="160" w:line="254" w:lineRule="auto"/>
        <w:contextualSpacing/>
        <w:jc w:val="both"/>
        <w:rPr>
          <w:rFonts w:cs="Cambria"/>
          <w:lang w:val="ka-GE"/>
        </w:rPr>
      </w:pPr>
      <w:r w:rsidRPr="000459B3">
        <w:rPr>
          <w:lang w:val="ka-GE"/>
        </w:rPr>
        <w:t xml:space="preserve">სრულყოფილად ფლობდეს ცოდნას ფორუმ-თეატრის ტექნიკის შესახებ და კორექტულად იყენებდეს მას პრაქტიკაში; </w:t>
      </w:r>
    </w:p>
    <w:p w14:paraId="0A95815E" w14:textId="77777777" w:rsidR="002605A0" w:rsidRPr="000459B3" w:rsidRDefault="002605A0" w:rsidP="002605A0">
      <w:pPr>
        <w:pStyle w:val="ListParagraph"/>
        <w:widowControl/>
        <w:numPr>
          <w:ilvl w:val="0"/>
          <w:numId w:val="27"/>
        </w:numPr>
        <w:tabs>
          <w:tab w:val="left" w:pos="0"/>
          <w:tab w:val="left" w:pos="252"/>
        </w:tabs>
        <w:autoSpaceDE/>
        <w:autoSpaceDN/>
        <w:contextualSpacing/>
        <w:jc w:val="both"/>
        <w:rPr>
          <w:rFonts w:cs="Cambria"/>
          <w:lang w:val="ka-GE"/>
        </w:rPr>
      </w:pPr>
      <w:r w:rsidRPr="000459B3">
        <w:rPr>
          <w:rFonts w:cs="Cambria"/>
          <w:lang w:val="ka-GE"/>
        </w:rPr>
        <w:t xml:space="preserve">გააცნობიეროს </w:t>
      </w:r>
      <w:r w:rsidRPr="000459B3">
        <w:rPr>
          <w:rFonts w:eastAsia="Times New Roman" w:cs="Cambria"/>
          <w:lang w:val="ka-GE"/>
        </w:rPr>
        <w:t>საკუთარი პოტენციალი</w:t>
      </w:r>
      <w:r w:rsidRPr="000459B3">
        <w:rPr>
          <w:rFonts w:cs="Cambria"/>
          <w:lang w:val="ka-GE"/>
        </w:rPr>
        <w:t xml:space="preserve">; </w:t>
      </w:r>
    </w:p>
    <w:p w14:paraId="2490A128" w14:textId="77777777" w:rsidR="002605A0" w:rsidRPr="000459B3" w:rsidRDefault="002605A0" w:rsidP="002605A0">
      <w:pPr>
        <w:pStyle w:val="ListParagraph"/>
        <w:widowControl/>
        <w:numPr>
          <w:ilvl w:val="0"/>
          <w:numId w:val="27"/>
        </w:numPr>
        <w:tabs>
          <w:tab w:val="left" w:pos="0"/>
          <w:tab w:val="left" w:pos="252"/>
        </w:tabs>
        <w:autoSpaceDE/>
        <w:autoSpaceDN/>
        <w:contextualSpacing/>
        <w:jc w:val="both"/>
        <w:rPr>
          <w:rFonts w:cs="Cambria"/>
          <w:lang w:val="ka-GE"/>
        </w:rPr>
      </w:pPr>
      <w:r w:rsidRPr="000459B3">
        <w:rPr>
          <w:rFonts w:cs="Cambria"/>
          <w:lang w:val="ka-GE"/>
        </w:rPr>
        <w:t>განავითაროს და გააძლიეროს ასერტიული ქცევის უნარი რთულ და კონფლიქტურ სიტუაციაში.</w:t>
      </w:r>
    </w:p>
    <w:p w14:paraId="15A9EFB7" w14:textId="77777777" w:rsidR="00AE5F6D" w:rsidRPr="000459B3" w:rsidRDefault="00AE5F6D" w:rsidP="00AE5F6D">
      <w:pPr>
        <w:widowControl/>
        <w:autoSpaceDE/>
        <w:autoSpaceDN/>
        <w:spacing w:after="160"/>
        <w:contextualSpacing/>
        <w:rPr>
          <w:rFonts w:cstheme="minorHAnsi"/>
          <w:i/>
          <w:iCs/>
          <w:lang w:val="ka-GE"/>
        </w:rPr>
      </w:pPr>
    </w:p>
    <w:p w14:paraId="74E038F6" w14:textId="77777777" w:rsidR="00792A5F" w:rsidRPr="000459B3" w:rsidRDefault="00792A5F" w:rsidP="00792A5F">
      <w:pPr>
        <w:tabs>
          <w:tab w:val="left" w:pos="630"/>
        </w:tabs>
        <w:jc w:val="both"/>
        <w:rPr>
          <w:rFonts w:cstheme="minorHAnsi"/>
          <w:b/>
          <w:bCs/>
          <w:lang w:val="ka-GE"/>
        </w:rPr>
      </w:pPr>
      <w:r w:rsidRPr="000459B3">
        <w:rPr>
          <w:rFonts w:cstheme="minorHAnsi"/>
          <w:b/>
          <w:bCs/>
          <w:lang w:val="ka-GE"/>
        </w:rPr>
        <w:t>სტრატეგიული კომუნიკაცია - ლექტორი ნათია გვენეტაძე</w:t>
      </w:r>
    </w:p>
    <w:p w14:paraId="58F6296E" w14:textId="77777777" w:rsidR="00792A5F" w:rsidRPr="000459B3" w:rsidRDefault="00792A5F" w:rsidP="00792A5F">
      <w:pPr>
        <w:widowControl/>
        <w:autoSpaceDE/>
        <w:autoSpaceDN/>
        <w:spacing w:after="160"/>
        <w:contextualSpacing/>
        <w:rPr>
          <w:rFonts w:cstheme="minorHAnsi"/>
          <w:lang w:val="ka-GE"/>
        </w:rPr>
      </w:pPr>
      <w:r w:rsidRPr="000459B3">
        <w:rPr>
          <w:rFonts w:cstheme="minorHAnsi"/>
          <w:lang w:val="ka-GE"/>
        </w:rPr>
        <w:t xml:space="preserve"> </w:t>
      </w:r>
    </w:p>
    <w:p w14:paraId="76A048BC" w14:textId="176F3314" w:rsidR="00792A5F" w:rsidRPr="000459B3" w:rsidRDefault="00792A5F" w:rsidP="00792A5F">
      <w:pPr>
        <w:widowControl/>
        <w:autoSpaceDE/>
        <w:autoSpaceDN/>
        <w:spacing w:after="160"/>
        <w:contextualSpacing/>
        <w:jc w:val="both"/>
        <w:rPr>
          <w:rFonts w:cstheme="minorHAnsi"/>
          <w:b/>
          <w:lang w:val="en-US"/>
        </w:rPr>
      </w:pPr>
      <w:r w:rsidRPr="00895B66">
        <w:rPr>
          <w:rFonts w:cstheme="minorHAnsi"/>
        </w:rPr>
        <w:t>კურსი</w:t>
      </w:r>
      <w:r w:rsidRPr="000459B3">
        <w:rPr>
          <w:rFonts w:cstheme="minorHAnsi"/>
        </w:rPr>
        <w:t xml:space="preserve"> მიმართულია</w:t>
      </w:r>
      <w:r w:rsidRPr="000459B3">
        <w:rPr>
          <w:rFonts w:cstheme="minorHAnsi"/>
          <w:lang w:val="ka-GE"/>
        </w:rPr>
        <w:t xml:space="preserve"> სტრატეგიული კომუნიკაციის ტექნოლოგიებზე და შესაბამის მეთოდებზე, ასევე - მაგისტრანტთა </w:t>
      </w:r>
      <w:r w:rsidRPr="000459B3">
        <w:rPr>
          <w:rFonts w:cstheme="minorHAnsi"/>
        </w:rPr>
        <w:t>ანალიტიკური და კრიტიკული აზროვნების უნარის შემდგომ განვითარებაზე, რათა მათ შეძლონ</w:t>
      </w:r>
      <w:r w:rsidRPr="000459B3">
        <w:rPr>
          <w:rFonts w:cstheme="minorHAnsi"/>
          <w:lang w:val="ka-GE"/>
        </w:rPr>
        <w:t xml:space="preserve"> სტრატეგიული კომუნიკაციების ადეკვატურად დაგეგმვა და, საჭიროების შემთხვევაში, მათი წარმატებით განხორციელება.</w:t>
      </w:r>
    </w:p>
    <w:p w14:paraId="7E134416" w14:textId="77777777" w:rsidR="00792A5F" w:rsidRPr="000459B3" w:rsidRDefault="00792A5F" w:rsidP="00792A5F">
      <w:pPr>
        <w:widowControl/>
        <w:autoSpaceDE/>
        <w:autoSpaceDN/>
        <w:spacing w:after="160"/>
        <w:contextualSpacing/>
        <w:jc w:val="both"/>
        <w:rPr>
          <w:rFonts w:cstheme="minorHAnsi"/>
          <w:b/>
          <w:lang w:val="en-US"/>
        </w:rPr>
      </w:pPr>
    </w:p>
    <w:p w14:paraId="4428007F" w14:textId="77777777" w:rsidR="00792A5F" w:rsidRPr="000459B3" w:rsidRDefault="00792A5F" w:rsidP="00792A5F">
      <w:pPr>
        <w:widowControl/>
        <w:autoSpaceDE/>
        <w:autoSpaceDN/>
        <w:spacing w:after="160"/>
        <w:contextualSpacing/>
        <w:jc w:val="both"/>
        <w:rPr>
          <w:rFonts w:cstheme="minorHAnsi"/>
          <w:bCs/>
          <w:lang w:val="ka-GE"/>
        </w:rPr>
      </w:pPr>
      <w:proofErr w:type="spellStart"/>
      <w:r w:rsidRPr="000459B3">
        <w:rPr>
          <w:rFonts w:cstheme="minorHAnsi"/>
          <w:bCs/>
          <w:lang w:val="en-US"/>
        </w:rPr>
        <w:t>კურსის</w:t>
      </w:r>
      <w:proofErr w:type="spellEnd"/>
      <w:r w:rsidRPr="000459B3">
        <w:rPr>
          <w:rFonts w:cstheme="minorHAnsi"/>
          <w:bCs/>
          <w:lang w:val="en-US"/>
        </w:rPr>
        <w:t xml:space="preserve"> </w:t>
      </w:r>
      <w:r w:rsidRPr="000459B3">
        <w:rPr>
          <w:rFonts w:cstheme="minorHAnsi"/>
          <w:bCs/>
          <w:lang w:val="ka-GE"/>
        </w:rPr>
        <w:t>წარმატებით დასრულების შემთხვევაში, მაგისტრანტი შეძლებს:</w:t>
      </w:r>
    </w:p>
    <w:p w14:paraId="4DA7CF65" w14:textId="77777777" w:rsidR="00792A5F" w:rsidRPr="000459B3" w:rsidRDefault="00792A5F" w:rsidP="00792A5F">
      <w:pPr>
        <w:widowControl/>
        <w:autoSpaceDE/>
        <w:autoSpaceDN/>
        <w:spacing w:after="160"/>
        <w:contextualSpacing/>
        <w:jc w:val="both"/>
        <w:rPr>
          <w:rFonts w:cstheme="minorHAnsi"/>
          <w:bCs/>
          <w:lang w:val="ka-GE"/>
        </w:rPr>
      </w:pPr>
    </w:p>
    <w:p w14:paraId="39CC2591" w14:textId="52C1FF9A" w:rsidR="00792A5F" w:rsidRPr="000459B3" w:rsidRDefault="00792A5F" w:rsidP="00792A5F">
      <w:pPr>
        <w:pStyle w:val="ListParagraph"/>
        <w:numPr>
          <w:ilvl w:val="0"/>
          <w:numId w:val="21"/>
        </w:numPr>
        <w:spacing w:before="240" w:after="240"/>
        <w:jc w:val="both"/>
        <w:rPr>
          <w:rFonts w:eastAsia="Arial Unicode MS" w:cstheme="minorHAnsi"/>
          <w:bCs/>
          <w:highlight w:val="white"/>
          <w:lang w:val="ka-GE"/>
        </w:rPr>
      </w:pPr>
      <w:r w:rsidRPr="000459B3">
        <w:rPr>
          <w:rFonts w:eastAsia="Arial Unicode MS" w:cstheme="minorHAnsi"/>
          <w:bCs/>
          <w:highlight w:val="white"/>
          <w:lang w:val="ka-GE"/>
        </w:rPr>
        <w:t>სისტემურად აღწეროს თანამედროვე სტრატეგიული კომუნიკაციის სფეროში არსებული გამოწვევები და დილემები</w:t>
      </w:r>
      <w:r w:rsidR="001D5F9D">
        <w:rPr>
          <w:rFonts w:eastAsia="Arial Unicode MS" w:cstheme="minorHAnsi"/>
          <w:bCs/>
          <w:highlight w:val="white"/>
          <w:lang w:val="ka-GE"/>
        </w:rPr>
        <w:t>;</w:t>
      </w:r>
    </w:p>
    <w:p w14:paraId="4A204332" w14:textId="5401F45F" w:rsidR="00792A5F" w:rsidRDefault="00792A5F" w:rsidP="00792A5F">
      <w:pPr>
        <w:pStyle w:val="ListParagraph"/>
        <w:numPr>
          <w:ilvl w:val="0"/>
          <w:numId w:val="21"/>
        </w:numPr>
        <w:spacing w:before="240" w:after="240"/>
        <w:jc w:val="both"/>
        <w:rPr>
          <w:rFonts w:eastAsia="Arial Unicode MS" w:cstheme="minorHAnsi"/>
          <w:bCs/>
          <w:highlight w:val="white"/>
          <w:lang w:val="ka-GE"/>
        </w:rPr>
      </w:pPr>
      <w:r w:rsidRPr="000459B3">
        <w:rPr>
          <w:rFonts w:eastAsia="Arial Unicode MS" w:cstheme="minorHAnsi"/>
          <w:bCs/>
          <w:highlight w:val="white"/>
          <w:lang w:val="ka-GE"/>
        </w:rPr>
        <w:t>სისტემურად განსაზღვროს თა</w:t>
      </w:r>
      <w:r w:rsidR="001D5F9D">
        <w:rPr>
          <w:rFonts w:eastAsia="Arial Unicode MS" w:cstheme="minorHAnsi"/>
          <w:bCs/>
          <w:highlight w:val="white"/>
          <w:lang w:val="ka-GE"/>
        </w:rPr>
        <w:t>ნ</w:t>
      </w:r>
      <w:r w:rsidRPr="000459B3">
        <w:rPr>
          <w:rFonts w:eastAsia="Arial Unicode MS" w:cstheme="minorHAnsi"/>
          <w:bCs/>
          <w:highlight w:val="white"/>
          <w:lang w:val="ka-GE"/>
        </w:rPr>
        <w:t>ა</w:t>
      </w:r>
      <w:r w:rsidR="001D5F9D">
        <w:rPr>
          <w:rFonts w:eastAsia="Arial Unicode MS" w:cstheme="minorHAnsi"/>
          <w:bCs/>
          <w:highlight w:val="white"/>
          <w:lang w:val="ka-GE"/>
        </w:rPr>
        <w:t>მ</w:t>
      </w:r>
      <w:r w:rsidRPr="000459B3">
        <w:rPr>
          <w:rFonts w:eastAsia="Arial Unicode MS" w:cstheme="minorHAnsi"/>
          <w:bCs/>
          <w:highlight w:val="white"/>
          <w:lang w:val="ka-GE"/>
        </w:rPr>
        <w:t xml:space="preserve">ედროვე საკომუნიკაციო ამოცანები და </w:t>
      </w:r>
      <w:r w:rsidR="001D5F9D" w:rsidRPr="000459B3">
        <w:rPr>
          <w:rFonts w:eastAsia="Arial Unicode MS" w:cstheme="minorHAnsi"/>
          <w:bCs/>
          <w:highlight w:val="white"/>
          <w:lang w:val="ka-GE"/>
        </w:rPr>
        <w:t xml:space="preserve">თანამედროვე </w:t>
      </w:r>
      <w:r w:rsidR="001D5F9D" w:rsidRPr="00895B66">
        <w:rPr>
          <w:rFonts w:eastAsia="Arial Unicode MS" w:cstheme="minorHAnsi"/>
          <w:bCs/>
          <w:lang w:val="ka-GE"/>
        </w:rPr>
        <w:t>სოციალურ კონტექსტებთან</w:t>
      </w:r>
      <w:r w:rsidR="00917C62" w:rsidRPr="00895B66">
        <w:rPr>
          <w:rFonts w:eastAsia="Arial Unicode MS" w:cstheme="minorHAnsi"/>
          <w:bCs/>
          <w:lang w:val="ka-GE"/>
        </w:rPr>
        <w:t xml:space="preserve"> </w:t>
      </w:r>
      <w:r w:rsidRPr="00895B66">
        <w:rPr>
          <w:rFonts w:eastAsia="Arial Unicode MS" w:cstheme="minorHAnsi"/>
          <w:bCs/>
          <w:lang w:val="ka-GE"/>
        </w:rPr>
        <w:t xml:space="preserve">შესაბამისობაში </w:t>
      </w:r>
      <w:r w:rsidRPr="000459B3">
        <w:rPr>
          <w:rFonts w:eastAsia="Arial Unicode MS" w:cstheme="minorHAnsi"/>
          <w:bCs/>
          <w:highlight w:val="white"/>
          <w:lang w:val="ka-GE"/>
        </w:rPr>
        <w:t>მოიყვანო</w:t>
      </w:r>
      <w:r w:rsidR="001D5F9D">
        <w:rPr>
          <w:rFonts w:eastAsia="Arial Unicode MS" w:cstheme="minorHAnsi"/>
          <w:bCs/>
          <w:highlight w:val="white"/>
          <w:lang w:val="ka-GE"/>
        </w:rPr>
        <w:t>ს</w:t>
      </w:r>
      <w:r w:rsidRPr="000459B3">
        <w:rPr>
          <w:rFonts w:eastAsia="Arial Unicode MS" w:cstheme="minorHAnsi"/>
          <w:bCs/>
          <w:highlight w:val="white"/>
          <w:lang w:val="ka-GE"/>
        </w:rPr>
        <w:t xml:space="preserve"> ისინი</w:t>
      </w:r>
      <w:r w:rsidR="001D5F9D">
        <w:rPr>
          <w:rFonts w:eastAsia="Arial Unicode MS" w:cstheme="minorHAnsi"/>
          <w:bCs/>
          <w:highlight w:val="white"/>
          <w:lang w:val="ka-GE"/>
        </w:rPr>
        <w:t>;</w:t>
      </w:r>
    </w:p>
    <w:p w14:paraId="72CE4478" w14:textId="4E5911B4" w:rsidR="001D5F9D" w:rsidRPr="001D5F9D" w:rsidRDefault="001D5F9D" w:rsidP="001D5F9D">
      <w:pPr>
        <w:pStyle w:val="ListParagraph"/>
        <w:numPr>
          <w:ilvl w:val="0"/>
          <w:numId w:val="21"/>
        </w:numPr>
        <w:spacing w:before="240" w:after="240"/>
        <w:jc w:val="both"/>
        <w:rPr>
          <w:rFonts w:eastAsia="Arial Unicode MS" w:cstheme="minorHAnsi"/>
          <w:bCs/>
          <w:highlight w:val="white"/>
          <w:lang w:val="ka-GE"/>
        </w:rPr>
      </w:pPr>
      <w:r w:rsidRPr="000459B3">
        <w:rPr>
          <w:rFonts w:eastAsia="Arial Unicode MS" w:cstheme="minorHAnsi"/>
          <w:bCs/>
          <w:highlight w:val="white"/>
          <w:lang w:val="ka-GE"/>
        </w:rPr>
        <w:t>გააანალიზოს ახალი მოცემულობები, რომელიც ციფრული ეპოქის დადგომასთან ერთად წარმოიშვა</w:t>
      </w:r>
      <w:r>
        <w:rPr>
          <w:rFonts w:eastAsia="Arial Unicode MS" w:cstheme="minorHAnsi"/>
          <w:bCs/>
          <w:highlight w:val="white"/>
          <w:lang w:val="ka-GE"/>
        </w:rPr>
        <w:t>;</w:t>
      </w:r>
    </w:p>
    <w:p w14:paraId="52BEBE4A" w14:textId="556933F8" w:rsidR="00792A5F" w:rsidRPr="000459B3" w:rsidRDefault="00792A5F" w:rsidP="00792A5F">
      <w:pPr>
        <w:pStyle w:val="ListParagraph"/>
        <w:numPr>
          <w:ilvl w:val="0"/>
          <w:numId w:val="21"/>
        </w:numPr>
        <w:spacing w:before="240" w:after="240"/>
        <w:jc w:val="both"/>
        <w:rPr>
          <w:rFonts w:eastAsia="Arial Unicode MS" w:cstheme="minorHAnsi"/>
          <w:bCs/>
          <w:highlight w:val="white"/>
          <w:lang w:val="ka-GE"/>
        </w:rPr>
      </w:pPr>
      <w:r w:rsidRPr="000459B3">
        <w:rPr>
          <w:rFonts w:eastAsia="Arial Unicode MS" w:cstheme="minorHAnsi"/>
          <w:bCs/>
          <w:highlight w:val="white"/>
          <w:lang w:val="ka-GE"/>
        </w:rPr>
        <w:t>კრიტიკულად განსაზღვროს ტრადიციული საკომუნიკაციო მიდგომების არაეფექტურობა ციფრულ ეპოქის რიგ შემთხვევებში</w:t>
      </w:r>
      <w:r w:rsidR="001D5F9D">
        <w:rPr>
          <w:rFonts w:eastAsia="Arial Unicode MS" w:cstheme="minorHAnsi"/>
          <w:bCs/>
          <w:highlight w:val="white"/>
          <w:lang w:val="ka-GE"/>
        </w:rPr>
        <w:t>.</w:t>
      </w:r>
    </w:p>
    <w:p w14:paraId="23D9C827" w14:textId="77777777" w:rsidR="00792A5F" w:rsidRPr="000459B3" w:rsidRDefault="00792A5F" w:rsidP="00AE5F6D">
      <w:pPr>
        <w:widowControl/>
        <w:autoSpaceDE/>
        <w:autoSpaceDN/>
        <w:spacing w:after="160"/>
        <w:contextualSpacing/>
        <w:rPr>
          <w:rFonts w:cstheme="minorHAnsi"/>
          <w:i/>
          <w:iCs/>
          <w:lang w:val="ka-GE"/>
        </w:rPr>
      </w:pPr>
    </w:p>
    <w:p w14:paraId="4636C704" w14:textId="46A8CDD9" w:rsidR="00AE5F6D" w:rsidRPr="000459B3" w:rsidRDefault="00F152C9" w:rsidP="00AE5F6D">
      <w:pPr>
        <w:widowControl/>
        <w:autoSpaceDE/>
        <w:autoSpaceDN/>
        <w:spacing w:after="160"/>
        <w:contextualSpacing/>
        <w:rPr>
          <w:rFonts w:cstheme="minorHAnsi"/>
          <w:i/>
          <w:iCs/>
          <w:lang w:val="ka-GE"/>
        </w:rPr>
      </w:pPr>
      <w:r>
        <w:rPr>
          <w:rFonts w:cstheme="minorHAnsi"/>
          <w:i/>
          <w:iCs/>
          <w:lang w:val="ka-GE"/>
        </w:rPr>
        <w:t xml:space="preserve"> </w:t>
      </w:r>
      <w:r w:rsidR="00AE5F6D" w:rsidRPr="000459B3">
        <w:rPr>
          <w:rFonts w:cstheme="minorHAnsi"/>
          <w:i/>
          <w:iCs/>
          <w:lang w:val="ka-GE"/>
        </w:rPr>
        <w:t>სავალდებულო პოლიტიკურ</w:t>
      </w:r>
      <w:r w:rsidR="007B77C1" w:rsidRPr="000459B3">
        <w:rPr>
          <w:rFonts w:cstheme="minorHAnsi"/>
          <w:i/>
          <w:iCs/>
          <w:lang w:val="ka-GE"/>
        </w:rPr>
        <w:t>ი</w:t>
      </w:r>
      <w:r w:rsidR="00AE5F6D" w:rsidRPr="000459B3">
        <w:rPr>
          <w:rFonts w:cstheme="minorHAnsi"/>
          <w:i/>
          <w:iCs/>
          <w:lang w:val="ka-GE"/>
        </w:rPr>
        <w:t xml:space="preserve"> ფსიქოლოგიის მიმართულებისთვის</w:t>
      </w:r>
    </w:p>
    <w:p w14:paraId="7EA1D1E2" w14:textId="70E2C4E7" w:rsidR="006F019C" w:rsidRPr="0082129C" w:rsidRDefault="00F152C9" w:rsidP="006F019C">
      <w:pPr>
        <w:pStyle w:val="BodyText"/>
        <w:spacing w:before="157"/>
        <w:ind w:left="0"/>
        <w:rPr>
          <w:rFonts w:cstheme="minorHAnsi"/>
          <w:b/>
          <w:bCs/>
          <w:lang w:val="ka-GE"/>
        </w:rPr>
      </w:pPr>
      <w:r>
        <w:rPr>
          <w:rFonts w:cstheme="minorHAnsi"/>
          <w:b/>
          <w:bCs/>
        </w:rPr>
        <w:t xml:space="preserve"> </w:t>
      </w:r>
      <w:r w:rsidR="000459B3" w:rsidRPr="000459B3">
        <w:rPr>
          <w:rFonts w:cstheme="minorHAnsi"/>
          <w:b/>
          <w:bCs/>
        </w:rPr>
        <w:t>ფსიქოტრავმატოლოგია</w:t>
      </w:r>
      <w:r w:rsidR="0082129C">
        <w:rPr>
          <w:rFonts w:cstheme="minorHAnsi"/>
          <w:b/>
          <w:bCs/>
        </w:rPr>
        <w:t xml:space="preserve"> - </w:t>
      </w:r>
      <w:r w:rsidR="0082129C">
        <w:rPr>
          <w:rFonts w:cstheme="minorHAnsi"/>
          <w:b/>
          <w:bCs/>
          <w:lang w:val="ka-GE"/>
        </w:rPr>
        <w:t>ლექტორი მანანა გა</w:t>
      </w:r>
      <w:r w:rsidR="0082129C" w:rsidRPr="000459B3">
        <w:rPr>
          <w:rFonts w:eastAsia="Arial Unicode MS" w:cstheme="minorHAnsi"/>
          <w:b/>
          <w:bCs/>
          <w:highlight w:val="white"/>
          <w:lang w:val="ka-GE"/>
        </w:rPr>
        <w:t>ბ</w:t>
      </w:r>
      <w:r w:rsidR="0082129C">
        <w:rPr>
          <w:rFonts w:cstheme="minorHAnsi"/>
          <w:b/>
          <w:bCs/>
          <w:lang w:val="ka-GE"/>
        </w:rPr>
        <w:t>აშვილი</w:t>
      </w:r>
    </w:p>
    <w:p w14:paraId="395F7C16" w14:textId="681C037F" w:rsidR="00AB72ED" w:rsidRPr="00AB72ED" w:rsidRDefault="00AB72ED" w:rsidP="00F152C9">
      <w:pPr>
        <w:pStyle w:val="BodyText"/>
        <w:spacing w:before="165" w:line="259" w:lineRule="auto"/>
        <w:ind w:right="82"/>
        <w:jc w:val="both"/>
        <w:rPr>
          <w:rFonts w:cstheme="minorHAnsi"/>
        </w:rPr>
      </w:pPr>
      <w:r>
        <w:rPr>
          <w:rFonts w:cstheme="minorHAnsi"/>
          <w:lang w:val="ka-GE"/>
        </w:rPr>
        <w:t>განიხილება ფსიქოტრავმატოლოგიის არსი და განვითარების ისტორია, უმთავრესად - სოციალური (</w:t>
      </w:r>
      <w:r>
        <w:rPr>
          <w:rFonts w:cstheme="minorHAnsi"/>
          <w:lang w:val="en-US"/>
        </w:rPr>
        <w:t xml:space="preserve">societal) </w:t>
      </w:r>
      <w:r>
        <w:rPr>
          <w:rFonts w:cstheme="minorHAnsi"/>
          <w:lang w:val="ka-GE"/>
        </w:rPr>
        <w:t xml:space="preserve">ტრავმასთან მიმართებით, თუმცა ტრავმისადმი  </w:t>
      </w:r>
      <w:r w:rsidRPr="000459B3">
        <w:rPr>
          <w:rFonts w:cstheme="minorHAnsi"/>
        </w:rPr>
        <w:t>მგრძნობელობის</w:t>
      </w:r>
      <w:r>
        <w:rPr>
          <w:rFonts w:cstheme="minorHAnsi"/>
        </w:rPr>
        <w:t xml:space="preserve"> </w:t>
      </w:r>
      <w:r>
        <w:rPr>
          <w:rFonts w:cstheme="minorHAnsi"/>
          <w:lang w:val="ka-GE"/>
        </w:rPr>
        <w:t>გამახვილების თვალსაზრისით,</w:t>
      </w:r>
      <w:r>
        <w:rPr>
          <w:rFonts w:cstheme="minorHAnsi"/>
        </w:rPr>
        <w:t xml:space="preserve"> გარკვეული დრო </w:t>
      </w:r>
      <w:r w:rsidRPr="000459B3">
        <w:rPr>
          <w:rFonts w:cstheme="minorHAnsi"/>
        </w:rPr>
        <w:t>ინდივიდუალურ</w:t>
      </w:r>
      <w:r w:rsidRPr="000459B3">
        <w:rPr>
          <w:rFonts w:cstheme="minorHAnsi"/>
          <w:spacing w:val="40"/>
        </w:rPr>
        <w:t xml:space="preserve"> </w:t>
      </w:r>
      <w:r w:rsidRPr="000459B3">
        <w:rPr>
          <w:rFonts w:cstheme="minorHAnsi"/>
        </w:rPr>
        <w:t>ტრავმ</w:t>
      </w:r>
      <w:r>
        <w:rPr>
          <w:rFonts w:cstheme="minorHAnsi"/>
        </w:rPr>
        <w:t>ა</w:t>
      </w:r>
      <w:r w:rsidRPr="000459B3">
        <w:rPr>
          <w:rFonts w:cstheme="minorHAnsi"/>
        </w:rPr>
        <w:t>ს</w:t>
      </w:r>
      <w:r>
        <w:rPr>
          <w:rFonts w:cstheme="minorHAnsi"/>
        </w:rPr>
        <w:t>აც</w:t>
      </w:r>
      <w:r w:rsidRPr="000459B3">
        <w:rPr>
          <w:rFonts w:cstheme="minorHAnsi"/>
          <w:spacing w:val="40"/>
        </w:rPr>
        <w:t xml:space="preserve"> </w:t>
      </w:r>
      <w:r>
        <w:rPr>
          <w:rFonts w:cstheme="minorHAnsi"/>
          <w:lang w:val="ka-GE"/>
        </w:rPr>
        <w:t>ეთმობა</w:t>
      </w:r>
      <w:r>
        <w:rPr>
          <w:rFonts w:cstheme="minorHAnsi"/>
        </w:rPr>
        <w:t>.</w:t>
      </w:r>
      <w:r w:rsidRPr="000459B3">
        <w:rPr>
          <w:rFonts w:eastAsia="Calibri" w:cstheme="minorHAnsi"/>
        </w:rPr>
        <w:t xml:space="preserve"> </w:t>
      </w:r>
      <w:r>
        <w:rPr>
          <w:rFonts w:eastAsia="Calibri" w:cstheme="minorHAnsi"/>
        </w:rPr>
        <w:t xml:space="preserve">   </w:t>
      </w:r>
      <w:r>
        <w:rPr>
          <w:rFonts w:eastAsia="Calibri" w:cstheme="minorHAnsi"/>
          <w:lang w:val="ka-GE"/>
        </w:rPr>
        <w:t>განიხილება,</w:t>
      </w:r>
      <w:r>
        <w:rPr>
          <w:rFonts w:eastAsia="Calibri" w:cstheme="minorHAnsi"/>
        </w:rPr>
        <w:t xml:space="preserve"> ასევე, </w:t>
      </w:r>
      <w:r w:rsidRPr="000459B3">
        <w:rPr>
          <w:rFonts w:cstheme="minorHAnsi"/>
        </w:rPr>
        <w:t>სოციალური ტრავმის ინდიკატორების</w:t>
      </w:r>
      <w:r w:rsidRPr="000459B3">
        <w:rPr>
          <w:rFonts w:cstheme="minorHAnsi"/>
          <w:spacing w:val="40"/>
        </w:rPr>
        <w:t xml:space="preserve"> </w:t>
      </w:r>
      <w:r w:rsidRPr="000459B3">
        <w:rPr>
          <w:rFonts w:cstheme="minorHAnsi"/>
        </w:rPr>
        <w:t>ამოცნობის უნარის განვითარება</w:t>
      </w:r>
      <w:r w:rsidRPr="000459B3">
        <w:rPr>
          <w:rFonts w:eastAsia="Calibri" w:cstheme="minorHAnsi"/>
        </w:rPr>
        <w:t xml:space="preserve">; </w:t>
      </w:r>
      <w:r w:rsidRPr="000459B3">
        <w:rPr>
          <w:rFonts w:cstheme="minorHAnsi"/>
        </w:rPr>
        <w:t>ამა თუ იმ პოლიტიკური ძალების მიერ სოციალური ტრავმის უტილიზაციის კრიტიკული გააზრებისა და ამაზე მსჯელობის უნარის განვითარება</w:t>
      </w:r>
      <w:r w:rsidRPr="000459B3">
        <w:rPr>
          <w:rFonts w:eastAsia="Calibri" w:cstheme="minorHAnsi"/>
        </w:rPr>
        <w:t xml:space="preserve">. </w:t>
      </w:r>
      <w:r w:rsidRPr="000459B3">
        <w:rPr>
          <w:rFonts w:cstheme="minorHAnsi"/>
        </w:rPr>
        <w:t xml:space="preserve">საქართველოსათვის აქტუალური </w:t>
      </w:r>
      <w:r w:rsidRPr="000459B3">
        <w:rPr>
          <w:rFonts w:eastAsia="Calibri" w:cstheme="minorHAnsi"/>
        </w:rPr>
        <w:t xml:space="preserve">- </w:t>
      </w:r>
      <w:r w:rsidRPr="000459B3">
        <w:rPr>
          <w:rFonts w:cstheme="minorHAnsi"/>
        </w:rPr>
        <w:t>დევნილობის ტრავმის</w:t>
      </w:r>
      <w:r w:rsidRPr="000459B3">
        <w:rPr>
          <w:rFonts w:cstheme="minorHAnsi"/>
          <w:spacing w:val="40"/>
        </w:rPr>
        <w:t xml:space="preserve"> </w:t>
      </w:r>
      <w:r w:rsidRPr="000459B3">
        <w:rPr>
          <w:rFonts w:cstheme="minorHAnsi"/>
        </w:rPr>
        <w:t>ფენომენის გაცნობიერება</w:t>
      </w:r>
      <w:r>
        <w:rPr>
          <w:rFonts w:eastAsia="Calibri" w:cstheme="minorHAnsi"/>
        </w:rPr>
        <w:t xml:space="preserve"> და სიღრმისეული ანალიზი.</w:t>
      </w:r>
      <w:r w:rsidR="007719D7">
        <w:rPr>
          <w:rFonts w:eastAsia="Calibri" w:cstheme="minorHAnsi"/>
        </w:rPr>
        <w:t xml:space="preserve"> ფსიქოსოციალური </w:t>
      </w:r>
      <w:r w:rsidR="007719D7">
        <w:rPr>
          <w:rFonts w:eastAsia="Calibri" w:cstheme="minorHAnsi"/>
          <w:lang w:val="ka-GE"/>
        </w:rPr>
        <w:t xml:space="preserve">დახმარების პრინციპები და ფორმები </w:t>
      </w:r>
    </w:p>
    <w:p w14:paraId="2B8425FC" w14:textId="6E96BC2B" w:rsidR="00AB72ED" w:rsidRDefault="00AB72ED" w:rsidP="00AB72ED">
      <w:pPr>
        <w:widowControl/>
        <w:autoSpaceDE/>
        <w:autoSpaceDN/>
        <w:spacing w:after="160"/>
        <w:contextualSpacing/>
        <w:jc w:val="both"/>
        <w:rPr>
          <w:rFonts w:cstheme="minorHAnsi"/>
          <w:bCs/>
          <w:lang w:val="en-US"/>
        </w:rPr>
      </w:pPr>
    </w:p>
    <w:p w14:paraId="299A7BC2" w14:textId="72E24D2F" w:rsidR="00AB72ED" w:rsidRDefault="007719D7" w:rsidP="00AB72ED">
      <w:pPr>
        <w:widowControl/>
        <w:autoSpaceDE/>
        <w:autoSpaceDN/>
        <w:spacing w:after="160"/>
        <w:contextualSpacing/>
        <w:jc w:val="both"/>
        <w:rPr>
          <w:rFonts w:cstheme="minorHAnsi"/>
          <w:bCs/>
          <w:lang w:val="ka-GE"/>
        </w:rPr>
      </w:pPr>
      <w:proofErr w:type="spellStart"/>
      <w:r>
        <w:rPr>
          <w:rFonts w:cstheme="minorHAnsi"/>
          <w:bCs/>
          <w:lang w:val="en-US"/>
        </w:rPr>
        <w:lastRenderedPageBreak/>
        <w:t>კ</w:t>
      </w:r>
      <w:r w:rsidR="00AB72ED" w:rsidRPr="000459B3">
        <w:rPr>
          <w:rFonts w:cstheme="minorHAnsi"/>
          <w:bCs/>
          <w:lang w:val="en-US"/>
        </w:rPr>
        <w:t>ურსის</w:t>
      </w:r>
      <w:proofErr w:type="spellEnd"/>
      <w:r w:rsidR="00AB72ED" w:rsidRPr="000459B3">
        <w:rPr>
          <w:rFonts w:cstheme="minorHAnsi"/>
          <w:bCs/>
          <w:lang w:val="en-US"/>
        </w:rPr>
        <w:t xml:space="preserve"> </w:t>
      </w:r>
      <w:r w:rsidR="00AB72ED" w:rsidRPr="000459B3">
        <w:rPr>
          <w:rFonts w:cstheme="minorHAnsi"/>
          <w:bCs/>
          <w:lang w:val="ka-GE"/>
        </w:rPr>
        <w:t>წარმატებით დასრულების შემთხვევაში, მაგისტრანტი შეძლებს:</w:t>
      </w:r>
    </w:p>
    <w:p w14:paraId="24410CDA" w14:textId="77777777" w:rsidR="007719D7" w:rsidRDefault="007719D7" w:rsidP="00AB72ED">
      <w:pPr>
        <w:widowControl/>
        <w:autoSpaceDE/>
        <w:autoSpaceDN/>
        <w:spacing w:after="160"/>
        <w:contextualSpacing/>
        <w:jc w:val="both"/>
        <w:rPr>
          <w:rFonts w:cstheme="minorHAnsi"/>
          <w:bCs/>
          <w:lang w:val="ka-GE"/>
        </w:rPr>
      </w:pPr>
    </w:p>
    <w:p w14:paraId="0D5DB9D5" w14:textId="77777777" w:rsidR="007719D7" w:rsidRDefault="007719D7" w:rsidP="007719D7">
      <w:pPr>
        <w:pStyle w:val="ListParagraph"/>
        <w:widowControl/>
        <w:numPr>
          <w:ilvl w:val="0"/>
          <w:numId w:val="34"/>
        </w:numPr>
        <w:autoSpaceDE/>
        <w:autoSpaceDN/>
        <w:spacing w:after="160"/>
        <w:contextualSpacing/>
        <w:jc w:val="both"/>
        <w:rPr>
          <w:rFonts w:cstheme="minorHAnsi"/>
          <w:bCs/>
          <w:lang w:val="ka-GE"/>
        </w:rPr>
      </w:pPr>
      <w:r>
        <w:rPr>
          <w:rFonts w:cstheme="minorHAnsi"/>
          <w:bCs/>
          <w:lang w:val="ka-GE"/>
        </w:rPr>
        <w:t xml:space="preserve">სიღრმისეულად </w:t>
      </w:r>
      <w:r w:rsidRPr="007719D7">
        <w:rPr>
          <w:rFonts w:cstheme="minorHAnsi"/>
          <w:bCs/>
          <w:lang w:val="ka-GE"/>
        </w:rPr>
        <w:t xml:space="preserve"> </w:t>
      </w:r>
      <w:r>
        <w:rPr>
          <w:rFonts w:cstheme="minorHAnsi"/>
          <w:bCs/>
          <w:lang w:val="ka-GE"/>
        </w:rPr>
        <w:t xml:space="preserve">გაიაზროს </w:t>
      </w:r>
      <w:r w:rsidRPr="007719D7">
        <w:rPr>
          <w:rFonts w:cstheme="minorHAnsi"/>
          <w:bCs/>
          <w:lang w:val="ka-GE"/>
        </w:rPr>
        <w:t>ფსიქოტრავმატოლოგიისა და</w:t>
      </w:r>
      <w:r>
        <w:rPr>
          <w:rFonts w:cstheme="minorHAnsi"/>
          <w:bCs/>
          <w:lang w:val="ka-GE"/>
        </w:rPr>
        <w:t xml:space="preserve"> </w:t>
      </w:r>
      <w:r w:rsidRPr="007719D7">
        <w:rPr>
          <w:rFonts w:cstheme="minorHAnsi"/>
          <w:bCs/>
          <w:lang w:val="ka-GE"/>
        </w:rPr>
        <w:t>ფსიქოსოციალური დახმარების ცნებებ</w:t>
      </w:r>
      <w:r>
        <w:rPr>
          <w:rFonts w:cstheme="minorHAnsi"/>
          <w:bCs/>
          <w:lang w:val="ka-GE"/>
        </w:rPr>
        <w:t>ი</w:t>
      </w:r>
      <w:r w:rsidRPr="007719D7">
        <w:rPr>
          <w:rFonts w:cstheme="minorHAnsi"/>
          <w:bCs/>
          <w:lang w:val="ka-GE"/>
        </w:rPr>
        <w:t xml:space="preserve"> და მიდგომებ</w:t>
      </w:r>
      <w:r>
        <w:rPr>
          <w:rFonts w:cstheme="minorHAnsi"/>
          <w:bCs/>
          <w:lang w:val="ka-GE"/>
        </w:rPr>
        <w:t>ი;</w:t>
      </w:r>
    </w:p>
    <w:p w14:paraId="5CF37C22" w14:textId="77777777" w:rsidR="007719D7" w:rsidRDefault="007719D7" w:rsidP="007719D7">
      <w:pPr>
        <w:pStyle w:val="ListParagraph"/>
        <w:widowControl/>
        <w:numPr>
          <w:ilvl w:val="0"/>
          <w:numId w:val="34"/>
        </w:numPr>
        <w:autoSpaceDE/>
        <w:autoSpaceDN/>
        <w:spacing w:after="160"/>
        <w:contextualSpacing/>
        <w:jc w:val="both"/>
        <w:rPr>
          <w:rFonts w:cstheme="minorHAnsi"/>
          <w:bCs/>
          <w:lang w:val="ka-GE"/>
        </w:rPr>
      </w:pPr>
      <w:r w:rsidRPr="007719D7">
        <w:rPr>
          <w:rFonts w:cstheme="minorHAnsi"/>
          <w:bCs/>
          <w:lang w:val="ka-GE"/>
        </w:rPr>
        <w:t>გამოყოს პოსტტრავმული სტრეული აშლილობის</w:t>
      </w:r>
      <w:r>
        <w:rPr>
          <w:rFonts w:cstheme="minorHAnsi"/>
          <w:bCs/>
          <w:lang w:val="ka-GE"/>
        </w:rPr>
        <w:t>ა</w:t>
      </w:r>
      <w:r w:rsidRPr="007719D7">
        <w:rPr>
          <w:rFonts w:cstheme="minorHAnsi"/>
          <w:bCs/>
          <w:lang w:val="ka-GE"/>
        </w:rPr>
        <w:t xml:space="preserve"> და სოციალური</w:t>
      </w:r>
      <w:r>
        <w:rPr>
          <w:rFonts w:cstheme="minorHAnsi"/>
          <w:bCs/>
          <w:lang w:val="ka-GE"/>
        </w:rPr>
        <w:t xml:space="preserve"> </w:t>
      </w:r>
      <w:r w:rsidRPr="007719D7">
        <w:rPr>
          <w:rFonts w:cstheme="minorHAnsi"/>
          <w:bCs/>
          <w:lang w:val="ka-GE"/>
        </w:rPr>
        <w:t>ტრავმის ნიშნებ</w:t>
      </w:r>
      <w:r>
        <w:rPr>
          <w:rFonts w:cstheme="minorHAnsi"/>
          <w:bCs/>
          <w:lang w:val="ka-GE"/>
        </w:rPr>
        <w:t xml:space="preserve">ი და </w:t>
      </w:r>
      <w:r w:rsidRPr="007719D7">
        <w:rPr>
          <w:rFonts w:cstheme="minorHAnsi"/>
          <w:bCs/>
          <w:lang w:val="ka-GE"/>
        </w:rPr>
        <w:t>დამოუკიდებლად ამოიცნოს სოციალური ტრავმის ინდიკატორებ</w:t>
      </w:r>
      <w:r>
        <w:rPr>
          <w:rFonts w:cstheme="minorHAnsi"/>
          <w:bCs/>
          <w:lang w:val="ka-GE"/>
        </w:rPr>
        <w:t xml:space="preserve">ი </w:t>
      </w:r>
      <w:r w:rsidRPr="007719D7">
        <w:rPr>
          <w:rFonts w:cstheme="minorHAnsi"/>
          <w:bCs/>
          <w:lang w:val="ka-GE"/>
        </w:rPr>
        <w:t>რეალურ ცხოვრებისეულ კონტექსტში</w:t>
      </w:r>
      <w:r>
        <w:rPr>
          <w:rFonts w:cstheme="minorHAnsi"/>
          <w:bCs/>
          <w:lang w:val="ka-GE"/>
        </w:rPr>
        <w:t>;</w:t>
      </w:r>
    </w:p>
    <w:p w14:paraId="192820C6" w14:textId="5FBD866D" w:rsidR="007719D7" w:rsidRDefault="007719D7" w:rsidP="007719D7">
      <w:pPr>
        <w:pStyle w:val="ListParagraph"/>
        <w:widowControl/>
        <w:numPr>
          <w:ilvl w:val="0"/>
          <w:numId w:val="34"/>
        </w:numPr>
        <w:autoSpaceDE/>
        <w:autoSpaceDN/>
        <w:spacing w:after="160"/>
        <w:contextualSpacing/>
        <w:jc w:val="both"/>
        <w:rPr>
          <w:rFonts w:cstheme="minorHAnsi"/>
          <w:bCs/>
          <w:lang w:val="ka-GE"/>
        </w:rPr>
      </w:pPr>
      <w:r w:rsidRPr="007719D7">
        <w:rPr>
          <w:rFonts w:cstheme="minorHAnsi"/>
          <w:bCs/>
          <w:lang w:val="ka-GE"/>
        </w:rPr>
        <w:t xml:space="preserve">დამოუკიდებლად </w:t>
      </w:r>
      <w:r>
        <w:rPr>
          <w:rFonts w:cstheme="minorHAnsi"/>
          <w:bCs/>
          <w:lang w:val="ka-GE"/>
        </w:rPr>
        <w:t>შე</w:t>
      </w:r>
      <w:r w:rsidRPr="007719D7">
        <w:rPr>
          <w:rFonts w:cstheme="minorHAnsi"/>
          <w:bCs/>
          <w:lang w:val="ka-GE"/>
        </w:rPr>
        <w:t>აფას</w:t>
      </w:r>
      <w:r>
        <w:rPr>
          <w:rFonts w:cstheme="minorHAnsi"/>
          <w:bCs/>
          <w:lang w:val="ka-GE"/>
        </w:rPr>
        <w:t>ო</w:t>
      </w:r>
      <w:r w:rsidRPr="007719D7">
        <w:rPr>
          <w:rFonts w:cstheme="minorHAnsi"/>
          <w:bCs/>
          <w:lang w:val="ka-GE"/>
        </w:rPr>
        <w:t>ს სოციალური ტრამის კონკრეტულ</w:t>
      </w:r>
      <w:r w:rsidR="00F152C9">
        <w:rPr>
          <w:rFonts w:cstheme="minorHAnsi"/>
          <w:bCs/>
          <w:lang w:val="ka-GE"/>
        </w:rPr>
        <w:t>ი</w:t>
      </w:r>
      <w:r w:rsidRPr="007719D7">
        <w:rPr>
          <w:rFonts w:cstheme="minorHAnsi"/>
          <w:bCs/>
          <w:lang w:val="ka-GE"/>
        </w:rPr>
        <w:t xml:space="preserve"> ქეისებ</w:t>
      </w:r>
      <w:r w:rsidR="00F152C9">
        <w:rPr>
          <w:rFonts w:cstheme="minorHAnsi"/>
          <w:bCs/>
          <w:lang w:val="ka-GE"/>
        </w:rPr>
        <w:t>ი</w:t>
      </w:r>
      <w:r w:rsidRPr="007719D7">
        <w:rPr>
          <w:rFonts w:cstheme="minorHAnsi"/>
          <w:bCs/>
          <w:lang w:val="ka-GE"/>
        </w:rPr>
        <w:t>,</w:t>
      </w:r>
      <w:r>
        <w:rPr>
          <w:rFonts w:cstheme="minorHAnsi"/>
          <w:bCs/>
          <w:lang w:val="ka-GE"/>
        </w:rPr>
        <w:t xml:space="preserve"> </w:t>
      </w:r>
      <w:r w:rsidRPr="007719D7">
        <w:rPr>
          <w:rFonts w:cstheme="minorHAnsi"/>
          <w:bCs/>
          <w:lang w:val="ka-GE"/>
        </w:rPr>
        <w:t>მისთვის ცნობილი აღწერითი და ახსნითი აპარატის გამოყენებით და</w:t>
      </w:r>
      <w:r>
        <w:rPr>
          <w:rFonts w:cstheme="minorHAnsi"/>
          <w:bCs/>
          <w:lang w:val="ka-GE"/>
        </w:rPr>
        <w:t xml:space="preserve"> </w:t>
      </w:r>
      <w:r w:rsidRPr="007719D7">
        <w:rPr>
          <w:rFonts w:cstheme="minorHAnsi"/>
          <w:bCs/>
          <w:lang w:val="ka-GE"/>
        </w:rPr>
        <w:t>გასცეს რეკომენდაციებ</w:t>
      </w:r>
      <w:r>
        <w:rPr>
          <w:rFonts w:cstheme="minorHAnsi"/>
          <w:bCs/>
          <w:lang w:val="ka-GE"/>
        </w:rPr>
        <w:t>ი</w:t>
      </w:r>
      <w:r w:rsidRPr="007719D7">
        <w:rPr>
          <w:rFonts w:cstheme="minorHAnsi"/>
          <w:bCs/>
          <w:lang w:val="ka-GE"/>
        </w:rPr>
        <w:t xml:space="preserve"> კონსულტირებისა და/ან ექსპერტიზის</w:t>
      </w:r>
      <w:r>
        <w:rPr>
          <w:rFonts w:cstheme="minorHAnsi"/>
          <w:bCs/>
          <w:lang w:val="ka-GE"/>
        </w:rPr>
        <w:t xml:space="preserve"> </w:t>
      </w:r>
      <w:r w:rsidRPr="007719D7">
        <w:rPr>
          <w:rFonts w:cstheme="minorHAnsi"/>
          <w:bCs/>
          <w:lang w:val="ka-GE"/>
        </w:rPr>
        <w:t>ფარგლებში</w:t>
      </w:r>
      <w:r>
        <w:rPr>
          <w:rFonts w:cstheme="minorHAnsi"/>
          <w:bCs/>
          <w:lang w:val="ka-GE"/>
        </w:rPr>
        <w:t>;</w:t>
      </w:r>
    </w:p>
    <w:p w14:paraId="31D25FE3" w14:textId="51636E31" w:rsidR="007719D7" w:rsidRPr="007719D7" w:rsidRDefault="007719D7" w:rsidP="007719D7">
      <w:pPr>
        <w:pStyle w:val="ListParagraph"/>
        <w:widowControl/>
        <w:numPr>
          <w:ilvl w:val="0"/>
          <w:numId w:val="34"/>
        </w:numPr>
        <w:autoSpaceDE/>
        <w:autoSpaceDN/>
        <w:spacing w:after="160"/>
        <w:contextualSpacing/>
        <w:jc w:val="both"/>
        <w:rPr>
          <w:rFonts w:cstheme="minorHAnsi"/>
          <w:bCs/>
          <w:lang w:val="ka-GE"/>
        </w:rPr>
      </w:pPr>
      <w:r>
        <w:rPr>
          <w:rFonts w:cstheme="minorHAnsi"/>
          <w:bCs/>
          <w:lang w:val="ka-GE"/>
        </w:rPr>
        <w:t>არ გასცდეს</w:t>
      </w:r>
      <w:r w:rsidRPr="007719D7">
        <w:rPr>
          <w:rFonts w:cstheme="minorHAnsi"/>
          <w:bCs/>
          <w:lang w:val="ka-GE"/>
        </w:rPr>
        <w:t xml:space="preserve"> კორექტულობ</w:t>
      </w:r>
      <w:r>
        <w:rPr>
          <w:rFonts w:cstheme="minorHAnsi"/>
          <w:bCs/>
          <w:lang w:val="ka-GE"/>
        </w:rPr>
        <w:t xml:space="preserve">ისა და </w:t>
      </w:r>
      <w:r w:rsidRPr="007719D7">
        <w:rPr>
          <w:rFonts w:cstheme="minorHAnsi"/>
          <w:bCs/>
          <w:lang w:val="ka-GE"/>
        </w:rPr>
        <w:t>მიუკერძეობლობ</w:t>
      </w:r>
      <w:r>
        <w:rPr>
          <w:rFonts w:cstheme="minorHAnsi"/>
          <w:bCs/>
          <w:lang w:val="ka-GE"/>
        </w:rPr>
        <w:t>ის ფარგლებს</w:t>
      </w:r>
      <w:r w:rsidRPr="007719D7">
        <w:rPr>
          <w:rFonts w:cstheme="minorHAnsi"/>
          <w:bCs/>
          <w:lang w:val="ka-GE"/>
        </w:rPr>
        <w:t xml:space="preserve"> და </w:t>
      </w:r>
      <w:r>
        <w:rPr>
          <w:rFonts w:cstheme="minorHAnsi"/>
          <w:bCs/>
          <w:lang w:val="ka-GE"/>
        </w:rPr>
        <w:t xml:space="preserve">გამოხატოს </w:t>
      </w:r>
      <w:r w:rsidRPr="007719D7">
        <w:rPr>
          <w:rFonts w:cstheme="minorHAnsi"/>
          <w:bCs/>
          <w:lang w:val="ka-GE"/>
        </w:rPr>
        <w:t>ემპათია</w:t>
      </w:r>
      <w:r>
        <w:rPr>
          <w:rFonts w:cstheme="minorHAnsi"/>
          <w:bCs/>
          <w:lang w:val="ka-GE"/>
        </w:rPr>
        <w:t xml:space="preserve"> </w:t>
      </w:r>
      <w:r w:rsidRPr="007719D7">
        <w:rPr>
          <w:rFonts w:cstheme="minorHAnsi"/>
          <w:bCs/>
          <w:lang w:val="ka-GE"/>
        </w:rPr>
        <w:t>კონსულტირების დროს</w:t>
      </w:r>
      <w:r>
        <w:rPr>
          <w:rFonts w:cstheme="minorHAnsi"/>
          <w:bCs/>
          <w:lang w:val="ka-GE"/>
        </w:rPr>
        <w:t>.</w:t>
      </w:r>
    </w:p>
    <w:p w14:paraId="129A43BD" w14:textId="77777777" w:rsidR="00DC47F7" w:rsidRPr="00C17089" w:rsidRDefault="00DC47F7" w:rsidP="00DC47F7">
      <w:pPr>
        <w:pStyle w:val="BodyText"/>
        <w:spacing w:before="158"/>
        <w:ind w:left="0"/>
        <w:jc w:val="both"/>
        <w:rPr>
          <w:rFonts w:cstheme="minorHAnsi"/>
          <w:b/>
          <w:bCs/>
        </w:rPr>
      </w:pPr>
      <w:r w:rsidRPr="00C17089">
        <w:rPr>
          <w:rFonts w:cstheme="minorHAnsi"/>
          <w:b/>
          <w:bCs/>
        </w:rPr>
        <w:t>პოლიტიკური კონფლიქტი და ომი - ლექტორები რევაზ ჯორბენაძე და ნათია გვენეტაძე</w:t>
      </w:r>
    </w:p>
    <w:p w14:paraId="43255A4A" w14:textId="77777777" w:rsidR="00DC47F7" w:rsidRDefault="00DC47F7" w:rsidP="00DC47F7">
      <w:pPr>
        <w:pStyle w:val="BodyText"/>
        <w:rPr>
          <w:rFonts w:cstheme="minorHAnsi"/>
        </w:rPr>
      </w:pPr>
    </w:p>
    <w:p w14:paraId="0B059E4E" w14:textId="77777777" w:rsidR="00DC47F7" w:rsidRPr="00356634" w:rsidRDefault="00DC47F7" w:rsidP="00DC47F7">
      <w:pPr>
        <w:pStyle w:val="BodyText"/>
        <w:rPr>
          <w:rFonts w:cstheme="minorHAnsi"/>
        </w:rPr>
      </w:pPr>
      <w:r>
        <w:rPr>
          <w:rFonts w:cstheme="minorHAnsi"/>
          <w:lang w:val="ka-GE"/>
        </w:rPr>
        <w:t>განიხილება</w:t>
      </w:r>
      <w:r>
        <w:rPr>
          <w:rFonts w:cstheme="minorHAnsi"/>
        </w:rPr>
        <w:t xml:space="preserve"> პოლიტიკური </w:t>
      </w:r>
      <w:r w:rsidRPr="00356634">
        <w:rPr>
          <w:rFonts w:cstheme="minorHAnsi"/>
        </w:rPr>
        <w:t>კონფლიქტისა და</w:t>
      </w:r>
      <w:r>
        <w:rPr>
          <w:rFonts w:cstheme="minorHAnsi"/>
        </w:rPr>
        <w:t xml:space="preserve"> </w:t>
      </w:r>
      <w:r w:rsidRPr="00356634">
        <w:rPr>
          <w:rFonts w:cstheme="minorHAnsi"/>
        </w:rPr>
        <w:t>ომის გამომწვევი მიზეზების შესახებ ემპირიული და</w:t>
      </w:r>
    </w:p>
    <w:p w14:paraId="7196CC82" w14:textId="77777777" w:rsidR="00DC47F7" w:rsidRDefault="00DC47F7" w:rsidP="00DC47F7">
      <w:pPr>
        <w:pStyle w:val="BodyText"/>
        <w:jc w:val="both"/>
        <w:rPr>
          <w:rFonts w:cstheme="minorHAnsi"/>
        </w:rPr>
      </w:pPr>
      <w:r w:rsidRPr="00356634">
        <w:rPr>
          <w:rFonts w:cstheme="minorHAnsi"/>
        </w:rPr>
        <w:t>არანორმატიული თეორიები; ასევე</w:t>
      </w:r>
      <w:r>
        <w:rPr>
          <w:rFonts w:cstheme="minorHAnsi"/>
        </w:rPr>
        <w:t xml:space="preserve"> </w:t>
      </w:r>
      <w:r w:rsidRPr="00356634">
        <w:rPr>
          <w:rFonts w:cstheme="minorHAnsi"/>
        </w:rPr>
        <w:t>საერთაშორისო სისტემაში მიმდინარე პროცესები სახელმწიფოთა</w:t>
      </w:r>
      <w:r>
        <w:rPr>
          <w:rFonts w:cstheme="minorHAnsi"/>
        </w:rPr>
        <w:t xml:space="preserve"> </w:t>
      </w:r>
      <w:r w:rsidRPr="00356634">
        <w:rPr>
          <w:rFonts w:cstheme="minorHAnsi"/>
        </w:rPr>
        <w:t>ინტერესების განსხვავებულობ</w:t>
      </w:r>
      <w:r>
        <w:rPr>
          <w:rFonts w:cstheme="minorHAnsi"/>
        </w:rPr>
        <w:t>ის</w:t>
      </w:r>
      <w:r w:rsidRPr="00356634">
        <w:rPr>
          <w:rFonts w:cstheme="minorHAnsi"/>
        </w:rPr>
        <w:t>, ადამიანის</w:t>
      </w:r>
      <w:r>
        <w:rPr>
          <w:rFonts w:cstheme="minorHAnsi"/>
        </w:rPr>
        <w:t xml:space="preserve"> </w:t>
      </w:r>
      <w:r w:rsidRPr="00356634">
        <w:rPr>
          <w:rFonts w:cstheme="minorHAnsi"/>
        </w:rPr>
        <w:t>ინდივიდუალურობისა და პირ</w:t>
      </w:r>
      <w:r>
        <w:rPr>
          <w:rFonts w:cstheme="minorHAnsi"/>
        </w:rPr>
        <w:t>ოვნულ</w:t>
      </w:r>
      <w:r w:rsidRPr="00356634">
        <w:rPr>
          <w:rFonts w:cstheme="minorHAnsi"/>
        </w:rPr>
        <w:t>ი მახასითებლების</w:t>
      </w:r>
      <w:r>
        <w:rPr>
          <w:rFonts w:cstheme="minorHAnsi"/>
        </w:rPr>
        <w:t xml:space="preserve"> და</w:t>
      </w:r>
      <w:r w:rsidRPr="00356634">
        <w:rPr>
          <w:rFonts w:cstheme="minorHAnsi"/>
        </w:rPr>
        <w:t xml:space="preserve"> ასევე სხვა</w:t>
      </w:r>
      <w:r>
        <w:rPr>
          <w:rFonts w:cstheme="minorHAnsi"/>
        </w:rPr>
        <w:t xml:space="preserve"> </w:t>
      </w:r>
      <w:r w:rsidRPr="00356634">
        <w:rPr>
          <w:rFonts w:cstheme="minorHAnsi"/>
        </w:rPr>
        <w:t>ფაქტორები</w:t>
      </w:r>
      <w:r>
        <w:rPr>
          <w:rFonts w:cstheme="minorHAnsi"/>
        </w:rPr>
        <w:t xml:space="preserve">. მათ შორის </w:t>
      </w:r>
      <w:r w:rsidRPr="00356634">
        <w:rPr>
          <w:rFonts w:cstheme="minorHAnsi"/>
        </w:rPr>
        <w:t>კავშირი და გადაწყვეტილების</w:t>
      </w:r>
      <w:r>
        <w:rPr>
          <w:rFonts w:cstheme="minorHAnsi"/>
        </w:rPr>
        <w:t xml:space="preserve"> </w:t>
      </w:r>
      <w:r w:rsidRPr="00356634">
        <w:rPr>
          <w:rFonts w:cstheme="minorHAnsi"/>
        </w:rPr>
        <w:t xml:space="preserve">მიღებაზე გავლენის </w:t>
      </w:r>
      <w:r>
        <w:rPr>
          <w:rFonts w:cstheme="minorHAnsi"/>
          <w:lang w:val="ka-GE"/>
        </w:rPr>
        <w:t>საკითხები</w:t>
      </w:r>
      <w:r w:rsidRPr="00356634">
        <w:rPr>
          <w:rFonts w:cstheme="minorHAnsi"/>
        </w:rPr>
        <w:t>.</w:t>
      </w:r>
    </w:p>
    <w:p w14:paraId="41307D94" w14:textId="77777777" w:rsidR="00DC47F7" w:rsidRDefault="00DC47F7" w:rsidP="00DC47F7">
      <w:pPr>
        <w:pStyle w:val="BodyText"/>
        <w:ind w:left="0"/>
        <w:rPr>
          <w:rFonts w:cstheme="minorHAnsi"/>
        </w:rPr>
      </w:pPr>
    </w:p>
    <w:p w14:paraId="7C4E7566" w14:textId="77777777" w:rsidR="00DC47F7" w:rsidRPr="002D0B90" w:rsidRDefault="00DC47F7" w:rsidP="00DC47F7">
      <w:pPr>
        <w:pStyle w:val="BodyText"/>
        <w:rPr>
          <w:rFonts w:cstheme="minorHAnsi"/>
        </w:rPr>
      </w:pPr>
      <w:r w:rsidRPr="002D0B90">
        <w:rPr>
          <w:rFonts w:cstheme="minorHAnsi"/>
        </w:rPr>
        <w:t xml:space="preserve">კურსის </w:t>
      </w:r>
      <w:r>
        <w:rPr>
          <w:rFonts w:cstheme="minorHAnsi"/>
          <w:lang w:val="ka-GE"/>
        </w:rPr>
        <w:t>წარმატებით</w:t>
      </w:r>
      <w:r>
        <w:rPr>
          <w:rFonts w:cstheme="minorHAnsi"/>
        </w:rPr>
        <w:t xml:space="preserve">  </w:t>
      </w:r>
      <w:r w:rsidRPr="002D0B90">
        <w:rPr>
          <w:rFonts w:cstheme="minorHAnsi"/>
        </w:rPr>
        <w:t>დასრულების შემ</w:t>
      </w:r>
      <w:r>
        <w:rPr>
          <w:rFonts w:cstheme="minorHAnsi"/>
        </w:rPr>
        <w:t xml:space="preserve">თხვევაში, მაგისტრანტი </w:t>
      </w:r>
      <w:r>
        <w:rPr>
          <w:rFonts w:cstheme="minorHAnsi"/>
          <w:lang w:val="ka-GE"/>
        </w:rPr>
        <w:t>შეძლებს:</w:t>
      </w:r>
    </w:p>
    <w:p w14:paraId="68FAB3B4" w14:textId="77777777" w:rsidR="00DC47F7" w:rsidRDefault="00DC47F7" w:rsidP="00DC47F7">
      <w:pPr>
        <w:pStyle w:val="BodyText"/>
        <w:rPr>
          <w:rFonts w:cstheme="minorHAnsi"/>
        </w:rPr>
      </w:pPr>
    </w:p>
    <w:p w14:paraId="74CCDEB9" w14:textId="77777777" w:rsidR="00DC47F7" w:rsidRDefault="00DC47F7" w:rsidP="00DC47F7">
      <w:pPr>
        <w:pStyle w:val="BodyText"/>
        <w:numPr>
          <w:ilvl w:val="0"/>
          <w:numId w:val="42"/>
        </w:numPr>
        <w:rPr>
          <w:rFonts w:cstheme="minorHAnsi"/>
        </w:rPr>
      </w:pPr>
      <w:r w:rsidRPr="002D0B90">
        <w:rPr>
          <w:rFonts w:cstheme="minorHAnsi"/>
        </w:rPr>
        <w:t>თემატიკასთან კავშირში არსებული სხვადასხვა ისტორიული</w:t>
      </w:r>
      <w:r>
        <w:rPr>
          <w:rFonts w:cstheme="minorHAnsi"/>
        </w:rPr>
        <w:t xml:space="preserve"> </w:t>
      </w:r>
      <w:r w:rsidRPr="005D0EBD">
        <w:rPr>
          <w:rFonts w:cstheme="minorHAnsi"/>
        </w:rPr>
        <w:t>ქეისის</w:t>
      </w:r>
      <w:r>
        <w:rPr>
          <w:rFonts w:cstheme="minorHAnsi"/>
        </w:rPr>
        <w:t xml:space="preserve"> </w:t>
      </w:r>
      <w:r w:rsidRPr="005D0EBD">
        <w:rPr>
          <w:rFonts w:cstheme="minorHAnsi"/>
        </w:rPr>
        <w:t>ფაქტობრივ</w:t>
      </w:r>
      <w:r>
        <w:rPr>
          <w:rFonts w:cstheme="minorHAnsi"/>
        </w:rPr>
        <w:t xml:space="preserve"> და ფსიქოლოგიურ ანალიზს;</w:t>
      </w:r>
    </w:p>
    <w:p w14:paraId="72895358" w14:textId="77777777" w:rsidR="00DC47F7" w:rsidRDefault="00DC47F7" w:rsidP="00DC47F7">
      <w:pPr>
        <w:pStyle w:val="BodyText"/>
        <w:numPr>
          <w:ilvl w:val="0"/>
          <w:numId w:val="42"/>
        </w:numPr>
        <w:rPr>
          <w:rFonts w:cstheme="minorHAnsi"/>
        </w:rPr>
      </w:pPr>
      <w:r w:rsidRPr="005D0EBD">
        <w:rPr>
          <w:rFonts w:cstheme="minorHAnsi"/>
        </w:rPr>
        <w:t>საერთაშორისო კონფლიქტებისა და ომის ძირითადი თეორიების</w:t>
      </w:r>
      <w:r>
        <w:rPr>
          <w:rFonts w:cstheme="minorHAnsi"/>
        </w:rPr>
        <w:t xml:space="preserve"> განხილვას და ანალიზს;</w:t>
      </w:r>
    </w:p>
    <w:p w14:paraId="194F45CA" w14:textId="0C6DF111" w:rsidR="00DC47F7" w:rsidRDefault="00DC47F7" w:rsidP="00895B66">
      <w:pPr>
        <w:pStyle w:val="BodyText"/>
        <w:numPr>
          <w:ilvl w:val="0"/>
          <w:numId w:val="42"/>
        </w:numPr>
        <w:jc w:val="both"/>
        <w:rPr>
          <w:rFonts w:cstheme="minorHAnsi"/>
        </w:rPr>
      </w:pPr>
      <w:r w:rsidRPr="004E267F">
        <w:rPr>
          <w:rFonts w:cstheme="minorHAnsi"/>
        </w:rPr>
        <w:t xml:space="preserve">საერთაშორისო კონფლიქტებისა და </w:t>
      </w:r>
      <w:r w:rsidRPr="00895B66">
        <w:rPr>
          <w:rFonts w:cstheme="minorHAnsi"/>
        </w:rPr>
        <w:t>ომის შესასწავლ</w:t>
      </w:r>
      <w:r w:rsidR="0021528C" w:rsidRPr="00895B66">
        <w:rPr>
          <w:rFonts w:cstheme="minorHAnsi"/>
        </w:rPr>
        <w:t>ად</w:t>
      </w:r>
      <w:r>
        <w:rPr>
          <w:rFonts w:cstheme="minorHAnsi"/>
        </w:rPr>
        <w:t xml:space="preserve"> </w:t>
      </w:r>
      <w:r w:rsidRPr="004E267F">
        <w:rPr>
          <w:rFonts w:cstheme="minorHAnsi"/>
        </w:rPr>
        <w:t>რელევანტური მეთოდების</w:t>
      </w:r>
      <w:r>
        <w:rPr>
          <w:rFonts w:cstheme="minorHAnsi"/>
        </w:rPr>
        <w:t xml:space="preserve">, კერძოდ ფსიქოლოგიური ხასიათის </w:t>
      </w:r>
      <w:r>
        <w:rPr>
          <w:rFonts w:cstheme="minorHAnsi"/>
          <w:lang w:val="ka-GE"/>
        </w:rPr>
        <w:t>ინსტრუმენტების</w:t>
      </w:r>
      <w:r w:rsidRPr="004E267F">
        <w:rPr>
          <w:rFonts w:cstheme="minorHAnsi"/>
        </w:rPr>
        <w:t xml:space="preserve"> </w:t>
      </w:r>
      <w:r>
        <w:rPr>
          <w:rFonts w:cstheme="minorHAnsi"/>
          <w:lang w:val="ka-GE"/>
        </w:rPr>
        <w:t>გამოყენებას;</w:t>
      </w:r>
    </w:p>
    <w:p w14:paraId="113522BD" w14:textId="77777777" w:rsidR="00DC47F7" w:rsidRDefault="00DC47F7" w:rsidP="00DC47F7">
      <w:pPr>
        <w:pStyle w:val="BodyText"/>
        <w:numPr>
          <w:ilvl w:val="0"/>
          <w:numId w:val="42"/>
        </w:numPr>
        <w:rPr>
          <w:rFonts w:cstheme="minorHAnsi"/>
        </w:rPr>
      </w:pPr>
      <w:r w:rsidRPr="004E267F">
        <w:rPr>
          <w:rFonts w:cstheme="minorHAnsi"/>
        </w:rPr>
        <w:t>კონფლიქტების დინამიკის შეფასებ</w:t>
      </w:r>
      <w:r>
        <w:rPr>
          <w:rFonts w:cstheme="minorHAnsi"/>
        </w:rPr>
        <w:t>ას</w:t>
      </w:r>
      <w:r w:rsidRPr="004E267F">
        <w:rPr>
          <w:rFonts w:cstheme="minorHAnsi"/>
        </w:rPr>
        <w:t>;</w:t>
      </w:r>
    </w:p>
    <w:p w14:paraId="3E8263A8" w14:textId="70C5DBB6" w:rsidR="00DC47F7" w:rsidRDefault="00DC47F7" w:rsidP="00DC47F7">
      <w:pPr>
        <w:pStyle w:val="BodyText"/>
        <w:numPr>
          <w:ilvl w:val="0"/>
          <w:numId w:val="42"/>
        </w:numPr>
        <w:rPr>
          <w:rFonts w:cstheme="minorHAnsi"/>
        </w:rPr>
      </w:pPr>
      <w:r w:rsidRPr="00895B66">
        <w:rPr>
          <w:rFonts w:cstheme="minorHAnsi"/>
        </w:rPr>
        <w:t>ომის გამომწვევ</w:t>
      </w:r>
      <w:r w:rsidRPr="00F5047F">
        <w:rPr>
          <w:rFonts w:cstheme="minorHAnsi"/>
        </w:rPr>
        <w:t xml:space="preserve"> მიზეზებსა და საერთაშორისო ურთიერთობებში</w:t>
      </w:r>
      <w:r>
        <w:rPr>
          <w:rFonts w:cstheme="minorHAnsi"/>
        </w:rPr>
        <w:t xml:space="preserve"> ძ</w:t>
      </w:r>
      <w:r w:rsidRPr="00F5047F">
        <w:rPr>
          <w:rFonts w:cstheme="minorHAnsi"/>
        </w:rPr>
        <w:t>ალის გამოყენების შეფასება</w:t>
      </w:r>
      <w:r>
        <w:rPr>
          <w:rFonts w:cstheme="minorHAnsi"/>
        </w:rPr>
        <w:t>ს და ანალიზს</w:t>
      </w:r>
      <w:r w:rsidRPr="00F5047F">
        <w:rPr>
          <w:rFonts w:cstheme="minorHAnsi"/>
        </w:rPr>
        <w:t>;</w:t>
      </w:r>
    </w:p>
    <w:p w14:paraId="2B360A4F" w14:textId="77777777" w:rsidR="00DC47F7" w:rsidRDefault="00DC47F7" w:rsidP="00DC47F7">
      <w:pPr>
        <w:pStyle w:val="BodyText"/>
        <w:numPr>
          <w:ilvl w:val="0"/>
          <w:numId w:val="42"/>
        </w:numPr>
        <w:rPr>
          <w:rFonts w:cstheme="minorHAnsi"/>
        </w:rPr>
      </w:pPr>
      <w:r w:rsidRPr="00F5047F">
        <w:rPr>
          <w:rFonts w:cstheme="minorHAnsi"/>
        </w:rPr>
        <w:t>კონფლიქტის ფორმის დადგენ</w:t>
      </w:r>
      <w:r>
        <w:rPr>
          <w:rFonts w:cstheme="minorHAnsi"/>
        </w:rPr>
        <w:t>ა</w:t>
      </w:r>
      <w:r w:rsidRPr="00F5047F">
        <w:rPr>
          <w:rFonts w:cstheme="minorHAnsi"/>
        </w:rPr>
        <w:t>სა და შესაბამის თეორიულ</w:t>
      </w:r>
      <w:r>
        <w:rPr>
          <w:rFonts w:cstheme="minorHAnsi"/>
        </w:rPr>
        <w:t xml:space="preserve"> </w:t>
      </w:r>
      <w:r w:rsidRPr="00F5047F">
        <w:rPr>
          <w:rFonts w:cstheme="minorHAnsi"/>
        </w:rPr>
        <w:t xml:space="preserve">საფუძველთან </w:t>
      </w:r>
      <w:r>
        <w:rPr>
          <w:rFonts w:cstheme="minorHAnsi"/>
        </w:rPr>
        <w:t xml:space="preserve">მის </w:t>
      </w:r>
      <w:r w:rsidRPr="00F5047F">
        <w:rPr>
          <w:rFonts w:cstheme="minorHAnsi"/>
        </w:rPr>
        <w:t>დაკავშირებ</w:t>
      </w:r>
      <w:r>
        <w:rPr>
          <w:rFonts w:cstheme="minorHAnsi"/>
        </w:rPr>
        <w:t>ას</w:t>
      </w:r>
      <w:r w:rsidRPr="00F5047F">
        <w:rPr>
          <w:rFonts w:cstheme="minorHAnsi"/>
        </w:rPr>
        <w:t>;</w:t>
      </w:r>
    </w:p>
    <w:p w14:paraId="53365037" w14:textId="77777777" w:rsidR="00DC47F7" w:rsidRPr="004C64B4" w:rsidRDefault="00DC47F7" w:rsidP="00DC47F7">
      <w:pPr>
        <w:pStyle w:val="BodyText"/>
        <w:numPr>
          <w:ilvl w:val="0"/>
          <w:numId w:val="42"/>
        </w:numPr>
        <w:rPr>
          <w:rFonts w:cstheme="minorHAnsi"/>
        </w:rPr>
      </w:pPr>
      <w:r>
        <w:rPr>
          <w:rFonts w:cstheme="minorHAnsi"/>
        </w:rPr>
        <w:t xml:space="preserve">ფსიქოლოგიური პლატფორმიდან </w:t>
      </w:r>
      <w:r w:rsidRPr="004C64B4">
        <w:rPr>
          <w:rFonts w:cstheme="minorHAnsi"/>
        </w:rPr>
        <w:t>კონფლიქტის მშვიდობიანი დარეგულირების</w:t>
      </w:r>
      <w:r>
        <w:rPr>
          <w:rFonts w:cstheme="minorHAnsi"/>
        </w:rPr>
        <w:t>ა და მიტიგაციის</w:t>
      </w:r>
      <w:r w:rsidRPr="004C64B4">
        <w:rPr>
          <w:rFonts w:cstheme="minorHAnsi"/>
        </w:rPr>
        <w:t xml:space="preserve"> გზების </w:t>
      </w:r>
      <w:r>
        <w:rPr>
          <w:rFonts w:cstheme="minorHAnsi"/>
        </w:rPr>
        <w:t>დასახვას.</w:t>
      </w:r>
    </w:p>
    <w:p w14:paraId="18EE583E" w14:textId="77777777" w:rsidR="000459B3" w:rsidRPr="000459B3" w:rsidRDefault="000459B3" w:rsidP="006F019C">
      <w:pPr>
        <w:pStyle w:val="BodyText"/>
        <w:spacing w:before="157"/>
        <w:ind w:left="0"/>
        <w:rPr>
          <w:rFonts w:cstheme="minorHAnsi"/>
          <w:b/>
          <w:bCs/>
        </w:rPr>
      </w:pPr>
    </w:p>
    <w:p w14:paraId="6BC182AA" w14:textId="2D57FD54" w:rsidR="000459B3" w:rsidRPr="000459B3" w:rsidRDefault="000459B3" w:rsidP="006F019C">
      <w:pPr>
        <w:pStyle w:val="BodyText"/>
        <w:spacing w:before="157"/>
        <w:ind w:left="0"/>
        <w:rPr>
          <w:rFonts w:eastAsia="Arial Unicode MS" w:cstheme="minorHAnsi"/>
          <w:b/>
          <w:bCs/>
          <w:lang w:val="ka-GE"/>
        </w:rPr>
      </w:pPr>
      <w:r w:rsidRPr="000459B3">
        <w:rPr>
          <w:rFonts w:cstheme="minorHAnsi"/>
          <w:b/>
          <w:bCs/>
        </w:rPr>
        <w:t xml:space="preserve">პოლიტიკური პარტია, როგორც </w:t>
      </w:r>
      <w:r w:rsidRPr="000459B3">
        <w:rPr>
          <w:rFonts w:eastAsia="Arial Unicode MS" w:cstheme="minorHAnsi"/>
          <w:b/>
          <w:bCs/>
          <w:highlight w:val="white"/>
          <w:lang w:val="ka-GE"/>
        </w:rPr>
        <w:t>ბ</w:t>
      </w:r>
      <w:r w:rsidRPr="000459B3">
        <w:rPr>
          <w:rFonts w:eastAsia="Arial Unicode MS" w:cstheme="minorHAnsi"/>
          <w:b/>
          <w:bCs/>
          <w:lang w:val="ka-GE"/>
        </w:rPr>
        <w:t>რენდი</w:t>
      </w:r>
      <w:r w:rsidR="0082129C">
        <w:rPr>
          <w:rFonts w:eastAsia="Arial Unicode MS" w:cstheme="minorHAnsi"/>
          <w:b/>
          <w:bCs/>
          <w:lang w:val="ka-GE"/>
        </w:rPr>
        <w:t xml:space="preserve"> - ლექტორი ირინე ჭელიძე</w:t>
      </w:r>
    </w:p>
    <w:p w14:paraId="22062497" w14:textId="52772F62" w:rsidR="0030098B" w:rsidRDefault="0030098B" w:rsidP="006409CC">
      <w:pPr>
        <w:pStyle w:val="BodyText"/>
        <w:spacing w:before="157"/>
        <w:jc w:val="both"/>
        <w:rPr>
          <w:rFonts w:eastAsia="Arial Unicode MS" w:cstheme="minorHAnsi"/>
          <w:lang w:val="ka-GE"/>
        </w:rPr>
      </w:pPr>
      <w:r w:rsidRPr="006409CC">
        <w:rPr>
          <w:rFonts w:eastAsia="Arial Unicode MS" w:cstheme="minorHAnsi"/>
          <w:lang w:val="ka-GE"/>
        </w:rPr>
        <w:t>პოლიტიკური</w:t>
      </w:r>
      <w:r w:rsidR="006409CC">
        <w:rPr>
          <w:rFonts w:eastAsia="Arial Unicode MS" w:cstheme="minorHAnsi"/>
          <w:lang w:val="ka-GE"/>
        </w:rPr>
        <w:t xml:space="preserve"> </w:t>
      </w:r>
      <w:r w:rsidRPr="006409CC">
        <w:rPr>
          <w:rFonts w:eastAsia="Arial Unicode MS" w:cstheme="minorHAnsi"/>
          <w:lang w:val="ka-GE"/>
        </w:rPr>
        <w:t>პარტია</w:t>
      </w:r>
      <w:r w:rsidR="006409CC">
        <w:rPr>
          <w:rFonts w:eastAsia="Arial Unicode MS" w:cstheme="minorHAnsi"/>
          <w:lang w:val="ka-GE"/>
        </w:rPr>
        <w:t xml:space="preserve"> განიხილება,</w:t>
      </w:r>
      <w:r w:rsidRPr="006409CC">
        <w:rPr>
          <w:rFonts w:eastAsia="Arial Unicode MS" w:cstheme="minorHAnsi"/>
          <w:lang w:val="ka-GE"/>
        </w:rPr>
        <w:t xml:space="preserve"> როგორც ბრენდი</w:t>
      </w:r>
      <w:r w:rsidR="006409CC">
        <w:rPr>
          <w:rFonts w:eastAsia="Arial Unicode MS" w:cstheme="minorHAnsi"/>
          <w:lang w:val="ka-GE"/>
        </w:rPr>
        <w:t xml:space="preserve"> იმ მიზნით, რომ </w:t>
      </w:r>
      <w:r w:rsidRPr="006409CC">
        <w:rPr>
          <w:rFonts w:eastAsia="Arial Unicode MS" w:cstheme="minorHAnsi"/>
          <w:lang w:val="ka-GE"/>
        </w:rPr>
        <w:t xml:space="preserve">მისი და </w:t>
      </w:r>
      <w:r w:rsidR="006409CC">
        <w:rPr>
          <w:rFonts w:eastAsia="Arial Unicode MS" w:cstheme="minorHAnsi"/>
          <w:lang w:val="ka-GE"/>
        </w:rPr>
        <w:t xml:space="preserve">სავარაუდო ელექტორატის </w:t>
      </w:r>
      <w:r w:rsidRPr="006409CC">
        <w:rPr>
          <w:rFonts w:eastAsia="Arial Unicode MS" w:cstheme="minorHAnsi"/>
          <w:lang w:val="ka-GE"/>
        </w:rPr>
        <w:t xml:space="preserve">კომუნიკაცია </w:t>
      </w:r>
      <w:r w:rsidR="006409CC">
        <w:rPr>
          <w:rFonts w:eastAsia="Arial Unicode MS" w:cstheme="minorHAnsi"/>
          <w:lang w:val="ka-GE"/>
        </w:rPr>
        <w:t xml:space="preserve">აიგოს ეფექტური </w:t>
      </w:r>
      <w:r w:rsidRPr="006409CC">
        <w:rPr>
          <w:rFonts w:eastAsia="Arial Unicode MS" w:cstheme="minorHAnsi"/>
          <w:lang w:val="ka-GE"/>
        </w:rPr>
        <w:t>კომუნიკაციური საწყისებიდან</w:t>
      </w:r>
      <w:r w:rsidR="00895B65">
        <w:rPr>
          <w:rFonts w:eastAsia="Arial Unicode MS" w:cstheme="minorHAnsi"/>
          <w:lang w:val="ka-GE"/>
        </w:rPr>
        <w:t xml:space="preserve"> და ორიენტირებული იყოს ელექტორატის მოლოდინე</w:t>
      </w:r>
      <w:r w:rsidR="00895B65" w:rsidRPr="00895B65">
        <w:rPr>
          <w:rFonts w:eastAsia="Arial Unicode MS" w:cstheme="minorHAnsi"/>
        </w:rPr>
        <w:t>ბ</w:t>
      </w:r>
      <w:r w:rsidR="00895B65">
        <w:rPr>
          <w:rFonts w:eastAsia="Arial Unicode MS" w:cstheme="minorHAnsi"/>
          <w:lang w:val="ka-GE"/>
        </w:rPr>
        <w:t>ზე.</w:t>
      </w:r>
    </w:p>
    <w:p w14:paraId="6F81B43B" w14:textId="4E1E3236" w:rsidR="00895B65" w:rsidRDefault="00895B65" w:rsidP="00895B65">
      <w:pPr>
        <w:pStyle w:val="BodyText"/>
        <w:spacing w:before="157"/>
        <w:jc w:val="both"/>
        <w:rPr>
          <w:rFonts w:eastAsia="Arial Unicode MS" w:cstheme="minorHAnsi"/>
          <w:lang w:val="ka-GE"/>
        </w:rPr>
      </w:pPr>
      <w:r>
        <w:rPr>
          <w:rFonts w:eastAsia="Arial Unicode MS" w:cstheme="minorHAnsi"/>
          <w:lang w:val="ka-GE"/>
        </w:rPr>
        <w:t>კურსის წარმატებით დასრულების შემთხვევაში, მაგისტრანტი შეძლებს:</w:t>
      </w:r>
    </w:p>
    <w:p w14:paraId="60B67CA3" w14:textId="297B8E2F" w:rsidR="0030098B" w:rsidRDefault="00895B65" w:rsidP="00895B65">
      <w:pPr>
        <w:pStyle w:val="BodyText"/>
        <w:numPr>
          <w:ilvl w:val="0"/>
          <w:numId w:val="40"/>
        </w:numPr>
        <w:spacing w:before="157"/>
        <w:jc w:val="both"/>
        <w:rPr>
          <w:rFonts w:eastAsia="Arial Unicode MS" w:cstheme="minorHAnsi"/>
          <w:lang w:val="ka-GE"/>
        </w:rPr>
      </w:pPr>
      <w:r>
        <w:rPr>
          <w:rFonts w:eastAsia="Arial Unicode MS" w:cstheme="minorHAnsi"/>
          <w:lang w:val="ka-GE"/>
        </w:rPr>
        <w:t xml:space="preserve">სრულფასოვნად განმარტოს </w:t>
      </w:r>
      <w:r w:rsidR="0030098B" w:rsidRPr="00895B65">
        <w:rPr>
          <w:rFonts w:eastAsia="Arial Unicode MS" w:cstheme="minorHAnsi"/>
          <w:lang w:val="ka-GE"/>
        </w:rPr>
        <w:t>ბრენდის რაობა</w:t>
      </w:r>
      <w:r>
        <w:rPr>
          <w:rFonts w:eastAsia="Arial Unicode MS" w:cstheme="minorHAnsi"/>
          <w:lang w:val="ka-GE"/>
        </w:rPr>
        <w:t>;</w:t>
      </w:r>
    </w:p>
    <w:p w14:paraId="53D85381" w14:textId="02D11BE4" w:rsidR="0030098B" w:rsidRDefault="00895B65" w:rsidP="00895B65">
      <w:pPr>
        <w:pStyle w:val="BodyText"/>
        <w:numPr>
          <w:ilvl w:val="0"/>
          <w:numId w:val="40"/>
        </w:numPr>
        <w:spacing w:before="157"/>
        <w:jc w:val="both"/>
        <w:rPr>
          <w:rFonts w:eastAsia="Arial Unicode MS" w:cstheme="minorHAnsi"/>
          <w:lang w:val="ka-GE"/>
        </w:rPr>
      </w:pPr>
      <w:r>
        <w:rPr>
          <w:rFonts w:eastAsia="Arial Unicode MS" w:cstheme="minorHAnsi"/>
          <w:lang w:val="ka-GE"/>
        </w:rPr>
        <w:t>დაამყაროს ეფექტური კომუნიკაცია</w:t>
      </w:r>
      <w:r w:rsidR="0030098B" w:rsidRPr="00895B65">
        <w:rPr>
          <w:rFonts w:eastAsia="Arial Unicode MS" w:cstheme="minorHAnsi"/>
          <w:lang w:val="ka-GE"/>
        </w:rPr>
        <w:t xml:space="preserve"> სამიზნე </w:t>
      </w:r>
      <w:r>
        <w:rPr>
          <w:rFonts w:eastAsia="Arial Unicode MS" w:cstheme="minorHAnsi"/>
          <w:lang w:val="ka-GE"/>
        </w:rPr>
        <w:t>ელექტორატთან;</w:t>
      </w:r>
    </w:p>
    <w:p w14:paraId="2A7B6EAB" w14:textId="7131E4A1" w:rsidR="00895B65" w:rsidRPr="00895B65" w:rsidRDefault="00895B65" w:rsidP="00895B65">
      <w:pPr>
        <w:pStyle w:val="BodyText"/>
        <w:numPr>
          <w:ilvl w:val="0"/>
          <w:numId w:val="40"/>
        </w:numPr>
        <w:spacing w:before="157"/>
        <w:jc w:val="both"/>
        <w:rPr>
          <w:rFonts w:eastAsia="Arial Unicode MS" w:cstheme="minorHAnsi"/>
          <w:lang w:val="ka-GE"/>
        </w:rPr>
      </w:pPr>
      <w:r>
        <w:rPr>
          <w:rFonts w:eastAsia="Arial Unicode MS" w:cstheme="minorHAnsi"/>
          <w:lang w:val="ka-GE"/>
        </w:rPr>
        <w:t>განსაზღვროს ელექტორატის მოლოდინე</w:t>
      </w:r>
      <w:r w:rsidRPr="00895B65">
        <w:rPr>
          <w:rFonts w:eastAsia="Arial Unicode MS" w:cstheme="minorHAnsi"/>
        </w:rPr>
        <w:t>ბ</w:t>
      </w:r>
      <w:r>
        <w:rPr>
          <w:rFonts w:eastAsia="Arial Unicode MS" w:cstheme="minorHAnsi"/>
          <w:lang w:val="ka-GE"/>
        </w:rPr>
        <w:t>ი და მოახდინოს მასზე ზემოქმედება.</w:t>
      </w:r>
    </w:p>
    <w:p w14:paraId="4BF81B37" w14:textId="77777777" w:rsidR="00895B65" w:rsidRDefault="00895B65" w:rsidP="0042006C">
      <w:pPr>
        <w:pStyle w:val="BodyText"/>
        <w:spacing w:before="157"/>
        <w:ind w:left="0"/>
        <w:rPr>
          <w:rFonts w:eastAsia="Arial Unicode MS" w:cstheme="minorHAnsi"/>
          <w:lang w:val="ka-GE"/>
        </w:rPr>
      </w:pPr>
    </w:p>
    <w:p w14:paraId="54021B4C" w14:textId="221CF538" w:rsidR="0042006C" w:rsidRDefault="000459B3" w:rsidP="0042006C">
      <w:pPr>
        <w:pStyle w:val="BodyText"/>
        <w:spacing w:before="157"/>
        <w:ind w:left="0"/>
        <w:rPr>
          <w:rFonts w:cstheme="minorHAnsi"/>
          <w:b/>
          <w:bCs/>
        </w:rPr>
      </w:pPr>
      <w:r w:rsidRPr="000459B3">
        <w:rPr>
          <w:rFonts w:cstheme="minorHAnsi"/>
          <w:b/>
          <w:bCs/>
        </w:rPr>
        <w:t>კინო და პოლიტიკა</w:t>
      </w:r>
      <w:r w:rsidR="0082129C">
        <w:rPr>
          <w:rFonts w:cstheme="minorHAnsi"/>
          <w:b/>
          <w:bCs/>
        </w:rPr>
        <w:t xml:space="preserve"> - ლექტორი - თორნიკე შარაშენიძ</w:t>
      </w:r>
      <w:r w:rsidR="00872287">
        <w:rPr>
          <w:rFonts w:cstheme="minorHAnsi"/>
          <w:b/>
          <w:bCs/>
        </w:rPr>
        <w:t>ე</w:t>
      </w:r>
    </w:p>
    <w:p w14:paraId="37030D42" w14:textId="24CCA627" w:rsidR="0042006C" w:rsidRDefault="0042006C" w:rsidP="0042006C">
      <w:pPr>
        <w:pStyle w:val="BodyText"/>
        <w:spacing w:before="157"/>
        <w:jc w:val="both"/>
        <w:rPr>
          <w:rFonts w:cstheme="minorHAnsi"/>
        </w:rPr>
      </w:pPr>
      <w:r>
        <w:rPr>
          <w:rFonts w:cstheme="minorHAnsi"/>
          <w:lang w:val="ka-GE"/>
        </w:rPr>
        <w:t>განიხილება</w:t>
      </w:r>
      <w:r>
        <w:rPr>
          <w:rFonts w:cstheme="minorHAnsi"/>
        </w:rPr>
        <w:t xml:space="preserve"> </w:t>
      </w:r>
      <w:r w:rsidRPr="0042006C">
        <w:rPr>
          <w:rFonts w:cstheme="minorHAnsi"/>
        </w:rPr>
        <w:t>პოლიტიკური პროპაგანდის</w:t>
      </w:r>
      <w:r>
        <w:rPr>
          <w:rFonts w:cstheme="minorHAnsi"/>
        </w:rPr>
        <w:t xml:space="preserve"> ერთ-ერთი ეფექტური</w:t>
      </w:r>
      <w:r w:rsidRPr="0042006C">
        <w:rPr>
          <w:rFonts w:cstheme="minorHAnsi"/>
        </w:rPr>
        <w:t xml:space="preserve"> იარაღი</w:t>
      </w:r>
      <w:r>
        <w:rPr>
          <w:rFonts w:cstheme="minorHAnsi"/>
        </w:rPr>
        <w:t xml:space="preserve"> -კინო</w:t>
      </w:r>
      <w:r w:rsidRPr="0042006C">
        <w:rPr>
          <w:rFonts w:cstheme="minorHAnsi"/>
        </w:rPr>
        <w:t xml:space="preserve"> და როგორ</w:t>
      </w:r>
      <w:r>
        <w:rPr>
          <w:rFonts w:cstheme="minorHAnsi"/>
        </w:rPr>
        <w:t xml:space="preserve"> </w:t>
      </w:r>
      <w:r w:rsidRPr="0042006C">
        <w:rPr>
          <w:rFonts w:cstheme="minorHAnsi"/>
        </w:rPr>
        <w:t>შეიძლება ფილმებში ამა თუ იმ ეპოქის რეალობათა დანახვა და</w:t>
      </w:r>
      <w:r>
        <w:rPr>
          <w:rFonts w:cstheme="minorHAnsi"/>
        </w:rPr>
        <w:t xml:space="preserve"> </w:t>
      </w:r>
      <w:r w:rsidRPr="0042006C">
        <w:rPr>
          <w:rFonts w:cstheme="minorHAnsi"/>
        </w:rPr>
        <w:t>ამოკითხვა</w:t>
      </w:r>
      <w:r>
        <w:rPr>
          <w:rFonts w:cstheme="minorHAnsi"/>
        </w:rPr>
        <w:t xml:space="preserve">; </w:t>
      </w:r>
      <w:r w:rsidRPr="0042006C">
        <w:rPr>
          <w:rFonts w:cstheme="minorHAnsi"/>
        </w:rPr>
        <w:t xml:space="preserve"> კინოს, როგორც</w:t>
      </w:r>
      <w:r>
        <w:rPr>
          <w:rFonts w:cstheme="minorHAnsi"/>
        </w:rPr>
        <w:t xml:space="preserve"> </w:t>
      </w:r>
      <w:r w:rsidRPr="0042006C">
        <w:rPr>
          <w:rFonts w:cstheme="minorHAnsi"/>
        </w:rPr>
        <w:t>ხელოვნების ყველაზე მასობრივი დარგის</w:t>
      </w:r>
      <w:r>
        <w:rPr>
          <w:rFonts w:cstheme="minorHAnsi"/>
        </w:rPr>
        <w:t>,</w:t>
      </w:r>
      <w:r w:rsidRPr="0042006C">
        <w:rPr>
          <w:rFonts w:cstheme="minorHAnsi"/>
        </w:rPr>
        <w:t xml:space="preserve"> როლი</w:t>
      </w:r>
      <w:r>
        <w:rPr>
          <w:rFonts w:cstheme="minorHAnsi"/>
        </w:rPr>
        <w:t xml:space="preserve"> უპირველესად ფსიქოლოგიურ </w:t>
      </w:r>
      <w:r>
        <w:rPr>
          <w:rFonts w:cstheme="minorHAnsi"/>
          <w:lang w:val="ka-GE"/>
        </w:rPr>
        <w:t>ზემოქმედება</w:t>
      </w:r>
      <w:r>
        <w:rPr>
          <w:rFonts w:cstheme="minorHAnsi"/>
        </w:rPr>
        <w:t>ში და ასევე (</w:t>
      </w:r>
      <w:r>
        <w:rPr>
          <w:rFonts w:cstheme="minorHAnsi"/>
          <w:lang w:val="ka-GE"/>
        </w:rPr>
        <w:t>არანაკლებ</w:t>
      </w:r>
      <w:r>
        <w:rPr>
          <w:rFonts w:cstheme="minorHAnsi"/>
        </w:rPr>
        <w:t>)</w:t>
      </w:r>
      <w:r w:rsidRPr="0042006C">
        <w:rPr>
          <w:rFonts w:cstheme="minorHAnsi"/>
        </w:rPr>
        <w:t xml:space="preserve"> ისტორიის ასახვაში,</w:t>
      </w:r>
      <w:r>
        <w:rPr>
          <w:rFonts w:cstheme="minorHAnsi"/>
        </w:rPr>
        <w:t xml:space="preserve"> </w:t>
      </w:r>
      <w:r w:rsidRPr="0042006C">
        <w:rPr>
          <w:rFonts w:cstheme="minorHAnsi"/>
        </w:rPr>
        <w:t>სხვადასხვა სახელმწიფოთა პოლიტიკურ ინტერესების გატარებაში და</w:t>
      </w:r>
      <w:r>
        <w:rPr>
          <w:rFonts w:cstheme="minorHAnsi"/>
        </w:rPr>
        <w:t xml:space="preserve"> </w:t>
      </w:r>
      <w:r w:rsidRPr="0042006C">
        <w:rPr>
          <w:rFonts w:cstheme="minorHAnsi"/>
        </w:rPr>
        <w:t>ასევე პოლიტიკასთან დაკავშირებული პროცესების ფსიქოლოგიურ</w:t>
      </w:r>
      <w:r>
        <w:rPr>
          <w:rFonts w:cstheme="minorHAnsi"/>
        </w:rPr>
        <w:t xml:space="preserve"> </w:t>
      </w:r>
      <w:r w:rsidRPr="0042006C">
        <w:rPr>
          <w:rFonts w:cstheme="minorHAnsi"/>
        </w:rPr>
        <w:t>გააზრებაში.</w:t>
      </w:r>
    </w:p>
    <w:p w14:paraId="3424F2FD" w14:textId="28FBFB4A" w:rsidR="00B43660" w:rsidRDefault="00B43660" w:rsidP="0042006C">
      <w:pPr>
        <w:pStyle w:val="BodyText"/>
        <w:spacing w:before="157"/>
        <w:jc w:val="both"/>
        <w:rPr>
          <w:rFonts w:cstheme="minorHAnsi"/>
          <w:lang w:val="ka-GE"/>
        </w:rPr>
      </w:pPr>
      <w:r>
        <w:rPr>
          <w:rFonts w:cstheme="minorHAnsi"/>
        </w:rPr>
        <w:t xml:space="preserve">კურსის </w:t>
      </w:r>
      <w:r>
        <w:rPr>
          <w:rFonts w:cstheme="minorHAnsi"/>
          <w:lang w:val="ka-GE"/>
        </w:rPr>
        <w:t xml:space="preserve">წარმატებით დასრულების </w:t>
      </w:r>
      <w:r>
        <w:rPr>
          <w:rFonts w:cstheme="minorHAnsi"/>
        </w:rPr>
        <w:t xml:space="preserve">შემთხვევაში, მაგისტრანტი </w:t>
      </w:r>
      <w:r>
        <w:rPr>
          <w:rFonts w:cstheme="minorHAnsi"/>
          <w:lang w:val="ka-GE"/>
        </w:rPr>
        <w:t>შეძლებს:</w:t>
      </w:r>
    </w:p>
    <w:p w14:paraId="3D0EFA35" w14:textId="5D82A5B6" w:rsidR="00B43660" w:rsidRPr="006409CC" w:rsidRDefault="00B43660" w:rsidP="006409CC">
      <w:pPr>
        <w:pStyle w:val="BodyText"/>
        <w:numPr>
          <w:ilvl w:val="0"/>
          <w:numId w:val="36"/>
        </w:numPr>
        <w:spacing w:before="157"/>
        <w:rPr>
          <w:rFonts w:cstheme="minorHAnsi"/>
        </w:rPr>
      </w:pPr>
      <w:r>
        <w:rPr>
          <w:rFonts w:cstheme="minorHAnsi"/>
          <w:lang w:val="ka-GE"/>
        </w:rPr>
        <w:t>გააცნობ</w:t>
      </w:r>
      <w:r>
        <w:rPr>
          <w:rFonts w:cstheme="minorHAnsi"/>
        </w:rPr>
        <w:t xml:space="preserve">იეროს </w:t>
      </w:r>
      <w:r w:rsidRPr="00B43660">
        <w:rPr>
          <w:rFonts w:cstheme="minorHAnsi"/>
        </w:rPr>
        <w:t>კინოს როლ</w:t>
      </w:r>
      <w:r>
        <w:rPr>
          <w:rFonts w:cstheme="minorHAnsi"/>
        </w:rPr>
        <w:t>ი</w:t>
      </w:r>
      <w:r w:rsidRPr="00B43660">
        <w:rPr>
          <w:rFonts w:cstheme="minorHAnsi"/>
        </w:rPr>
        <w:t xml:space="preserve"> პოლიტიკურ</w:t>
      </w:r>
      <w:r>
        <w:rPr>
          <w:rFonts w:cstheme="minorHAnsi"/>
        </w:rPr>
        <w:t xml:space="preserve"> </w:t>
      </w:r>
      <w:r w:rsidRPr="00B43660">
        <w:rPr>
          <w:rFonts w:cstheme="minorHAnsi"/>
        </w:rPr>
        <w:t>პროპაგანდაში</w:t>
      </w:r>
      <w:r>
        <w:rPr>
          <w:rFonts w:cstheme="minorHAnsi"/>
        </w:rPr>
        <w:t xml:space="preserve">, </w:t>
      </w:r>
      <w:r w:rsidRPr="00B43660">
        <w:rPr>
          <w:rFonts w:cstheme="minorHAnsi"/>
        </w:rPr>
        <w:t>მსოფლიო ისტორიის</w:t>
      </w:r>
      <w:r w:rsidR="006409CC">
        <w:rPr>
          <w:rFonts w:cstheme="minorHAnsi"/>
        </w:rPr>
        <w:t xml:space="preserve"> </w:t>
      </w:r>
      <w:r w:rsidRPr="006409CC">
        <w:rPr>
          <w:rFonts w:cstheme="minorHAnsi"/>
        </w:rPr>
        <w:t xml:space="preserve">გაშუქებასა და და აღწერაში; </w:t>
      </w:r>
    </w:p>
    <w:p w14:paraId="3A19ABBA" w14:textId="37B4C893" w:rsidR="0078754C" w:rsidRPr="0078754C" w:rsidRDefault="0078754C" w:rsidP="0078754C">
      <w:pPr>
        <w:pStyle w:val="BodyText"/>
        <w:numPr>
          <w:ilvl w:val="0"/>
          <w:numId w:val="36"/>
        </w:numPr>
        <w:spacing w:before="157"/>
        <w:jc w:val="both"/>
        <w:rPr>
          <w:rFonts w:cstheme="minorHAnsi"/>
        </w:rPr>
      </w:pPr>
      <w:r>
        <w:rPr>
          <w:rFonts w:cstheme="minorHAnsi"/>
          <w:lang w:val="ka-GE"/>
        </w:rPr>
        <w:t>დამოუკიდებლად აღწეროს და ფ</w:t>
      </w:r>
      <w:r w:rsidR="006409CC">
        <w:rPr>
          <w:rFonts w:cstheme="minorHAnsi"/>
          <w:lang w:val="ka-GE"/>
        </w:rPr>
        <w:t>ს</w:t>
      </w:r>
      <w:r>
        <w:rPr>
          <w:rFonts w:cstheme="minorHAnsi"/>
          <w:lang w:val="ka-GE"/>
        </w:rPr>
        <w:t>იქოლოგიური პლატფორმიდან გააანალიზოს პოლიტიკურად მნიშვნელოვანი ისტორიული მოვლენები კონკრეტულ</w:t>
      </w:r>
      <w:r w:rsidRPr="0078754C">
        <w:rPr>
          <w:rFonts w:cstheme="minorHAnsi"/>
        </w:rPr>
        <w:t xml:space="preserve"> </w:t>
      </w:r>
      <w:r>
        <w:rPr>
          <w:rFonts w:cstheme="minorHAnsi"/>
          <w:lang w:val="ka-GE"/>
        </w:rPr>
        <w:t>ფილმებზე დაყრდნობით;</w:t>
      </w:r>
    </w:p>
    <w:p w14:paraId="607A586A" w14:textId="36A1E6A9" w:rsidR="0078754C" w:rsidRPr="0078754C" w:rsidRDefault="0078754C" w:rsidP="0078754C">
      <w:pPr>
        <w:pStyle w:val="BodyText"/>
        <w:numPr>
          <w:ilvl w:val="0"/>
          <w:numId w:val="36"/>
        </w:numPr>
        <w:spacing w:before="157"/>
        <w:jc w:val="both"/>
        <w:rPr>
          <w:rFonts w:cstheme="minorHAnsi"/>
        </w:rPr>
      </w:pPr>
      <w:r w:rsidRPr="00B43660">
        <w:rPr>
          <w:rFonts w:cstheme="minorHAnsi"/>
        </w:rPr>
        <w:t>შესაბამის ფილმებში დაინახოს ამა თუ</w:t>
      </w:r>
      <w:r>
        <w:rPr>
          <w:rFonts w:cstheme="minorHAnsi"/>
        </w:rPr>
        <w:t xml:space="preserve"> </w:t>
      </w:r>
      <w:r w:rsidRPr="00B43660">
        <w:rPr>
          <w:rFonts w:cstheme="minorHAnsi"/>
        </w:rPr>
        <w:t>იმ სახელმწიფოს პოლიტიკური ინტერესები და პროპაგანდა</w:t>
      </w:r>
      <w:r>
        <w:rPr>
          <w:rFonts w:cstheme="minorHAnsi"/>
        </w:rPr>
        <w:t>.</w:t>
      </w:r>
    </w:p>
    <w:p w14:paraId="73917768" w14:textId="5C40EE50" w:rsidR="00B43660" w:rsidRPr="00B43660" w:rsidRDefault="00B43660" w:rsidP="00B43660">
      <w:pPr>
        <w:pStyle w:val="BodyText"/>
        <w:spacing w:before="157"/>
        <w:jc w:val="both"/>
        <w:rPr>
          <w:rFonts w:cstheme="minorHAnsi"/>
        </w:rPr>
      </w:pPr>
    </w:p>
    <w:p w14:paraId="4BB3BF7E" w14:textId="0AE7D3FB" w:rsidR="000459B3" w:rsidRPr="000459B3" w:rsidRDefault="000459B3" w:rsidP="006F019C">
      <w:pPr>
        <w:pStyle w:val="BodyText"/>
        <w:spacing w:before="157"/>
        <w:ind w:left="0"/>
        <w:rPr>
          <w:rFonts w:cstheme="minorHAnsi"/>
          <w:b/>
          <w:bCs/>
        </w:rPr>
      </w:pPr>
      <w:r w:rsidRPr="000459B3">
        <w:rPr>
          <w:rFonts w:cstheme="minorHAnsi"/>
          <w:b/>
          <w:bCs/>
        </w:rPr>
        <w:t xml:space="preserve">Resilience: </w:t>
      </w:r>
      <w:r w:rsidRPr="000459B3">
        <w:rPr>
          <w:rFonts w:eastAsia="Sylfaen_PDF_Subset"/>
          <w:b/>
          <w:bCs/>
          <w:color w:val="000000"/>
        </w:rPr>
        <w:t>Individual, Community/Societal and National</w:t>
      </w:r>
      <w:r w:rsidR="0082129C">
        <w:rPr>
          <w:rFonts w:eastAsia="Sylfaen_PDF_Subset"/>
          <w:b/>
          <w:bCs/>
          <w:color w:val="000000"/>
        </w:rPr>
        <w:t xml:space="preserve"> - ლექტორე</w:t>
      </w:r>
      <w:r w:rsidR="0082129C" w:rsidRPr="000459B3">
        <w:rPr>
          <w:rFonts w:eastAsia="Arial Unicode MS" w:cstheme="minorHAnsi"/>
          <w:b/>
          <w:bCs/>
          <w:highlight w:val="white"/>
          <w:lang w:val="ka-GE"/>
        </w:rPr>
        <w:t>ბ</w:t>
      </w:r>
      <w:r w:rsidR="0082129C">
        <w:rPr>
          <w:rFonts w:eastAsia="Arial Unicode MS" w:cstheme="minorHAnsi"/>
          <w:b/>
          <w:bCs/>
          <w:lang w:val="ka-GE"/>
        </w:rPr>
        <w:t>ი ა</w:t>
      </w:r>
      <w:r w:rsidR="0082129C" w:rsidRPr="000459B3">
        <w:rPr>
          <w:rFonts w:eastAsia="Arial Unicode MS" w:cstheme="minorHAnsi"/>
          <w:b/>
          <w:bCs/>
          <w:highlight w:val="white"/>
          <w:lang w:val="ka-GE"/>
        </w:rPr>
        <w:t>ბ</w:t>
      </w:r>
      <w:r w:rsidR="0082129C">
        <w:rPr>
          <w:rFonts w:eastAsia="Arial Unicode MS" w:cstheme="minorHAnsi"/>
          <w:b/>
          <w:bCs/>
          <w:lang w:val="ka-GE"/>
        </w:rPr>
        <w:t>რაჰამ ჟერარ მეიერი და მანანა გა</w:t>
      </w:r>
      <w:r w:rsidR="0082129C" w:rsidRPr="000459B3">
        <w:rPr>
          <w:rFonts w:eastAsia="Arial Unicode MS" w:cstheme="minorHAnsi"/>
          <w:b/>
          <w:bCs/>
          <w:highlight w:val="white"/>
          <w:lang w:val="ka-GE"/>
        </w:rPr>
        <w:t>ბ</w:t>
      </w:r>
      <w:r w:rsidR="0082129C">
        <w:rPr>
          <w:rFonts w:eastAsia="Arial Unicode MS" w:cstheme="minorHAnsi"/>
          <w:b/>
          <w:bCs/>
          <w:lang w:val="ka-GE"/>
        </w:rPr>
        <w:t>აშვილი (</w:t>
      </w:r>
      <w:r w:rsidR="0082129C">
        <w:rPr>
          <w:rFonts w:eastAsia="Arial Unicode MS" w:cstheme="minorHAnsi"/>
          <w:b/>
          <w:bCs/>
          <w:highlight w:val="white"/>
          <w:lang w:val="ka-GE"/>
        </w:rPr>
        <w:t xml:space="preserve">ტარდება </w:t>
      </w:r>
      <w:r w:rsidR="0082129C">
        <w:rPr>
          <w:rFonts w:eastAsia="Arial Unicode MS" w:cstheme="minorHAnsi"/>
          <w:b/>
          <w:bCs/>
          <w:lang w:val="ka-GE"/>
        </w:rPr>
        <w:t>ინგლისურ ენაზე, ნაწილო</w:t>
      </w:r>
      <w:r w:rsidR="0082129C" w:rsidRPr="000459B3">
        <w:rPr>
          <w:rFonts w:eastAsia="Arial Unicode MS" w:cstheme="minorHAnsi"/>
          <w:b/>
          <w:bCs/>
          <w:highlight w:val="white"/>
          <w:lang w:val="ka-GE"/>
        </w:rPr>
        <w:t>ბ</w:t>
      </w:r>
      <w:r w:rsidR="0082129C">
        <w:rPr>
          <w:rFonts w:eastAsia="Arial Unicode MS" w:cstheme="minorHAnsi"/>
          <w:b/>
          <w:bCs/>
          <w:lang w:val="ka-GE"/>
        </w:rPr>
        <w:t>რივ - ონლაინ)</w:t>
      </w:r>
    </w:p>
    <w:p w14:paraId="72D6B6AE" w14:textId="77777777" w:rsidR="000E3B15" w:rsidRDefault="000E3B15">
      <w:pPr>
        <w:pStyle w:val="BodyText"/>
        <w:spacing w:before="31"/>
        <w:rPr>
          <w:rFonts w:cstheme="minorHAnsi"/>
          <w:spacing w:val="-5"/>
          <w:lang w:val="ka-GE"/>
        </w:rPr>
      </w:pPr>
    </w:p>
    <w:p w14:paraId="4FF6A034" w14:textId="793ECE86" w:rsidR="00E077E8" w:rsidRDefault="00E077E8" w:rsidP="00E077E8">
      <w:pPr>
        <w:pStyle w:val="BodyText"/>
        <w:spacing w:before="31"/>
        <w:jc w:val="both"/>
        <w:rPr>
          <w:rFonts w:cstheme="minorHAnsi"/>
          <w:spacing w:val="-5"/>
          <w:lang w:val="ka-GE"/>
        </w:rPr>
      </w:pPr>
      <w:r>
        <w:rPr>
          <w:rFonts w:cstheme="minorHAnsi"/>
          <w:spacing w:val="-5"/>
          <w:lang w:val="ka-GE"/>
        </w:rPr>
        <w:t xml:space="preserve">სიღრმისეულად განიხილება მედეგობის თეორიები და ფსიქოლოგიური მედეგობის სხვადასხვა დონე: ინდივიდუალური/პიროვნული, კოლექტიური: საზოგადოებრივი </w:t>
      </w:r>
      <w:r w:rsidRPr="00E077E8">
        <w:rPr>
          <w:rFonts w:cstheme="minorHAnsi"/>
          <w:spacing w:val="-5"/>
          <w:lang w:val="ka-GE"/>
        </w:rPr>
        <w:t>(community or soci</w:t>
      </w:r>
      <w:r>
        <w:rPr>
          <w:rFonts w:cstheme="minorHAnsi"/>
          <w:spacing w:val="-5"/>
          <w:lang w:val="ka-GE"/>
        </w:rPr>
        <w:t xml:space="preserve">etal resilience) და </w:t>
      </w:r>
      <w:r w:rsidR="00CB33DA">
        <w:rPr>
          <w:rFonts w:cstheme="minorHAnsi"/>
          <w:spacing w:val="-5"/>
          <w:lang w:val="ka-GE"/>
        </w:rPr>
        <w:t>ეროვნული</w:t>
      </w:r>
      <w:r>
        <w:rPr>
          <w:rFonts w:cstheme="minorHAnsi"/>
          <w:spacing w:val="-5"/>
          <w:lang w:val="ka-GE"/>
        </w:rPr>
        <w:t xml:space="preserve"> (</w:t>
      </w:r>
      <w:r w:rsidRPr="00E077E8">
        <w:rPr>
          <w:rFonts w:cstheme="minorHAnsi"/>
          <w:spacing w:val="-5"/>
          <w:lang w:val="ka-GE"/>
        </w:rPr>
        <w:t>n</w:t>
      </w:r>
      <w:r>
        <w:rPr>
          <w:rFonts w:cstheme="minorHAnsi"/>
          <w:spacing w:val="-5"/>
          <w:lang w:val="ka-GE"/>
        </w:rPr>
        <w:t xml:space="preserve">ational resilience), </w:t>
      </w:r>
      <w:r w:rsidR="00CB33DA">
        <w:rPr>
          <w:rFonts w:cstheme="minorHAnsi"/>
          <w:spacing w:val="-5"/>
          <w:lang w:val="ka-GE"/>
        </w:rPr>
        <w:t xml:space="preserve">ასევე - </w:t>
      </w:r>
      <w:r>
        <w:rPr>
          <w:rFonts w:cstheme="minorHAnsi"/>
          <w:spacing w:val="-5"/>
          <w:lang w:val="ka-GE"/>
        </w:rPr>
        <w:t>შესაბამისი კვლევის მეთოდები და მედეგობის განვითარების</w:t>
      </w:r>
      <w:r w:rsidR="006E4B27">
        <w:rPr>
          <w:rFonts w:cstheme="minorHAnsi"/>
          <w:spacing w:val="-5"/>
          <w:lang w:val="ka-GE"/>
        </w:rPr>
        <w:t>ა და გაძლიერების სხვადასხვა პრაქტიკა.</w:t>
      </w:r>
    </w:p>
    <w:p w14:paraId="5009CAE7" w14:textId="77777777" w:rsidR="006E4B27" w:rsidRDefault="006E4B27" w:rsidP="00E077E8">
      <w:pPr>
        <w:pStyle w:val="BodyText"/>
        <w:spacing w:before="31"/>
        <w:jc w:val="both"/>
        <w:rPr>
          <w:rFonts w:cstheme="minorHAnsi"/>
          <w:spacing w:val="-5"/>
          <w:lang w:val="ka-GE"/>
        </w:rPr>
      </w:pPr>
    </w:p>
    <w:p w14:paraId="5B7CF6B1" w14:textId="2CE3B092" w:rsidR="006E4B27" w:rsidRDefault="006E4B27" w:rsidP="00E077E8">
      <w:pPr>
        <w:pStyle w:val="BodyText"/>
        <w:spacing w:before="31"/>
        <w:jc w:val="both"/>
        <w:rPr>
          <w:rFonts w:cstheme="minorHAnsi"/>
          <w:spacing w:val="-5"/>
          <w:lang w:val="ka-GE"/>
        </w:rPr>
      </w:pPr>
      <w:r>
        <w:rPr>
          <w:rFonts w:cstheme="minorHAnsi"/>
          <w:spacing w:val="-5"/>
          <w:lang w:val="ka-GE"/>
        </w:rPr>
        <w:t xml:space="preserve"> კურსის წარმატებით დასრულების შემთხვევაში, მა</w:t>
      </w:r>
      <w:r w:rsidR="00CB33DA">
        <w:rPr>
          <w:rFonts w:cstheme="minorHAnsi"/>
          <w:spacing w:val="-5"/>
          <w:lang w:val="ka-GE"/>
        </w:rPr>
        <w:t>გ</w:t>
      </w:r>
      <w:r>
        <w:rPr>
          <w:rFonts w:cstheme="minorHAnsi"/>
          <w:spacing w:val="-5"/>
          <w:lang w:val="ka-GE"/>
        </w:rPr>
        <w:t>ისტრანტი შეძლებს:</w:t>
      </w:r>
    </w:p>
    <w:p w14:paraId="45B01053" w14:textId="77777777" w:rsidR="00CB33DA" w:rsidRPr="00E077E8" w:rsidRDefault="00CB33DA" w:rsidP="00E077E8">
      <w:pPr>
        <w:pStyle w:val="BodyText"/>
        <w:spacing w:before="31"/>
        <w:jc w:val="both"/>
        <w:rPr>
          <w:rFonts w:cstheme="minorHAnsi"/>
          <w:spacing w:val="-5"/>
          <w:lang w:val="ka-GE"/>
        </w:rPr>
      </w:pPr>
    </w:p>
    <w:p w14:paraId="38A1BE3A" w14:textId="1C45245C" w:rsidR="00CB33DA" w:rsidRPr="00CB33DA" w:rsidRDefault="00CB33DA" w:rsidP="00CB33DA">
      <w:pPr>
        <w:pStyle w:val="BodyText"/>
        <w:numPr>
          <w:ilvl w:val="0"/>
          <w:numId w:val="46"/>
        </w:numPr>
        <w:spacing w:before="1"/>
        <w:rPr>
          <w:rFonts w:cstheme="minorHAnsi"/>
        </w:rPr>
      </w:pPr>
      <w:r w:rsidRPr="00CB33DA">
        <w:rPr>
          <w:rFonts w:cstheme="minorHAnsi"/>
        </w:rPr>
        <w:t>აღწერ</w:t>
      </w:r>
      <w:r>
        <w:rPr>
          <w:rFonts w:cstheme="minorHAnsi"/>
        </w:rPr>
        <w:t>ოს</w:t>
      </w:r>
      <w:r w:rsidRPr="00CB33DA">
        <w:rPr>
          <w:rFonts w:cstheme="minorHAnsi"/>
        </w:rPr>
        <w:t xml:space="preserve"> მ</w:t>
      </w:r>
      <w:r>
        <w:rPr>
          <w:rFonts w:cstheme="minorHAnsi"/>
        </w:rPr>
        <w:t>ედეგ</w:t>
      </w:r>
      <w:r w:rsidRPr="00CB33DA">
        <w:rPr>
          <w:rFonts w:cstheme="minorHAnsi"/>
        </w:rPr>
        <w:t xml:space="preserve">ობის თეორიის საფუძვლები და ძირითადი განზომილებები როგორც </w:t>
      </w:r>
      <w:r>
        <w:rPr>
          <w:rFonts w:cstheme="minorHAnsi"/>
        </w:rPr>
        <w:t>-</w:t>
      </w:r>
      <w:r w:rsidRPr="00CB33DA">
        <w:rPr>
          <w:rFonts w:cstheme="minorHAnsi"/>
        </w:rPr>
        <w:t xml:space="preserve"> ფართოდ, ასევე ფსიქოლოგი</w:t>
      </w:r>
      <w:r>
        <w:rPr>
          <w:rFonts w:cstheme="minorHAnsi"/>
        </w:rPr>
        <w:t>ური პლატფორმიდან;</w:t>
      </w:r>
    </w:p>
    <w:p w14:paraId="300B7DE1" w14:textId="3D22F0D1" w:rsidR="00CB33DA" w:rsidRPr="00CB33DA" w:rsidRDefault="00CB33DA" w:rsidP="00CB33DA">
      <w:pPr>
        <w:pStyle w:val="BodyText"/>
        <w:numPr>
          <w:ilvl w:val="0"/>
          <w:numId w:val="46"/>
        </w:numPr>
        <w:spacing w:before="1"/>
        <w:rPr>
          <w:rFonts w:cstheme="minorHAnsi"/>
        </w:rPr>
      </w:pPr>
      <w:r w:rsidRPr="00CB33DA">
        <w:rPr>
          <w:rFonts w:cstheme="minorHAnsi"/>
        </w:rPr>
        <w:t>განსაზღვრ</w:t>
      </w:r>
      <w:r>
        <w:rPr>
          <w:rFonts w:cstheme="minorHAnsi"/>
        </w:rPr>
        <w:t xml:space="preserve">ოს </w:t>
      </w:r>
      <w:r w:rsidRPr="00CB33DA">
        <w:rPr>
          <w:rFonts w:cstheme="minorHAnsi"/>
        </w:rPr>
        <w:t>მ</w:t>
      </w:r>
      <w:r>
        <w:rPr>
          <w:rFonts w:cstheme="minorHAnsi"/>
        </w:rPr>
        <w:t>ედეგ</w:t>
      </w:r>
      <w:r w:rsidRPr="00CB33DA">
        <w:rPr>
          <w:rFonts w:cstheme="minorHAnsi"/>
        </w:rPr>
        <w:t>ობის ცნებები და ტიპები</w:t>
      </w:r>
      <w:r>
        <w:rPr>
          <w:rFonts w:cstheme="minorHAnsi"/>
        </w:rPr>
        <w:t>;</w:t>
      </w:r>
    </w:p>
    <w:p w14:paraId="43E8ED2A" w14:textId="5F452E7A" w:rsidR="00CB33DA" w:rsidRPr="00CB33DA" w:rsidRDefault="00CB33DA" w:rsidP="00CB33DA">
      <w:pPr>
        <w:pStyle w:val="BodyText"/>
        <w:numPr>
          <w:ilvl w:val="0"/>
          <w:numId w:val="46"/>
        </w:numPr>
        <w:spacing w:before="1"/>
        <w:rPr>
          <w:rFonts w:cstheme="minorHAnsi"/>
        </w:rPr>
      </w:pPr>
      <w:r w:rsidRPr="00CB33DA">
        <w:rPr>
          <w:rFonts w:cstheme="minorHAnsi"/>
        </w:rPr>
        <w:t>განასხვავ</w:t>
      </w:r>
      <w:r>
        <w:rPr>
          <w:rFonts w:cstheme="minorHAnsi"/>
        </w:rPr>
        <w:t>ოს</w:t>
      </w:r>
      <w:r w:rsidRPr="00CB33DA">
        <w:rPr>
          <w:rFonts w:cstheme="minorHAnsi"/>
        </w:rPr>
        <w:t xml:space="preserve"> ინდივიდუალური, საზოგადოებრივი/საზოგადოებრივი და ეროვნული მდგრადობა</w:t>
      </w:r>
      <w:r>
        <w:rPr>
          <w:rFonts w:cstheme="minorHAnsi"/>
        </w:rPr>
        <w:t>;</w:t>
      </w:r>
    </w:p>
    <w:p w14:paraId="59DF4896" w14:textId="718ABA58" w:rsidR="00CB33DA" w:rsidRPr="00CB33DA" w:rsidRDefault="00CB33DA" w:rsidP="00CB33DA">
      <w:pPr>
        <w:pStyle w:val="BodyText"/>
        <w:numPr>
          <w:ilvl w:val="0"/>
          <w:numId w:val="46"/>
        </w:numPr>
        <w:spacing w:before="1"/>
        <w:rPr>
          <w:rFonts w:cstheme="minorHAnsi"/>
        </w:rPr>
      </w:pPr>
      <w:r w:rsidRPr="00CB33DA">
        <w:rPr>
          <w:rFonts w:cstheme="minorHAnsi"/>
        </w:rPr>
        <w:t xml:space="preserve">დამოუკიდებლად </w:t>
      </w:r>
      <w:r w:rsidRPr="00895B66">
        <w:rPr>
          <w:rFonts w:cstheme="minorHAnsi"/>
        </w:rPr>
        <w:t>მოიძ</w:t>
      </w:r>
      <w:r w:rsidR="0021528C" w:rsidRPr="00895B66">
        <w:rPr>
          <w:rFonts w:cstheme="minorHAnsi"/>
        </w:rPr>
        <w:t>ი</w:t>
      </w:r>
      <w:r w:rsidRPr="00895B66">
        <w:rPr>
          <w:rFonts w:cstheme="minorHAnsi"/>
        </w:rPr>
        <w:t>ოს</w:t>
      </w:r>
      <w:r w:rsidRPr="00CB33DA">
        <w:rPr>
          <w:rFonts w:cstheme="minorHAnsi"/>
        </w:rPr>
        <w:t xml:space="preserve"> მ</w:t>
      </w:r>
      <w:r>
        <w:rPr>
          <w:rFonts w:cstheme="minorHAnsi"/>
        </w:rPr>
        <w:t>ედეგ</w:t>
      </w:r>
      <w:r w:rsidRPr="00CB33DA">
        <w:rPr>
          <w:rFonts w:cstheme="minorHAnsi"/>
        </w:rPr>
        <w:t>ობის ინდექსი ყველა დონეზე (ინდივიდუალური და კოლექტიური)</w:t>
      </w:r>
      <w:r>
        <w:rPr>
          <w:rFonts w:cstheme="minorHAnsi"/>
        </w:rPr>
        <w:t>;</w:t>
      </w:r>
    </w:p>
    <w:p w14:paraId="65F084A5" w14:textId="0431E27D" w:rsidR="00CB33DA" w:rsidRPr="00CB33DA" w:rsidRDefault="00CB33DA" w:rsidP="00CB33DA">
      <w:pPr>
        <w:pStyle w:val="BodyText"/>
        <w:numPr>
          <w:ilvl w:val="0"/>
          <w:numId w:val="46"/>
        </w:numPr>
        <w:spacing w:before="1"/>
        <w:rPr>
          <w:rFonts w:cstheme="minorHAnsi"/>
        </w:rPr>
      </w:pPr>
      <w:r w:rsidRPr="00CB33DA">
        <w:rPr>
          <w:rFonts w:cstheme="minorHAnsi"/>
        </w:rPr>
        <w:t>დამოუკიდებლად შეაგროვ</w:t>
      </w:r>
      <w:r>
        <w:rPr>
          <w:rFonts w:cstheme="minorHAnsi"/>
        </w:rPr>
        <w:t>ოს</w:t>
      </w:r>
      <w:r w:rsidRPr="00CB33DA">
        <w:rPr>
          <w:rFonts w:cstheme="minorHAnsi"/>
        </w:rPr>
        <w:t>, დაამუშავ</w:t>
      </w:r>
      <w:r>
        <w:rPr>
          <w:rFonts w:cstheme="minorHAnsi"/>
        </w:rPr>
        <w:t>ოს</w:t>
      </w:r>
      <w:r w:rsidRPr="00CB33DA">
        <w:rPr>
          <w:rFonts w:cstheme="minorHAnsi"/>
        </w:rPr>
        <w:t xml:space="preserve"> და გააანალიზ</w:t>
      </w:r>
      <w:r>
        <w:rPr>
          <w:rFonts w:cstheme="minorHAnsi"/>
        </w:rPr>
        <w:t>ოს</w:t>
      </w:r>
      <w:r w:rsidRPr="00CB33DA">
        <w:rPr>
          <w:rFonts w:cstheme="minorHAnsi"/>
        </w:rPr>
        <w:t xml:space="preserve"> მონაცემები</w:t>
      </w:r>
      <w:r>
        <w:rPr>
          <w:rFonts w:cstheme="minorHAnsi"/>
        </w:rPr>
        <w:t>;</w:t>
      </w:r>
    </w:p>
    <w:p w14:paraId="571DAC32" w14:textId="249B3F14" w:rsidR="00CB33DA" w:rsidRPr="00632842" w:rsidRDefault="00632842" w:rsidP="00CB33DA">
      <w:pPr>
        <w:pStyle w:val="BodyText"/>
        <w:numPr>
          <w:ilvl w:val="0"/>
          <w:numId w:val="46"/>
        </w:numPr>
        <w:spacing w:before="1"/>
        <w:rPr>
          <w:rFonts w:cstheme="minorHAnsi"/>
        </w:rPr>
      </w:pPr>
      <w:r>
        <w:rPr>
          <w:rFonts w:cstheme="minorHAnsi"/>
        </w:rPr>
        <w:t xml:space="preserve">ფსიქოლოგიური </w:t>
      </w:r>
      <w:r w:rsidR="00CB33DA">
        <w:rPr>
          <w:rFonts w:cstheme="minorHAnsi"/>
        </w:rPr>
        <w:t xml:space="preserve">კონსულტაცია გაუწიოს </w:t>
      </w:r>
      <w:r w:rsidR="00CB33DA">
        <w:rPr>
          <w:rFonts w:cstheme="minorHAnsi"/>
          <w:lang w:val="ka-GE"/>
        </w:rPr>
        <w:t>ინდივიდებსა და ჯგუფებს მედეგობის განვითარება</w:t>
      </w:r>
      <w:r>
        <w:rPr>
          <w:rFonts w:cstheme="minorHAnsi"/>
          <w:lang w:val="ka-GE"/>
        </w:rPr>
        <w:t>-გაძლიერების მხრივ;</w:t>
      </w:r>
    </w:p>
    <w:p w14:paraId="5C8CB59D" w14:textId="4F7212AA" w:rsidR="00632842" w:rsidRPr="00CB33DA" w:rsidRDefault="00632842" w:rsidP="00CB33DA">
      <w:pPr>
        <w:pStyle w:val="BodyText"/>
        <w:numPr>
          <w:ilvl w:val="0"/>
          <w:numId w:val="46"/>
        </w:numPr>
        <w:spacing w:before="1"/>
        <w:rPr>
          <w:rFonts w:cstheme="minorHAnsi"/>
        </w:rPr>
      </w:pPr>
      <w:r>
        <w:rPr>
          <w:rFonts w:cstheme="minorHAnsi"/>
          <w:lang w:val="ka-GE"/>
        </w:rPr>
        <w:t>იმუშაოს ინდივიდებთან და/ან ჯგუფებთან მედეგობის განვითარება-გაძლიერებაზე</w:t>
      </w:r>
    </w:p>
    <w:p w14:paraId="3739368B" w14:textId="6FE7A1F6" w:rsidR="001D4941" w:rsidRPr="00CB33DA" w:rsidRDefault="00CB33DA" w:rsidP="00CB33DA">
      <w:pPr>
        <w:pStyle w:val="BodyText"/>
        <w:numPr>
          <w:ilvl w:val="0"/>
          <w:numId w:val="46"/>
        </w:numPr>
        <w:spacing w:before="1"/>
        <w:rPr>
          <w:rFonts w:cstheme="minorHAnsi"/>
        </w:rPr>
      </w:pPr>
      <w:r w:rsidRPr="00CB33DA">
        <w:rPr>
          <w:rFonts w:cstheme="minorHAnsi"/>
        </w:rPr>
        <w:t>მკაცრად დაიც</w:t>
      </w:r>
      <w:r w:rsidR="00632842">
        <w:rPr>
          <w:rFonts w:cstheme="minorHAnsi"/>
        </w:rPr>
        <w:t>ვას</w:t>
      </w:r>
      <w:r w:rsidRPr="00CB33DA">
        <w:rPr>
          <w:rFonts w:cstheme="minorHAnsi"/>
        </w:rPr>
        <w:t xml:space="preserve"> პროფესიული და ფსიქოლოგიური ეთიკის სტანდარტები ნებისმიერი ფსიქოლოგიური ჩარევის პროცესში -  „არ </w:t>
      </w:r>
      <w:r w:rsidR="00632842">
        <w:rPr>
          <w:rFonts w:cstheme="minorHAnsi"/>
        </w:rPr>
        <w:t>ავნო</w:t>
      </w:r>
      <w:r w:rsidRPr="00CB33DA">
        <w:rPr>
          <w:rFonts w:cstheme="minorHAnsi"/>
        </w:rPr>
        <w:t>“ პრინციპი</w:t>
      </w:r>
      <w:r w:rsidR="00632842">
        <w:rPr>
          <w:rFonts w:cstheme="minorHAnsi"/>
        </w:rPr>
        <w:t>ს სრული დაცვით.</w:t>
      </w:r>
    </w:p>
    <w:p w14:paraId="5A1E4376" w14:textId="1F39677C" w:rsidR="001D4941" w:rsidRPr="000459B3" w:rsidRDefault="001D4941" w:rsidP="00897DCF">
      <w:pPr>
        <w:pStyle w:val="ListParagraph"/>
        <w:rPr>
          <w:rFonts w:eastAsia="Times New Roman" w:cs="Helvetica"/>
          <w:b/>
          <w:bCs/>
          <w:color w:val="222222"/>
          <w:lang w:val="ka-GE"/>
        </w:rPr>
      </w:pPr>
    </w:p>
    <w:p w14:paraId="19ACDD77" w14:textId="77777777" w:rsidR="007E4E88" w:rsidRPr="00DC47F7" w:rsidRDefault="007E4E88" w:rsidP="007E4E88">
      <w:pPr>
        <w:pStyle w:val="BodyText"/>
        <w:spacing w:before="157"/>
        <w:ind w:left="0"/>
        <w:rPr>
          <w:rFonts w:cstheme="minorHAnsi"/>
          <w:b/>
          <w:bCs/>
          <w:i/>
          <w:iCs/>
        </w:rPr>
      </w:pPr>
      <w:r w:rsidRPr="00DC47F7">
        <w:rPr>
          <w:rFonts w:cstheme="minorHAnsi"/>
          <w:b/>
          <w:bCs/>
          <w:i/>
          <w:iCs/>
        </w:rPr>
        <w:t>არჩევითი კურსე</w:t>
      </w:r>
      <w:r w:rsidRPr="00DC47F7">
        <w:rPr>
          <w:rFonts w:eastAsia="Times New Roman" w:cstheme="minorHAnsi"/>
          <w:b/>
          <w:bCs/>
          <w:i/>
          <w:iCs/>
          <w:lang w:val="ka-GE" w:eastAsia="ru-RU"/>
        </w:rPr>
        <w:t>ბ</w:t>
      </w:r>
      <w:r w:rsidRPr="00DC47F7">
        <w:rPr>
          <w:rFonts w:cstheme="minorHAnsi"/>
          <w:b/>
          <w:bCs/>
          <w:i/>
          <w:iCs/>
        </w:rPr>
        <w:t>ი</w:t>
      </w:r>
    </w:p>
    <w:p w14:paraId="17B8E258" w14:textId="77777777" w:rsidR="007E4E88" w:rsidRPr="000459B3" w:rsidRDefault="007E4E88" w:rsidP="007E4E88">
      <w:pPr>
        <w:pStyle w:val="BodyText"/>
        <w:spacing w:before="157"/>
        <w:ind w:left="0"/>
        <w:rPr>
          <w:rFonts w:cstheme="minorHAnsi"/>
          <w:b/>
          <w:bCs/>
        </w:rPr>
      </w:pPr>
      <w:r w:rsidRPr="000459B3">
        <w:rPr>
          <w:rFonts w:eastAsia="Times New Roman" w:cstheme="minorHAnsi"/>
          <w:b/>
          <w:bCs/>
          <w:lang w:val="ka-GE" w:eastAsia="ru-RU"/>
        </w:rPr>
        <w:t>„რაოდენობრივ მონაცემთა ანალიზი SPSS-ის საშუალებით II“</w:t>
      </w:r>
    </w:p>
    <w:p w14:paraId="2AD001B8" w14:textId="77777777" w:rsidR="007E4E88" w:rsidRPr="000459B3" w:rsidRDefault="007E4E88" w:rsidP="007E4E88">
      <w:pPr>
        <w:rPr>
          <w:rFonts w:eastAsia="Times New Roman" w:cstheme="minorHAnsi"/>
          <w:lang w:val="ka-GE" w:eastAsia="ru-RU"/>
        </w:rPr>
      </w:pPr>
    </w:p>
    <w:p w14:paraId="08DEA8B8" w14:textId="7A19F70A" w:rsidR="007E4E88" w:rsidRPr="000459B3" w:rsidRDefault="007E4E88" w:rsidP="007E4E88">
      <w:pPr>
        <w:jc w:val="both"/>
        <w:rPr>
          <w:rFonts w:eastAsia="Times New Roman" w:cstheme="minorHAnsi"/>
          <w:lang w:val="ka-GE" w:eastAsia="ru-RU"/>
        </w:rPr>
      </w:pPr>
      <w:r w:rsidRPr="000459B3">
        <w:rPr>
          <w:rFonts w:eastAsia="Times New Roman" w:cstheme="minorHAnsi"/>
          <w:lang w:val="ka-GE" w:eastAsia="ru-RU"/>
        </w:rPr>
        <w:lastRenderedPageBreak/>
        <w:t xml:space="preserve">კურსის მიზანს წარმოადგენს „რაოდენობრივ მონაცემთა ანალიზი SPSS-ის საშუალებით I“ კურსში მიღებული </w:t>
      </w:r>
      <w:r w:rsidRPr="00895B66">
        <w:rPr>
          <w:rFonts w:eastAsia="Times New Roman" w:cstheme="minorHAnsi"/>
          <w:lang w:val="ka-GE" w:eastAsia="ru-RU"/>
        </w:rPr>
        <w:t>ცოდნ</w:t>
      </w:r>
      <w:r w:rsidR="0021528C" w:rsidRPr="00895B66">
        <w:rPr>
          <w:rFonts w:eastAsia="Times New Roman" w:cstheme="minorHAnsi"/>
          <w:lang w:val="ka-GE" w:eastAsia="ru-RU"/>
        </w:rPr>
        <w:t>ის</w:t>
      </w:r>
      <w:r w:rsidRPr="000459B3">
        <w:rPr>
          <w:rFonts w:eastAsia="Times New Roman" w:cstheme="minorHAnsi"/>
          <w:lang w:val="ka-GE" w:eastAsia="ru-RU"/>
        </w:rPr>
        <w:t xml:space="preserve"> </w:t>
      </w:r>
      <w:r w:rsidRPr="000459B3">
        <w:rPr>
          <w:rFonts w:eastAsia="Times New Roman" w:cstheme="minorHAnsi"/>
          <w:b/>
          <w:bCs/>
          <w:lang w:val="ka-GE" w:eastAsia="ru-RU"/>
        </w:rPr>
        <w:t>გაღრმავება და განმტკიცება</w:t>
      </w:r>
      <w:r w:rsidRPr="000459B3">
        <w:rPr>
          <w:rFonts w:eastAsia="Times New Roman" w:cstheme="minorHAnsi"/>
          <w:lang w:val="ka-GE" w:eastAsia="ru-RU"/>
        </w:rPr>
        <w:t>, რაოდენობრივ მონაცემთა ანალიზის მეთოდთა მრავალფეროვნების დემონსტრირება, კონკრეტული (დამატებითი)  მეთოდების წარდგენა და გავარჯიშება.</w:t>
      </w:r>
    </w:p>
    <w:p w14:paraId="60FB4926" w14:textId="77777777" w:rsidR="007E4E88" w:rsidRPr="000459B3" w:rsidRDefault="007E4E88" w:rsidP="007E4E88">
      <w:pPr>
        <w:jc w:val="both"/>
        <w:rPr>
          <w:rFonts w:eastAsia="Times New Roman" w:cstheme="minorHAnsi"/>
          <w:lang w:val="ka-GE" w:eastAsia="ru-RU"/>
        </w:rPr>
      </w:pPr>
    </w:p>
    <w:p w14:paraId="23321A63" w14:textId="77777777" w:rsidR="007E4E88" w:rsidRPr="000459B3" w:rsidRDefault="007E4E88" w:rsidP="007E4E88">
      <w:pPr>
        <w:jc w:val="both"/>
        <w:rPr>
          <w:rFonts w:eastAsia="Times New Roman" w:cstheme="minorHAnsi"/>
          <w:lang w:val="ka-GE" w:eastAsia="ru-RU"/>
        </w:rPr>
      </w:pPr>
      <w:r w:rsidRPr="000459B3">
        <w:rPr>
          <w:rFonts w:eastAsia="Times New Roman" w:cstheme="minorHAnsi"/>
          <w:lang w:val="ka-GE" w:eastAsia="ru-RU"/>
        </w:rPr>
        <w:t>კურსის წარმატებით დასრულების შემთხვევაში, მაგისტრანტი შეძლებს:</w:t>
      </w:r>
    </w:p>
    <w:p w14:paraId="542B0ACD"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 xml:space="preserve">სიღრმისეულად ჩაწვდეს სისტემურ ცოდნას ისეთი რაოდენობრივ მონაცემთა ანალიზის შესახებ, როგორიცაა </w:t>
      </w:r>
      <w:r w:rsidRPr="000459B3">
        <w:rPr>
          <w:rFonts w:cstheme="minorHAnsi"/>
          <w:b/>
          <w:lang w:val="ka-GE"/>
        </w:rPr>
        <w:t>დისპერსიული ანალიზი, მულტივარიციული ანალიზი, რეგრესული ანალიზი, ფაქტორული ანალიზი;</w:t>
      </w:r>
    </w:p>
    <w:p w14:paraId="124A3537"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სისტემურად მოახდინოს პარამეტრული და არაპარამეტრული  სტატისტიკური კრიტერიუმების კლასიფიკაცია;</w:t>
      </w:r>
    </w:p>
    <w:p w14:paraId="43E8312F"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სიღრმისეულად განასხვავოს ჯგუფთა შორის და ჯგუფთა შიდა დიზაინები;</w:t>
      </w:r>
    </w:p>
    <w:p w14:paraId="3DB3A660"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სიღრმისეულად გააცნობიეროს  კვლევის ორიგინალური ჰიპოთეზების შემუშავებისა და მათი სტატისტიკური ანალიზის მეთოდებით შემოწმების მნიშვნელობა ინოვაციებისთვის;</w:t>
      </w:r>
    </w:p>
    <w:p w14:paraId="30028399"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SPSS-ის საშუალებით თანმიმდევრულად გააანალიზოს რაოდენობრივი მონაცემები, შემუშავებული ჰიპოთეზის რელევანტური სტატისტიკური მეთოდის გამოყენებით;</w:t>
      </w:r>
    </w:p>
    <w:p w14:paraId="6B7F4C70" w14:textId="77777777" w:rsidR="007E4E88" w:rsidRPr="000459B3" w:rsidRDefault="007E4E88" w:rsidP="007E4E88">
      <w:pPr>
        <w:pStyle w:val="ListParagraph"/>
        <w:numPr>
          <w:ilvl w:val="0"/>
          <w:numId w:val="24"/>
        </w:numPr>
        <w:spacing w:before="240" w:after="240"/>
        <w:jc w:val="both"/>
        <w:rPr>
          <w:rFonts w:cstheme="minorHAnsi"/>
          <w:bCs/>
          <w:lang w:val="ka-GE"/>
        </w:rPr>
      </w:pPr>
      <w:r w:rsidRPr="000459B3">
        <w:rPr>
          <w:rFonts w:cstheme="minorHAnsi"/>
          <w:bCs/>
          <w:lang w:val="ka-GE"/>
        </w:rPr>
        <w:t>დამოუკიდებლად შეაფასოს მონაცემთა ანალიზის მეთოდის ადეკვატურობა დასმული  პრობლემის გადასაჭრელად;</w:t>
      </w:r>
    </w:p>
    <w:p w14:paraId="0DA445F3" w14:textId="77777777" w:rsidR="007E4E88" w:rsidRPr="000459B3" w:rsidRDefault="007E4E88" w:rsidP="007E4E88">
      <w:pPr>
        <w:pStyle w:val="ListParagraph"/>
        <w:numPr>
          <w:ilvl w:val="0"/>
          <w:numId w:val="24"/>
        </w:numPr>
        <w:spacing w:before="240" w:after="240"/>
        <w:jc w:val="both"/>
        <w:rPr>
          <w:rFonts w:eastAsia="Arial Unicode MS" w:cstheme="minorHAnsi"/>
          <w:b/>
          <w:highlight w:val="white"/>
          <w:lang w:val="ka-GE"/>
        </w:rPr>
      </w:pPr>
      <w:r w:rsidRPr="000459B3">
        <w:rPr>
          <w:rFonts w:cstheme="minorHAnsi"/>
          <w:bCs/>
          <w:lang w:val="ka-GE"/>
        </w:rPr>
        <w:t>ლოგიკურად ჩამოაყალიბოს დასკვნები რთული ან არასრული ინფორმაციის კრიტიკული ანალიზის საფუძველზე.</w:t>
      </w:r>
    </w:p>
    <w:p w14:paraId="721C260F" w14:textId="77777777" w:rsidR="007E4E88" w:rsidRPr="000459B3" w:rsidRDefault="007E4E88" w:rsidP="007E4E88">
      <w:pPr>
        <w:pStyle w:val="BodyText"/>
        <w:spacing w:before="1"/>
        <w:ind w:left="0"/>
        <w:jc w:val="both"/>
        <w:rPr>
          <w:rFonts w:cstheme="minorHAnsi"/>
          <w:b/>
          <w:bCs/>
        </w:rPr>
      </w:pPr>
      <w:r w:rsidRPr="000459B3">
        <w:rPr>
          <w:rFonts w:cstheme="minorHAnsi"/>
          <w:b/>
          <w:bCs/>
        </w:rPr>
        <w:t>„</w:t>
      </w:r>
      <w:r w:rsidRPr="000459B3">
        <w:rPr>
          <w:rFonts w:cstheme="minorHAnsi"/>
          <w:b/>
          <w:bCs/>
          <w:spacing w:val="-13"/>
        </w:rPr>
        <w:t xml:space="preserve"> </w:t>
      </w:r>
      <w:r w:rsidRPr="000459B3">
        <w:rPr>
          <w:rFonts w:cstheme="minorHAnsi"/>
          <w:b/>
          <w:bCs/>
        </w:rPr>
        <w:t>ადამიანი</w:t>
      </w:r>
      <w:r w:rsidRPr="000459B3">
        <w:rPr>
          <w:rFonts w:cstheme="minorHAnsi"/>
          <w:b/>
          <w:bCs/>
          <w:spacing w:val="-12"/>
        </w:rPr>
        <w:t xml:space="preserve"> </w:t>
      </w:r>
      <w:r w:rsidRPr="000459B3">
        <w:rPr>
          <w:rFonts w:cstheme="minorHAnsi"/>
          <w:b/>
          <w:bCs/>
        </w:rPr>
        <w:t>შიზოიდურ</w:t>
      </w:r>
      <w:r w:rsidRPr="000459B3">
        <w:rPr>
          <w:rFonts w:cstheme="minorHAnsi"/>
          <w:b/>
          <w:bCs/>
          <w:spacing w:val="-14"/>
        </w:rPr>
        <w:t xml:space="preserve"> </w:t>
      </w:r>
      <w:r w:rsidRPr="000459B3">
        <w:rPr>
          <w:rFonts w:cstheme="minorHAnsi"/>
          <w:b/>
          <w:bCs/>
        </w:rPr>
        <w:t>სამყაროში“</w:t>
      </w:r>
      <w:r w:rsidRPr="000459B3">
        <w:rPr>
          <w:rFonts w:cstheme="minorHAnsi"/>
          <w:b/>
          <w:bCs/>
          <w:spacing w:val="-13"/>
        </w:rPr>
        <w:t xml:space="preserve"> </w:t>
      </w:r>
      <w:r w:rsidRPr="000459B3">
        <w:rPr>
          <w:rFonts w:cstheme="minorHAnsi"/>
          <w:b/>
          <w:bCs/>
        </w:rPr>
        <w:t>-</w:t>
      </w:r>
      <w:r w:rsidRPr="000459B3">
        <w:rPr>
          <w:rFonts w:cstheme="minorHAnsi"/>
          <w:b/>
          <w:bCs/>
          <w:spacing w:val="-14"/>
        </w:rPr>
        <w:t xml:space="preserve"> </w:t>
      </w:r>
      <w:r w:rsidRPr="000459B3">
        <w:rPr>
          <w:rFonts w:cstheme="minorHAnsi"/>
          <w:b/>
          <w:bCs/>
        </w:rPr>
        <w:t>ლექტორი</w:t>
      </w:r>
      <w:r w:rsidRPr="000459B3">
        <w:rPr>
          <w:rFonts w:cstheme="minorHAnsi"/>
          <w:b/>
          <w:bCs/>
          <w:spacing w:val="-14"/>
        </w:rPr>
        <w:t xml:space="preserve"> </w:t>
      </w:r>
      <w:r w:rsidRPr="000459B3">
        <w:rPr>
          <w:rFonts w:cstheme="minorHAnsi"/>
          <w:b/>
          <w:bCs/>
        </w:rPr>
        <w:t>მზია</w:t>
      </w:r>
      <w:r w:rsidRPr="000459B3">
        <w:rPr>
          <w:rFonts w:cstheme="minorHAnsi"/>
          <w:b/>
          <w:bCs/>
          <w:spacing w:val="-13"/>
        </w:rPr>
        <w:t xml:space="preserve"> </w:t>
      </w:r>
      <w:r w:rsidRPr="000459B3">
        <w:rPr>
          <w:rFonts w:cstheme="minorHAnsi"/>
          <w:b/>
          <w:bCs/>
          <w:spacing w:val="-2"/>
        </w:rPr>
        <w:t>გომელაური</w:t>
      </w:r>
    </w:p>
    <w:p w14:paraId="3CED02CA" w14:textId="77777777" w:rsidR="007E4E88" w:rsidRPr="000459B3" w:rsidRDefault="007E4E88" w:rsidP="007E4E88">
      <w:pPr>
        <w:pStyle w:val="BodyText"/>
        <w:spacing w:before="185" w:line="259" w:lineRule="auto"/>
        <w:ind w:right="80"/>
        <w:jc w:val="both"/>
        <w:rPr>
          <w:rFonts w:eastAsia="Calibri" w:cstheme="minorHAnsi"/>
        </w:rPr>
      </w:pPr>
      <w:r w:rsidRPr="000459B3">
        <w:rPr>
          <w:rFonts w:cstheme="minorHAnsi"/>
          <w:lang w:val="ka-GE"/>
        </w:rPr>
        <w:t>განიხილება</w:t>
      </w:r>
      <w:r w:rsidRPr="000459B3">
        <w:rPr>
          <w:rFonts w:cstheme="minorHAnsi"/>
        </w:rPr>
        <w:t xml:space="preserve"> და </w:t>
      </w:r>
      <w:r w:rsidRPr="000459B3">
        <w:rPr>
          <w:rFonts w:cstheme="minorHAnsi"/>
          <w:lang w:val="ka-GE"/>
        </w:rPr>
        <w:t>დისკუსიის</w:t>
      </w:r>
      <w:r w:rsidRPr="000459B3">
        <w:rPr>
          <w:rFonts w:cstheme="minorHAnsi"/>
        </w:rPr>
        <w:t xml:space="preserve"> საგანი </w:t>
      </w:r>
      <w:r w:rsidRPr="000459B3">
        <w:rPr>
          <w:rFonts w:cstheme="minorHAnsi"/>
          <w:lang w:val="ka-GE"/>
        </w:rPr>
        <w:t>ხდება</w:t>
      </w:r>
      <w:r w:rsidRPr="000459B3">
        <w:rPr>
          <w:rFonts w:cstheme="minorHAnsi"/>
        </w:rPr>
        <w:t xml:space="preserve"> ადამიანის არსებობის ისეთი სპეციფიკური ფორმები თანამედროვე ტექნოლოგიების საუკუნეში, როგორიცაა - გაუცხოვება</w:t>
      </w:r>
      <w:r w:rsidRPr="000459B3">
        <w:rPr>
          <w:rFonts w:eastAsia="Calibri" w:cstheme="minorHAnsi"/>
        </w:rPr>
        <w:t xml:space="preserve">, </w:t>
      </w:r>
      <w:r w:rsidRPr="000459B3">
        <w:rPr>
          <w:rFonts w:cstheme="minorHAnsi"/>
        </w:rPr>
        <w:t>აპათია</w:t>
      </w:r>
      <w:r w:rsidRPr="000459B3">
        <w:rPr>
          <w:rFonts w:eastAsia="Calibri" w:cstheme="minorHAnsi"/>
        </w:rPr>
        <w:t xml:space="preserve">, </w:t>
      </w:r>
      <w:r w:rsidRPr="000459B3">
        <w:rPr>
          <w:rFonts w:cstheme="minorHAnsi"/>
        </w:rPr>
        <w:t>აგრესია</w:t>
      </w:r>
      <w:r w:rsidRPr="000459B3">
        <w:rPr>
          <w:rFonts w:eastAsia="Calibri" w:cstheme="minorHAnsi"/>
        </w:rPr>
        <w:t xml:space="preserve">, </w:t>
      </w:r>
      <w:r w:rsidRPr="000459B3">
        <w:rPr>
          <w:rFonts w:cstheme="minorHAnsi"/>
        </w:rPr>
        <w:t>პიროვნებათაშორისი კონტაქტის გართულება</w:t>
      </w:r>
      <w:r w:rsidRPr="000459B3">
        <w:rPr>
          <w:rFonts w:eastAsia="Calibri" w:cstheme="minorHAnsi"/>
        </w:rPr>
        <w:t xml:space="preserve">, </w:t>
      </w:r>
      <w:r w:rsidRPr="000459B3">
        <w:rPr>
          <w:rFonts w:eastAsia="Calibri" w:cstheme="minorHAnsi"/>
          <w:lang w:val="ka-GE"/>
        </w:rPr>
        <w:t>თავისუფლება</w:t>
      </w:r>
      <w:r w:rsidRPr="000459B3">
        <w:rPr>
          <w:rFonts w:eastAsia="Calibri" w:cstheme="minorHAnsi"/>
        </w:rPr>
        <w:t>, სიცოცხლე და სხვ.</w:t>
      </w:r>
      <w:r w:rsidRPr="000459B3">
        <w:rPr>
          <w:rFonts w:eastAsia="Calibri" w:cstheme="minorHAnsi"/>
          <w:spacing w:val="40"/>
        </w:rPr>
        <w:t xml:space="preserve"> </w:t>
      </w:r>
      <w:r w:rsidRPr="000459B3">
        <w:rPr>
          <w:rFonts w:cstheme="minorHAnsi"/>
        </w:rPr>
        <w:t xml:space="preserve">კურსი </w:t>
      </w:r>
      <w:r w:rsidRPr="000459B3">
        <w:rPr>
          <w:rFonts w:cstheme="minorHAnsi"/>
          <w:lang w:val="ka-GE"/>
        </w:rPr>
        <w:t>ორიენტირებული</w:t>
      </w:r>
      <w:r w:rsidRPr="000459B3">
        <w:rPr>
          <w:rFonts w:cstheme="minorHAnsi"/>
        </w:rPr>
        <w:t>ა ახალი კითხვების დასმაზე და რეფლექსიაზე</w:t>
      </w:r>
      <w:r w:rsidRPr="000459B3">
        <w:rPr>
          <w:rFonts w:eastAsia="Calibri" w:cstheme="minorHAnsi"/>
        </w:rPr>
        <w:t>.</w:t>
      </w:r>
    </w:p>
    <w:p w14:paraId="6B90C43D" w14:textId="77777777" w:rsidR="007E4E88" w:rsidRPr="000459B3" w:rsidRDefault="007E4E88" w:rsidP="007E4E88">
      <w:pPr>
        <w:pStyle w:val="BodyText"/>
        <w:spacing w:before="185" w:line="256" w:lineRule="auto"/>
        <w:ind w:right="81"/>
        <w:jc w:val="both"/>
        <w:rPr>
          <w:rFonts w:cstheme="minorHAnsi"/>
          <w:spacing w:val="-5"/>
          <w:lang w:val="ka-GE"/>
        </w:rPr>
      </w:pPr>
      <w:r w:rsidRPr="000459B3">
        <w:rPr>
          <w:rFonts w:cstheme="minorHAnsi"/>
          <w:spacing w:val="-5"/>
        </w:rPr>
        <w:t xml:space="preserve">კურსის </w:t>
      </w:r>
      <w:r w:rsidRPr="000459B3">
        <w:rPr>
          <w:rFonts w:cstheme="minorHAnsi"/>
          <w:spacing w:val="-5"/>
          <w:lang w:val="ka-GE"/>
        </w:rPr>
        <w:t xml:space="preserve">წარმატებით დასრულების </w:t>
      </w:r>
      <w:r w:rsidRPr="000459B3">
        <w:rPr>
          <w:rFonts w:cstheme="minorHAnsi"/>
          <w:spacing w:val="-5"/>
        </w:rPr>
        <w:t xml:space="preserve">შემთხვევაში, მაგისტრანტი </w:t>
      </w:r>
      <w:r w:rsidRPr="000459B3">
        <w:rPr>
          <w:rFonts w:cstheme="minorHAnsi"/>
          <w:spacing w:val="-5"/>
          <w:lang w:val="ka-GE"/>
        </w:rPr>
        <w:t>შეძლებს:</w:t>
      </w:r>
    </w:p>
    <w:p w14:paraId="2BC55597" w14:textId="77777777" w:rsidR="007E4E88" w:rsidRPr="000459B3" w:rsidRDefault="007E4E88" w:rsidP="007E4E88">
      <w:pPr>
        <w:pStyle w:val="BodyText"/>
        <w:numPr>
          <w:ilvl w:val="0"/>
          <w:numId w:val="25"/>
        </w:numPr>
        <w:spacing w:before="185" w:line="259" w:lineRule="auto"/>
        <w:ind w:right="80"/>
        <w:jc w:val="both"/>
        <w:rPr>
          <w:rFonts w:eastAsia="Calibri" w:cstheme="minorHAnsi"/>
        </w:rPr>
      </w:pPr>
      <w:r w:rsidRPr="000459B3">
        <w:rPr>
          <w:rFonts w:eastAsia="Calibri" w:cstheme="minorHAnsi"/>
        </w:rPr>
        <w:t>სიღრმისეულად გაერკვეს ეგზისტენციალური ფსიქოლოგიის ძირითად კატეგორიებში და გაიაზროს ეგზისტენციალური ფსიქოლოგიის ფუძემდებლების შეხედულებები;</w:t>
      </w:r>
    </w:p>
    <w:p w14:paraId="4C715E64" w14:textId="77777777" w:rsidR="007E4E88" w:rsidRPr="000459B3" w:rsidRDefault="007E4E88" w:rsidP="007E4E88">
      <w:pPr>
        <w:pStyle w:val="BodyText"/>
        <w:numPr>
          <w:ilvl w:val="0"/>
          <w:numId w:val="25"/>
        </w:numPr>
        <w:spacing w:before="185" w:line="259" w:lineRule="auto"/>
        <w:ind w:right="80"/>
        <w:jc w:val="both"/>
        <w:rPr>
          <w:rFonts w:eastAsia="Calibri" w:cstheme="minorHAnsi"/>
        </w:rPr>
      </w:pPr>
      <w:r w:rsidRPr="000459B3">
        <w:rPr>
          <w:rFonts w:eastAsia="Calibri" w:cstheme="minorHAnsi"/>
        </w:rPr>
        <w:t>გააცნობიეროს ეგზისტენციალური ფსიქოლოგიის მეთოდოლოგიური და თეორიული პრობლემები;</w:t>
      </w:r>
    </w:p>
    <w:p w14:paraId="343F08AE" w14:textId="77777777" w:rsidR="007E4E88" w:rsidRPr="000459B3" w:rsidRDefault="007E4E88" w:rsidP="007E4E88">
      <w:pPr>
        <w:pStyle w:val="BodyText"/>
        <w:numPr>
          <w:ilvl w:val="0"/>
          <w:numId w:val="25"/>
        </w:numPr>
        <w:spacing w:before="185" w:line="259" w:lineRule="auto"/>
        <w:ind w:right="80"/>
        <w:jc w:val="both"/>
        <w:rPr>
          <w:rFonts w:eastAsia="Calibri" w:cstheme="minorHAnsi"/>
        </w:rPr>
      </w:pPr>
      <w:r w:rsidRPr="000459B3">
        <w:rPr>
          <w:rFonts w:eastAsia="Calibri" w:cstheme="minorHAnsi"/>
        </w:rPr>
        <w:t>გააანალიზოს ფსიქიკური სამყარო ეგზისტენციალურ-ფენომენოლოგიური ცნებების გამოყენებით;</w:t>
      </w:r>
    </w:p>
    <w:p w14:paraId="713CD9B1" w14:textId="77777777" w:rsidR="007E4E88" w:rsidRPr="000459B3" w:rsidRDefault="007E4E88" w:rsidP="007E4E88">
      <w:pPr>
        <w:pStyle w:val="BodyText"/>
        <w:numPr>
          <w:ilvl w:val="0"/>
          <w:numId w:val="25"/>
        </w:numPr>
        <w:spacing w:before="185" w:line="259" w:lineRule="auto"/>
        <w:ind w:right="80"/>
        <w:jc w:val="both"/>
        <w:rPr>
          <w:rFonts w:eastAsia="Calibri" w:cstheme="minorHAnsi"/>
        </w:rPr>
      </w:pPr>
      <w:r w:rsidRPr="000459B3">
        <w:rPr>
          <w:rFonts w:eastAsia="Calibri" w:cstheme="minorHAnsi"/>
        </w:rPr>
        <w:t>გააცნობიეროს ფსიქიკური სამყაროს ფუნდამენტური პრობლემების სირთულე და მნიშვნელობა.</w:t>
      </w:r>
    </w:p>
    <w:p w14:paraId="46785D60" w14:textId="77777777" w:rsidR="007E4E88" w:rsidRPr="000459B3" w:rsidRDefault="007E4E88" w:rsidP="007E4E88">
      <w:pPr>
        <w:pStyle w:val="BodyText"/>
        <w:spacing w:before="31"/>
        <w:ind w:left="0"/>
        <w:rPr>
          <w:rFonts w:cstheme="minorHAnsi"/>
        </w:rPr>
      </w:pPr>
    </w:p>
    <w:p w14:paraId="12A3124E" w14:textId="77777777" w:rsidR="007E4E88" w:rsidRPr="000459B3" w:rsidRDefault="007E4E88" w:rsidP="007E4E88">
      <w:pPr>
        <w:pStyle w:val="BodyText"/>
        <w:spacing w:before="31"/>
        <w:ind w:left="0"/>
        <w:jc w:val="both"/>
        <w:rPr>
          <w:rFonts w:cstheme="minorHAnsi"/>
        </w:rPr>
      </w:pPr>
      <w:r w:rsidRPr="000459B3">
        <w:rPr>
          <w:rFonts w:cstheme="minorHAnsi"/>
          <w:b/>
          <w:bCs/>
        </w:rPr>
        <w:t>“გენდერის</w:t>
      </w:r>
      <w:r w:rsidRPr="000459B3">
        <w:rPr>
          <w:rFonts w:cstheme="minorHAnsi"/>
          <w:b/>
          <w:bCs/>
          <w:spacing w:val="-14"/>
        </w:rPr>
        <w:t xml:space="preserve"> </w:t>
      </w:r>
      <w:r w:rsidRPr="000459B3">
        <w:rPr>
          <w:rFonts w:cstheme="minorHAnsi"/>
          <w:b/>
          <w:bCs/>
        </w:rPr>
        <w:t xml:space="preserve">ფსიქოლოგია: </w:t>
      </w:r>
      <w:r w:rsidRPr="000459B3">
        <w:rPr>
          <w:rFonts w:eastAsia="Arial Unicode MS" w:cs="Arial Unicode MS"/>
          <w:b/>
          <w:bCs/>
        </w:rPr>
        <w:t>გენდერის ფსიქოლოგიური, სოციალური,  პოლიტიკური და კულტურული საკითხები</w:t>
      </w:r>
      <w:r w:rsidRPr="000459B3">
        <w:rPr>
          <w:rFonts w:cstheme="minorHAnsi"/>
          <w:b/>
          <w:bCs/>
        </w:rPr>
        <w:t xml:space="preserve"> “</w:t>
      </w:r>
      <w:r w:rsidRPr="000459B3">
        <w:rPr>
          <w:rFonts w:cstheme="minorHAnsi"/>
          <w:b/>
          <w:bCs/>
          <w:spacing w:val="-12"/>
        </w:rPr>
        <w:t xml:space="preserve"> </w:t>
      </w:r>
      <w:r w:rsidRPr="000459B3">
        <w:rPr>
          <w:rFonts w:cstheme="minorHAnsi"/>
          <w:b/>
          <w:bCs/>
        </w:rPr>
        <w:t>-</w:t>
      </w:r>
      <w:r w:rsidRPr="000459B3">
        <w:rPr>
          <w:rFonts w:cstheme="minorHAnsi"/>
          <w:b/>
          <w:bCs/>
          <w:spacing w:val="-14"/>
        </w:rPr>
        <w:t xml:space="preserve"> </w:t>
      </w:r>
      <w:r w:rsidRPr="000459B3">
        <w:rPr>
          <w:rFonts w:cstheme="minorHAnsi"/>
          <w:b/>
          <w:bCs/>
        </w:rPr>
        <w:t>ლექტორი</w:t>
      </w:r>
      <w:r w:rsidRPr="000459B3">
        <w:rPr>
          <w:rFonts w:cstheme="minorHAnsi"/>
          <w:b/>
          <w:bCs/>
          <w:spacing w:val="-13"/>
        </w:rPr>
        <w:t xml:space="preserve"> </w:t>
      </w:r>
      <w:r w:rsidRPr="000459B3">
        <w:rPr>
          <w:rFonts w:cstheme="minorHAnsi"/>
          <w:b/>
          <w:bCs/>
        </w:rPr>
        <w:t>ნანა</w:t>
      </w:r>
      <w:r w:rsidRPr="000459B3">
        <w:rPr>
          <w:rFonts w:cstheme="minorHAnsi"/>
          <w:b/>
          <w:bCs/>
          <w:spacing w:val="-14"/>
        </w:rPr>
        <w:t xml:space="preserve"> </w:t>
      </w:r>
      <w:r w:rsidRPr="000459B3">
        <w:rPr>
          <w:rFonts w:cstheme="minorHAnsi"/>
          <w:b/>
          <w:bCs/>
          <w:spacing w:val="-2"/>
        </w:rPr>
        <w:t>ბერეკაშვილი</w:t>
      </w:r>
    </w:p>
    <w:p w14:paraId="1501F96E" w14:textId="512731C5" w:rsidR="007E4E88" w:rsidRPr="000459B3" w:rsidRDefault="007E4E88" w:rsidP="007E4E88">
      <w:pPr>
        <w:pStyle w:val="BodyText"/>
        <w:spacing w:before="185" w:line="259" w:lineRule="auto"/>
        <w:ind w:left="0" w:right="81"/>
        <w:jc w:val="both"/>
        <w:rPr>
          <w:rFonts w:cstheme="minorHAnsi"/>
        </w:rPr>
      </w:pPr>
      <w:r w:rsidRPr="000459B3">
        <w:rPr>
          <w:rFonts w:cstheme="minorHAnsi"/>
        </w:rPr>
        <w:lastRenderedPageBreak/>
        <w:t xml:space="preserve">კურსი მიმართულია გენდერული კომპეტენციისა და გენდერული მგრძნობელობის განვითარებაზე. </w:t>
      </w:r>
      <w:r w:rsidRPr="000459B3">
        <w:rPr>
          <w:rFonts w:cstheme="minorHAnsi"/>
          <w:lang w:val="ka-GE"/>
        </w:rPr>
        <w:t>განიხილება</w:t>
      </w:r>
      <w:r w:rsidRPr="000459B3">
        <w:rPr>
          <w:rFonts w:cstheme="minorHAnsi"/>
        </w:rPr>
        <w:t xml:space="preserve"> ძირითადი გენდერული თეორიები და მიდგომები</w:t>
      </w:r>
      <w:r w:rsidRPr="000459B3">
        <w:rPr>
          <w:rFonts w:cstheme="minorHAnsi"/>
          <w:spacing w:val="40"/>
        </w:rPr>
        <w:t xml:space="preserve">. </w:t>
      </w:r>
      <w:r w:rsidRPr="00895B66">
        <w:rPr>
          <w:rFonts w:cstheme="minorHAnsi"/>
        </w:rPr>
        <w:t>ლექტორის</w:t>
      </w:r>
      <w:r w:rsidRPr="000459B3">
        <w:rPr>
          <w:rFonts w:cstheme="minorHAnsi"/>
        </w:rPr>
        <w:t xml:space="preserve"> </w:t>
      </w:r>
      <w:r w:rsidRPr="000459B3">
        <w:rPr>
          <w:rFonts w:cstheme="minorHAnsi"/>
          <w:lang w:val="ka-GE"/>
        </w:rPr>
        <w:t>ხელმძღვანელობით</w:t>
      </w:r>
      <w:r w:rsidRPr="000459B3">
        <w:rPr>
          <w:rFonts w:cstheme="minorHAnsi"/>
        </w:rPr>
        <w:t xml:space="preserve">, </w:t>
      </w:r>
      <w:r w:rsidRPr="000459B3">
        <w:rPr>
          <w:rFonts w:cstheme="minorHAnsi"/>
          <w:lang w:val="ka-GE"/>
        </w:rPr>
        <w:t>მაგისტრანტები</w:t>
      </w:r>
      <w:r w:rsidRPr="000459B3">
        <w:rPr>
          <w:rFonts w:cstheme="minorHAnsi"/>
        </w:rPr>
        <w:t xml:space="preserve"> </w:t>
      </w:r>
      <w:r w:rsidRPr="000459B3">
        <w:rPr>
          <w:rFonts w:cstheme="minorHAnsi"/>
          <w:lang w:val="ka-GE"/>
        </w:rPr>
        <w:t>მუშაობ</w:t>
      </w:r>
      <w:r w:rsidRPr="000459B3">
        <w:rPr>
          <w:rFonts w:cstheme="minorHAnsi"/>
        </w:rPr>
        <w:t>ენ გენდერული ანალიზის უნარის</w:t>
      </w:r>
      <w:r w:rsidRPr="000459B3">
        <w:rPr>
          <w:rFonts w:cstheme="minorHAnsi"/>
          <w:spacing w:val="40"/>
        </w:rPr>
        <w:t xml:space="preserve"> </w:t>
      </w:r>
      <w:r w:rsidRPr="000459B3">
        <w:rPr>
          <w:rFonts w:cstheme="minorHAnsi"/>
        </w:rPr>
        <w:t xml:space="preserve">განვითარებაზე, გენდერული კვლევის ჩატარების </w:t>
      </w:r>
      <w:r w:rsidRPr="000459B3">
        <w:rPr>
          <w:rFonts w:cstheme="minorHAnsi"/>
          <w:lang w:val="ka-GE"/>
        </w:rPr>
        <w:t>უნარებზე</w:t>
      </w:r>
      <w:r w:rsidRPr="000459B3">
        <w:rPr>
          <w:rFonts w:cstheme="minorHAnsi"/>
          <w:spacing w:val="-2"/>
        </w:rPr>
        <w:t>.</w:t>
      </w:r>
    </w:p>
    <w:p w14:paraId="07CAA231" w14:textId="77777777" w:rsidR="007E4E88" w:rsidRPr="000459B3" w:rsidRDefault="007E4E88" w:rsidP="007E4E88">
      <w:pPr>
        <w:pStyle w:val="BodyText"/>
        <w:spacing w:before="185" w:line="256" w:lineRule="auto"/>
        <w:ind w:right="81"/>
        <w:jc w:val="both"/>
        <w:rPr>
          <w:rFonts w:cstheme="minorHAnsi"/>
          <w:spacing w:val="-5"/>
          <w:lang w:val="ka-GE"/>
        </w:rPr>
      </w:pPr>
      <w:r w:rsidRPr="000459B3">
        <w:rPr>
          <w:rFonts w:cstheme="minorHAnsi"/>
          <w:spacing w:val="-5"/>
        </w:rPr>
        <w:t xml:space="preserve">კურსის </w:t>
      </w:r>
      <w:r w:rsidRPr="000459B3">
        <w:rPr>
          <w:rFonts w:cstheme="minorHAnsi"/>
          <w:spacing w:val="-5"/>
          <w:lang w:val="ka-GE"/>
        </w:rPr>
        <w:t xml:space="preserve">წარმატებით დასრულების </w:t>
      </w:r>
      <w:r w:rsidRPr="000459B3">
        <w:rPr>
          <w:rFonts w:cstheme="minorHAnsi"/>
          <w:spacing w:val="-5"/>
        </w:rPr>
        <w:t xml:space="preserve">შემთხვევაში, მაგისტრანტი </w:t>
      </w:r>
      <w:r w:rsidRPr="000459B3">
        <w:rPr>
          <w:rFonts w:cstheme="minorHAnsi"/>
          <w:spacing w:val="-5"/>
          <w:lang w:val="ka-GE"/>
        </w:rPr>
        <w:t>შეძლებს:</w:t>
      </w:r>
    </w:p>
    <w:p w14:paraId="03BCF23E" w14:textId="77777777" w:rsidR="007E4E88" w:rsidRPr="000459B3" w:rsidRDefault="007E4E88" w:rsidP="007E4E88">
      <w:pPr>
        <w:pStyle w:val="BodyText"/>
        <w:spacing w:before="185" w:line="256" w:lineRule="auto"/>
        <w:ind w:right="81"/>
        <w:jc w:val="both"/>
        <w:rPr>
          <w:rFonts w:cstheme="minorHAnsi"/>
          <w:spacing w:val="-5"/>
          <w:lang w:val="ka-GE"/>
        </w:rPr>
      </w:pPr>
    </w:p>
    <w:p w14:paraId="02A5F018" w14:textId="77777777" w:rsidR="007E4E88" w:rsidRPr="000459B3" w:rsidRDefault="007E4E88" w:rsidP="007E4E88">
      <w:pPr>
        <w:pStyle w:val="BodyText"/>
        <w:numPr>
          <w:ilvl w:val="0"/>
          <w:numId w:val="8"/>
        </w:numPr>
        <w:ind w:left="806" w:right="86"/>
        <w:jc w:val="both"/>
        <w:rPr>
          <w:rFonts w:cstheme="minorHAnsi"/>
        </w:rPr>
      </w:pPr>
      <w:r w:rsidRPr="000459B3">
        <w:rPr>
          <w:rFonts w:cstheme="minorHAnsi"/>
        </w:rPr>
        <w:t>კრიტიკულად განსაზღვროს გენდერის თანამედროვე სოციალური, პოლიტიკური და კულტურული დისკურსი და ამ დისკურსში გენდერის ფსიქოლოგიის ადგილი და მიდგომები;</w:t>
      </w:r>
    </w:p>
    <w:p w14:paraId="32F88BB5" w14:textId="77777777" w:rsidR="007E4E88" w:rsidRPr="000459B3" w:rsidRDefault="007E4E88" w:rsidP="007E4E88">
      <w:pPr>
        <w:pStyle w:val="BodyText"/>
        <w:numPr>
          <w:ilvl w:val="0"/>
          <w:numId w:val="8"/>
        </w:numPr>
        <w:ind w:left="806" w:right="86"/>
        <w:jc w:val="both"/>
        <w:rPr>
          <w:rFonts w:cstheme="minorHAnsi"/>
        </w:rPr>
      </w:pPr>
      <w:r w:rsidRPr="000459B3">
        <w:rPr>
          <w:rFonts w:cstheme="minorHAnsi"/>
        </w:rPr>
        <w:t>სიღრმისეულად გაერკვეს გენდერის ფსიქოლოგიურ, სოციალურ, პოლიტიკურ და კულტურულ საკითხებთან დაკავშირებულ ტერმინოლოგიაში;</w:t>
      </w:r>
    </w:p>
    <w:p w14:paraId="04146112" w14:textId="77777777" w:rsidR="007E4E88" w:rsidRPr="000459B3" w:rsidRDefault="007E4E88" w:rsidP="007E4E88">
      <w:pPr>
        <w:pStyle w:val="BodyText"/>
        <w:numPr>
          <w:ilvl w:val="0"/>
          <w:numId w:val="8"/>
        </w:numPr>
        <w:ind w:right="81"/>
        <w:jc w:val="both"/>
        <w:rPr>
          <w:rFonts w:cstheme="minorHAnsi"/>
        </w:rPr>
      </w:pPr>
      <w:r w:rsidRPr="000459B3">
        <w:rPr>
          <w:rFonts w:cstheme="minorHAnsi"/>
        </w:rPr>
        <w:t>დამოუკიდებლად დასახოს პრობლემათა ოპტიმალური გადაწყვეტის შესაძლებლობები, აწარმოოს სიღრმისეული დაკვირვება, ააგოს კვლევის დიზაინი და ჩაატაროს გენდერული კვლევა;</w:t>
      </w:r>
    </w:p>
    <w:p w14:paraId="1CDCB081" w14:textId="77777777" w:rsidR="007E4E88" w:rsidRPr="000459B3" w:rsidRDefault="007E4E88" w:rsidP="007E4E88">
      <w:pPr>
        <w:pStyle w:val="BodyText"/>
        <w:numPr>
          <w:ilvl w:val="0"/>
          <w:numId w:val="8"/>
        </w:numPr>
        <w:ind w:right="81"/>
        <w:jc w:val="both"/>
        <w:rPr>
          <w:rFonts w:cstheme="minorHAnsi"/>
        </w:rPr>
      </w:pPr>
      <w:r w:rsidRPr="000459B3">
        <w:rPr>
          <w:rFonts w:cstheme="minorHAnsi"/>
        </w:rPr>
        <w:t xml:space="preserve">სიღრმისეულად გააანალიზოს გენდერული სახის </w:t>
      </w:r>
      <w:r w:rsidRPr="000459B3">
        <w:rPr>
          <w:rFonts w:cstheme="minorHAnsi"/>
          <w:lang w:val="ka-GE"/>
        </w:rPr>
        <w:t>ნებისმიერი</w:t>
      </w:r>
      <w:r w:rsidRPr="000459B3">
        <w:rPr>
          <w:rFonts w:cstheme="minorHAnsi"/>
        </w:rPr>
        <w:t xml:space="preserve"> გამოწვევა და გამოიტანოს კვალიფიკაციური დასკვნა.</w:t>
      </w:r>
    </w:p>
    <w:p w14:paraId="596C0AD8" w14:textId="77777777" w:rsidR="007E4E88" w:rsidRPr="000459B3" w:rsidRDefault="007E4E88" w:rsidP="007E4E88">
      <w:pPr>
        <w:pStyle w:val="BodyText"/>
        <w:spacing w:before="156"/>
        <w:ind w:left="0"/>
        <w:jc w:val="both"/>
        <w:rPr>
          <w:rFonts w:cstheme="minorHAnsi"/>
          <w:b/>
          <w:bCs/>
        </w:rPr>
      </w:pPr>
    </w:p>
    <w:p w14:paraId="20E8F356" w14:textId="77777777" w:rsidR="007E4E88" w:rsidRPr="000459B3" w:rsidRDefault="007E4E88" w:rsidP="007E4E88">
      <w:pPr>
        <w:pStyle w:val="BodyText"/>
        <w:spacing w:before="156"/>
        <w:ind w:left="0"/>
        <w:jc w:val="both"/>
        <w:rPr>
          <w:rFonts w:cstheme="minorHAnsi"/>
          <w:b/>
          <w:bCs/>
        </w:rPr>
      </w:pPr>
      <w:r w:rsidRPr="000459B3">
        <w:rPr>
          <w:rFonts w:cstheme="minorHAnsi"/>
          <w:b/>
          <w:bCs/>
          <w:spacing w:val="-2"/>
        </w:rPr>
        <w:t>„სოციალურ-ფსიქოლოგიური</w:t>
      </w:r>
      <w:r w:rsidRPr="000459B3">
        <w:rPr>
          <w:rFonts w:cstheme="minorHAnsi"/>
          <w:b/>
          <w:bCs/>
          <w:spacing w:val="-7"/>
        </w:rPr>
        <w:t xml:space="preserve"> </w:t>
      </w:r>
      <w:r w:rsidRPr="000459B3">
        <w:rPr>
          <w:rFonts w:cstheme="minorHAnsi"/>
          <w:b/>
          <w:bCs/>
          <w:spacing w:val="-2"/>
        </w:rPr>
        <w:t>ტრენინგი“</w:t>
      </w:r>
      <w:r w:rsidRPr="000459B3">
        <w:rPr>
          <w:rFonts w:cstheme="minorHAnsi"/>
          <w:b/>
          <w:bCs/>
          <w:spacing w:val="-9"/>
        </w:rPr>
        <w:t xml:space="preserve"> </w:t>
      </w:r>
      <w:r w:rsidRPr="000459B3">
        <w:rPr>
          <w:rFonts w:cstheme="minorHAnsi"/>
          <w:b/>
          <w:bCs/>
          <w:spacing w:val="-2"/>
        </w:rPr>
        <w:t>-</w:t>
      </w:r>
      <w:r w:rsidRPr="000459B3">
        <w:rPr>
          <w:rFonts w:cstheme="minorHAnsi"/>
          <w:b/>
          <w:bCs/>
          <w:spacing w:val="-10"/>
        </w:rPr>
        <w:t xml:space="preserve"> </w:t>
      </w:r>
      <w:r w:rsidRPr="000459B3">
        <w:rPr>
          <w:rFonts w:cstheme="minorHAnsi"/>
          <w:b/>
          <w:bCs/>
          <w:spacing w:val="-2"/>
        </w:rPr>
        <w:t>ლექტორი</w:t>
      </w:r>
      <w:r w:rsidRPr="000459B3">
        <w:rPr>
          <w:rFonts w:cstheme="minorHAnsi"/>
          <w:b/>
          <w:bCs/>
          <w:spacing w:val="-8"/>
        </w:rPr>
        <w:t xml:space="preserve"> </w:t>
      </w:r>
      <w:r w:rsidRPr="000459B3">
        <w:rPr>
          <w:rFonts w:cstheme="minorHAnsi"/>
          <w:b/>
          <w:bCs/>
          <w:spacing w:val="-2"/>
        </w:rPr>
        <w:t>რუსუდან</w:t>
      </w:r>
      <w:r w:rsidRPr="000459B3">
        <w:rPr>
          <w:rFonts w:cstheme="minorHAnsi"/>
          <w:b/>
          <w:bCs/>
          <w:spacing w:val="-9"/>
        </w:rPr>
        <w:t xml:space="preserve"> </w:t>
      </w:r>
      <w:r w:rsidRPr="000459B3">
        <w:rPr>
          <w:rFonts w:cstheme="minorHAnsi"/>
          <w:b/>
          <w:bCs/>
          <w:spacing w:val="-2"/>
        </w:rPr>
        <w:t>მშვიდობაძე</w:t>
      </w:r>
    </w:p>
    <w:p w14:paraId="23CBEF2E" w14:textId="77777777" w:rsidR="007E4E88" w:rsidRPr="000459B3" w:rsidRDefault="007E4E88" w:rsidP="007E4E88">
      <w:pPr>
        <w:pStyle w:val="BodyText"/>
        <w:spacing w:before="186" w:line="259" w:lineRule="auto"/>
        <w:ind w:right="81"/>
        <w:jc w:val="both"/>
        <w:rPr>
          <w:rFonts w:cstheme="minorHAnsi"/>
        </w:rPr>
      </w:pPr>
      <w:r w:rsidRPr="000459B3">
        <w:rPr>
          <w:rFonts w:cstheme="minorHAnsi"/>
        </w:rPr>
        <w:t xml:space="preserve">პრაქტიკული კურსი მიმართულია სოციალურ-ფსიქოლოგიური ჯგუფების  მართვაზე (ტრენინგებზე) და მთლიანად აგებულია სწავლების აქტიურ მეთოდებზე, რაც ხელს </w:t>
      </w:r>
      <w:r w:rsidRPr="000459B3">
        <w:rPr>
          <w:rFonts w:cstheme="minorHAnsi"/>
          <w:lang w:val="ka-GE"/>
        </w:rPr>
        <w:t>უწყობს</w:t>
      </w:r>
      <w:r w:rsidRPr="000459B3">
        <w:rPr>
          <w:rFonts w:cstheme="minorHAnsi"/>
        </w:rPr>
        <w:t xml:space="preserve"> ტრენინგის სპეციფიკის გაანალიზებას, ტრენინგის არსისა და კომპონენტების უფრო ადვილად </w:t>
      </w:r>
      <w:r w:rsidRPr="000459B3">
        <w:rPr>
          <w:rFonts w:cstheme="minorHAnsi"/>
          <w:lang w:val="ka-GE"/>
        </w:rPr>
        <w:t>ათვისებას</w:t>
      </w:r>
      <w:r w:rsidRPr="000459B3">
        <w:rPr>
          <w:rFonts w:cstheme="minorHAnsi"/>
        </w:rPr>
        <w:t xml:space="preserve">, ტრენინგის ჩატარების გამოცდილების მიღებასა და  </w:t>
      </w:r>
      <w:r w:rsidRPr="000459B3">
        <w:rPr>
          <w:rFonts w:cstheme="minorHAnsi"/>
          <w:lang w:val="ka-GE"/>
        </w:rPr>
        <w:t>წარმატებულ</w:t>
      </w:r>
      <w:r w:rsidRPr="000459B3">
        <w:rPr>
          <w:rFonts w:cstheme="minorHAnsi"/>
        </w:rPr>
        <w:t xml:space="preserve"> ტრენერებად ჩამოყალიბებას.</w:t>
      </w:r>
    </w:p>
    <w:p w14:paraId="61A36F62" w14:textId="77777777" w:rsidR="007E4E88" w:rsidRPr="000459B3" w:rsidRDefault="007E4E88" w:rsidP="007E4E88">
      <w:pPr>
        <w:pStyle w:val="BodyText"/>
        <w:spacing w:before="185" w:line="256" w:lineRule="auto"/>
        <w:ind w:left="0" w:right="81"/>
        <w:jc w:val="both"/>
        <w:rPr>
          <w:rFonts w:cstheme="minorHAnsi"/>
          <w:spacing w:val="-5"/>
          <w:lang w:val="ka-GE"/>
        </w:rPr>
      </w:pPr>
      <w:r w:rsidRPr="000459B3">
        <w:rPr>
          <w:rFonts w:cstheme="minorHAnsi"/>
          <w:spacing w:val="-5"/>
        </w:rPr>
        <w:t xml:space="preserve">კურსის </w:t>
      </w:r>
      <w:r w:rsidRPr="000459B3">
        <w:rPr>
          <w:rFonts w:cstheme="minorHAnsi"/>
          <w:spacing w:val="-5"/>
          <w:lang w:val="ka-GE"/>
        </w:rPr>
        <w:t xml:space="preserve">წარმატებით დასრულების </w:t>
      </w:r>
      <w:r w:rsidRPr="000459B3">
        <w:rPr>
          <w:rFonts w:cstheme="minorHAnsi"/>
          <w:spacing w:val="-5"/>
        </w:rPr>
        <w:t xml:space="preserve">შემთხვევაში, მაგისტრანტი </w:t>
      </w:r>
      <w:r w:rsidRPr="000459B3">
        <w:rPr>
          <w:rFonts w:cstheme="minorHAnsi"/>
          <w:spacing w:val="-5"/>
          <w:lang w:val="ka-GE"/>
        </w:rPr>
        <w:t>შეძლებს:</w:t>
      </w:r>
    </w:p>
    <w:p w14:paraId="55F4DADE" w14:textId="77777777" w:rsidR="007E4E88" w:rsidRPr="000459B3" w:rsidRDefault="007E4E88" w:rsidP="007E4E88">
      <w:pPr>
        <w:pStyle w:val="BodyText"/>
        <w:numPr>
          <w:ilvl w:val="0"/>
          <w:numId w:val="26"/>
        </w:numPr>
        <w:spacing w:before="185" w:line="256" w:lineRule="auto"/>
        <w:ind w:right="81"/>
        <w:jc w:val="both"/>
        <w:rPr>
          <w:rFonts w:cstheme="minorHAnsi"/>
          <w:spacing w:val="-5"/>
          <w:lang w:val="ka-GE"/>
        </w:rPr>
      </w:pPr>
      <w:r w:rsidRPr="000459B3">
        <w:rPr>
          <w:rFonts w:cstheme="minorHAnsi"/>
          <w:spacing w:val="-5"/>
          <w:lang w:val="ka-GE"/>
        </w:rPr>
        <w:t>საფუძვლიანად განსაზღვროს ტრენინგის როლი სოციალური უნარ-ჩვევების შემუშავებისთვის;</w:t>
      </w:r>
    </w:p>
    <w:p w14:paraId="2D7D4F71" w14:textId="77777777" w:rsidR="007E4E88" w:rsidRPr="000459B3" w:rsidRDefault="007E4E88" w:rsidP="007E4E88">
      <w:pPr>
        <w:pStyle w:val="BodyText"/>
        <w:numPr>
          <w:ilvl w:val="0"/>
          <w:numId w:val="26"/>
        </w:numPr>
        <w:spacing w:before="185" w:line="256" w:lineRule="auto"/>
        <w:ind w:right="81"/>
        <w:jc w:val="both"/>
        <w:rPr>
          <w:rFonts w:cstheme="minorHAnsi"/>
          <w:spacing w:val="-5"/>
          <w:lang w:val="ka-GE"/>
        </w:rPr>
      </w:pPr>
      <w:r w:rsidRPr="000459B3">
        <w:rPr>
          <w:rFonts w:cstheme="minorHAnsi"/>
          <w:spacing w:val="-5"/>
          <w:lang w:val="ka-GE"/>
        </w:rPr>
        <w:t>ადეკვატურად გამოიყენოს კურსის განმავლობაში მიღებული სატრენინგო ჩვევები სამუშაო გარემოში - მართოს სატრენინგო ჯგუფი,  დაამყაროს მასთან ეფექტური კომუნიკაცია, დაიცვას პროფესიული კორექტულობა და სხვ.</w:t>
      </w:r>
    </w:p>
    <w:p w14:paraId="3DA5F4EF" w14:textId="77777777" w:rsidR="00897DCF" w:rsidRPr="000459B3" w:rsidRDefault="00897DCF" w:rsidP="00897DCF">
      <w:pPr>
        <w:pStyle w:val="BodyText"/>
        <w:spacing w:before="31"/>
        <w:ind w:left="0"/>
        <w:rPr>
          <w:rFonts w:cstheme="minorHAnsi"/>
          <w:spacing w:val="31"/>
        </w:rPr>
      </w:pPr>
    </w:p>
    <w:p w14:paraId="659A36CF" w14:textId="77777777" w:rsidR="008A0B2F" w:rsidRPr="000459B3" w:rsidRDefault="008A0B2F" w:rsidP="00771501">
      <w:pPr>
        <w:pStyle w:val="BodyText"/>
        <w:spacing w:before="31"/>
        <w:rPr>
          <w:rFonts w:cstheme="minorHAnsi"/>
          <w:spacing w:val="31"/>
        </w:rPr>
      </w:pPr>
    </w:p>
    <w:p w14:paraId="73CCDBE5" w14:textId="30177733" w:rsidR="00771501" w:rsidRPr="00DC47F7" w:rsidRDefault="00103D2A" w:rsidP="00103D2A">
      <w:pPr>
        <w:pStyle w:val="BodyText"/>
        <w:spacing w:before="31"/>
        <w:ind w:left="0"/>
        <w:rPr>
          <w:rFonts w:cstheme="minorHAnsi"/>
          <w:b/>
          <w:bCs/>
          <w:i/>
          <w:iCs/>
        </w:rPr>
      </w:pPr>
      <w:r w:rsidRPr="00DC47F7">
        <w:rPr>
          <w:rFonts w:cstheme="minorHAnsi"/>
          <w:b/>
          <w:bCs/>
          <w:i/>
          <w:iCs/>
          <w:spacing w:val="-2"/>
          <w:lang w:val="ka-GE"/>
        </w:rPr>
        <w:t>სავალდებულო</w:t>
      </w:r>
      <w:r w:rsidRPr="00DC47F7">
        <w:rPr>
          <w:rFonts w:cstheme="minorHAnsi"/>
          <w:b/>
          <w:bCs/>
          <w:i/>
          <w:iCs/>
          <w:spacing w:val="-2"/>
        </w:rPr>
        <w:t>-</w:t>
      </w:r>
      <w:r w:rsidR="00771501" w:rsidRPr="00DC47F7">
        <w:rPr>
          <w:rFonts w:cstheme="minorHAnsi"/>
          <w:b/>
          <w:bCs/>
          <w:i/>
          <w:iCs/>
          <w:spacing w:val="-2"/>
        </w:rPr>
        <w:t>არჩევითი</w:t>
      </w:r>
      <w:r w:rsidR="00771501" w:rsidRPr="00DC47F7">
        <w:rPr>
          <w:rFonts w:cstheme="minorHAnsi"/>
          <w:b/>
          <w:bCs/>
          <w:i/>
          <w:iCs/>
          <w:spacing w:val="-10"/>
        </w:rPr>
        <w:t xml:space="preserve"> </w:t>
      </w:r>
      <w:r w:rsidR="00DC47F7">
        <w:rPr>
          <w:rFonts w:cstheme="minorHAnsi"/>
          <w:b/>
          <w:bCs/>
          <w:i/>
          <w:iCs/>
          <w:spacing w:val="-10"/>
          <w:lang w:val="ka-GE"/>
        </w:rPr>
        <w:t>მიმართულები</w:t>
      </w:r>
      <w:r w:rsidR="006A6194" w:rsidRPr="00DC47F7">
        <w:rPr>
          <w:rFonts w:cstheme="minorHAnsi"/>
          <w:b/>
          <w:bCs/>
          <w:i/>
          <w:iCs/>
          <w:spacing w:val="-2"/>
        </w:rPr>
        <w:t>ე</w:t>
      </w:r>
      <w:r w:rsidR="006A6194" w:rsidRPr="00DC47F7">
        <w:rPr>
          <w:rFonts w:cstheme="minorHAnsi"/>
          <w:b/>
          <w:bCs/>
          <w:i/>
          <w:iCs/>
          <w:spacing w:val="-4"/>
        </w:rPr>
        <w:t>ბი</w:t>
      </w:r>
    </w:p>
    <w:p w14:paraId="10F8C782" w14:textId="77777777" w:rsidR="00771501" w:rsidRPr="000459B3" w:rsidRDefault="00771501" w:rsidP="00771501">
      <w:pPr>
        <w:pStyle w:val="BodyText"/>
        <w:spacing w:before="79"/>
        <w:ind w:left="0"/>
        <w:rPr>
          <w:rFonts w:cstheme="minorHAnsi"/>
        </w:rPr>
      </w:pPr>
    </w:p>
    <w:p w14:paraId="330A8A1D" w14:textId="26C7F34B" w:rsidR="00771501" w:rsidRPr="00C17089" w:rsidRDefault="00771501" w:rsidP="004A0A3E">
      <w:pPr>
        <w:pStyle w:val="BodyText"/>
        <w:numPr>
          <w:ilvl w:val="0"/>
          <w:numId w:val="43"/>
        </w:numPr>
        <w:spacing w:line="256" w:lineRule="auto"/>
        <w:rPr>
          <w:rFonts w:cstheme="minorHAnsi"/>
          <w:b/>
          <w:bCs/>
        </w:rPr>
      </w:pPr>
      <w:r w:rsidRPr="00C17089">
        <w:rPr>
          <w:rFonts w:cstheme="minorHAnsi"/>
          <w:b/>
          <w:bCs/>
        </w:rPr>
        <w:t>“მართვის</w:t>
      </w:r>
      <w:r w:rsidRPr="00C17089">
        <w:rPr>
          <w:rFonts w:cstheme="minorHAnsi"/>
          <w:b/>
          <w:bCs/>
          <w:spacing w:val="32"/>
        </w:rPr>
        <w:t xml:space="preserve"> </w:t>
      </w:r>
      <w:r w:rsidRPr="00C17089">
        <w:rPr>
          <w:rFonts w:cstheme="minorHAnsi"/>
          <w:b/>
          <w:bCs/>
        </w:rPr>
        <w:t>/ორგანიზაციული</w:t>
      </w:r>
      <w:r w:rsidRPr="00C17089">
        <w:rPr>
          <w:rFonts w:cstheme="minorHAnsi"/>
          <w:b/>
          <w:bCs/>
          <w:spacing w:val="33"/>
        </w:rPr>
        <w:t xml:space="preserve"> </w:t>
      </w:r>
      <w:r w:rsidRPr="00C17089">
        <w:rPr>
          <w:rFonts w:cstheme="minorHAnsi"/>
          <w:b/>
          <w:bCs/>
        </w:rPr>
        <w:t>ფსიქოლოგია“</w:t>
      </w:r>
      <w:r w:rsidRPr="00C17089">
        <w:rPr>
          <w:rFonts w:cstheme="minorHAnsi"/>
          <w:b/>
          <w:bCs/>
          <w:spacing w:val="33"/>
        </w:rPr>
        <w:t xml:space="preserve"> </w:t>
      </w:r>
      <w:r w:rsidRPr="00C17089">
        <w:rPr>
          <w:rFonts w:cstheme="minorHAnsi"/>
          <w:b/>
          <w:bCs/>
        </w:rPr>
        <w:t>-</w:t>
      </w:r>
      <w:r w:rsidRPr="00C17089">
        <w:rPr>
          <w:rFonts w:cstheme="minorHAnsi"/>
          <w:b/>
          <w:bCs/>
          <w:spacing w:val="30"/>
        </w:rPr>
        <w:t xml:space="preserve"> </w:t>
      </w:r>
      <w:r w:rsidRPr="00C17089">
        <w:rPr>
          <w:rFonts w:cstheme="minorHAnsi"/>
          <w:b/>
          <w:bCs/>
        </w:rPr>
        <w:t>ლექტორები</w:t>
      </w:r>
      <w:r w:rsidRPr="00C17089">
        <w:rPr>
          <w:rFonts w:cstheme="minorHAnsi"/>
          <w:b/>
          <w:bCs/>
          <w:spacing w:val="30"/>
        </w:rPr>
        <w:t xml:space="preserve"> </w:t>
      </w:r>
      <w:r w:rsidRPr="00C17089">
        <w:rPr>
          <w:rFonts w:cstheme="minorHAnsi"/>
          <w:b/>
          <w:bCs/>
        </w:rPr>
        <w:t>თამარ</w:t>
      </w:r>
      <w:r w:rsidRPr="00C17089">
        <w:rPr>
          <w:rFonts w:cstheme="minorHAnsi"/>
          <w:b/>
          <w:bCs/>
          <w:spacing w:val="30"/>
        </w:rPr>
        <w:t xml:space="preserve"> </w:t>
      </w:r>
      <w:r w:rsidRPr="00C17089">
        <w:rPr>
          <w:rFonts w:cstheme="minorHAnsi"/>
          <w:b/>
          <w:bCs/>
        </w:rPr>
        <w:t>ტურაშვილი,</w:t>
      </w:r>
      <w:r w:rsidRPr="00C17089">
        <w:rPr>
          <w:rFonts w:cstheme="minorHAnsi"/>
          <w:b/>
          <w:bCs/>
          <w:spacing w:val="31"/>
        </w:rPr>
        <w:t xml:space="preserve"> </w:t>
      </w:r>
      <w:r w:rsidRPr="00C17089">
        <w:rPr>
          <w:rFonts w:cstheme="minorHAnsi"/>
          <w:b/>
          <w:bCs/>
        </w:rPr>
        <w:t>რუსუდან მშვიდობაძე</w:t>
      </w:r>
      <w:r w:rsidR="00872287" w:rsidRPr="00C17089">
        <w:rPr>
          <w:rFonts w:cstheme="minorHAnsi"/>
          <w:b/>
          <w:bCs/>
        </w:rPr>
        <w:t>, მანანა გა</w:t>
      </w:r>
      <w:r w:rsidR="00872287" w:rsidRPr="00C17089">
        <w:rPr>
          <w:rFonts w:eastAsia="Arial Unicode MS" w:cstheme="minorHAnsi"/>
          <w:b/>
          <w:bCs/>
          <w:highlight w:val="white"/>
          <w:lang w:val="ka-GE"/>
        </w:rPr>
        <w:t>ბ</w:t>
      </w:r>
      <w:r w:rsidR="00872287" w:rsidRPr="00C17089">
        <w:rPr>
          <w:rFonts w:eastAsia="Arial Unicode MS" w:cstheme="minorHAnsi"/>
          <w:b/>
          <w:bCs/>
          <w:lang w:val="ka-GE"/>
        </w:rPr>
        <w:t>აშვილი</w:t>
      </w:r>
    </w:p>
    <w:p w14:paraId="3E4A05DE" w14:textId="54649537" w:rsidR="00F55BCF" w:rsidRPr="00C17089" w:rsidRDefault="00994EEE" w:rsidP="00F55BCF">
      <w:pPr>
        <w:pStyle w:val="BodyText"/>
        <w:spacing w:before="165" w:line="259" w:lineRule="auto"/>
        <w:ind w:left="0" w:right="81"/>
        <w:jc w:val="both"/>
        <w:rPr>
          <w:rFonts w:cstheme="minorHAnsi"/>
          <w:lang w:val="ka-GE"/>
        </w:rPr>
      </w:pPr>
      <w:r>
        <w:rPr>
          <w:rFonts w:cstheme="minorHAnsi"/>
          <w:lang w:val="ka-GE"/>
        </w:rPr>
        <w:t>განიხილება</w:t>
      </w:r>
      <w:r>
        <w:rPr>
          <w:rFonts w:cstheme="minorHAnsi"/>
        </w:rPr>
        <w:t xml:space="preserve">  </w:t>
      </w:r>
      <w:r w:rsidR="00771501" w:rsidRPr="00994EEE">
        <w:rPr>
          <w:rFonts w:cstheme="minorHAnsi"/>
        </w:rPr>
        <w:t>მართვის და ორგანიზაციული ფსიქოლოგიის სისტემა</w:t>
      </w:r>
      <w:r>
        <w:rPr>
          <w:rFonts w:cstheme="minorHAnsi"/>
        </w:rPr>
        <w:t xml:space="preserve">, </w:t>
      </w:r>
      <w:r w:rsidR="00771501" w:rsidRPr="00994EEE">
        <w:rPr>
          <w:rFonts w:cstheme="minorHAnsi"/>
        </w:rPr>
        <w:t>მისი მისადაგება</w:t>
      </w:r>
      <w:r w:rsidR="00771501" w:rsidRPr="00994EEE">
        <w:rPr>
          <w:rFonts w:cstheme="minorHAnsi"/>
          <w:spacing w:val="40"/>
        </w:rPr>
        <w:t xml:space="preserve"> </w:t>
      </w:r>
      <w:r w:rsidR="00771501" w:rsidRPr="00994EEE">
        <w:rPr>
          <w:rFonts w:cstheme="minorHAnsi"/>
        </w:rPr>
        <w:t xml:space="preserve">ცხოვრების რეალობასთან, </w:t>
      </w:r>
      <w:r w:rsidR="00C17089" w:rsidRPr="005C7354">
        <w:rPr>
          <w:rFonts w:cstheme="minorHAnsi"/>
        </w:rPr>
        <w:t>მართვის/ორგანიზაციული ფსიქოლოგიის ძირითად</w:t>
      </w:r>
      <w:r w:rsidR="00C17089">
        <w:rPr>
          <w:rFonts w:cstheme="minorHAnsi"/>
        </w:rPr>
        <w:t>ი</w:t>
      </w:r>
      <w:r w:rsidR="00C17089" w:rsidRPr="005C7354">
        <w:rPr>
          <w:rFonts w:cstheme="minorHAnsi"/>
        </w:rPr>
        <w:t xml:space="preserve"> დებულებებ</w:t>
      </w:r>
      <w:r w:rsidR="00C17089">
        <w:rPr>
          <w:rFonts w:cstheme="minorHAnsi"/>
        </w:rPr>
        <w:t>ი</w:t>
      </w:r>
      <w:r w:rsidR="00C17089" w:rsidRPr="005C7354">
        <w:rPr>
          <w:rFonts w:cstheme="minorHAnsi"/>
        </w:rPr>
        <w:t>, პრინციპებ</w:t>
      </w:r>
      <w:r w:rsidR="00C17089">
        <w:rPr>
          <w:rFonts w:cstheme="minorHAnsi"/>
        </w:rPr>
        <w:t>ი</w:t>
      </w:r>
      <w:r w:rsidR="00C17089" w:rsidRPr="005C7354">
        <w:rPr>
          <w:rFonts w:cstheme="minorHAnsi"/>
        </w:rPr>
        <w:t xml:space="preserve"> და ტენდენციებ</w:t>
      </w:r>
      <w:r w:rsidR="00C17089">
        <w:rPr>
          <w:rFonts w:cstheme="minorHAnsi"/>
        </w:rPr>
        <w:t xml:space="preserve">ი, </w:t>
      </w:r>
      <w:r w:rsidR="00C17089" w:rsidRPr="002B24CA">
        <w:rPr>
          <w:rFonts w:cstheme="minorHAnsi"/>
          <w:lang w:val="ka-GE"/>
        </w:rPr>
        <w:t>ორგანიზაციულ</w:t>
      </w:r>
      <w:r w:rsidR="00C17089">
        <w:rPr>
          <w:rFonts w:cstheme="minorHAnsi"/>
          <w:lang w:val="ka-GE"/>
        </w:rPr>
        <w:t>ი</w:t>
      </w:r>
      <w:r w:rsidR="00C17089" w:rsidRPr="002B24CA">
        <w:rPr>
          <w:rFonts w:cstheme="minorHAnsi"/>
          <w:lang w:val="ka-GE"/>
        </w:rPr>
        <w:t xml:space="preserve"> პროცესებ</w:t>
      </w:r>
      <w:r w:rsidR="00C17089">
        <w:rPr>
          <w:rFonts w:cstheme="minorHAnsi"/>
          <w:lang w:val="ka-GE"/>
        </w:rPr>
        <w:t>ი</w:t>
      </w:r>
      <w:r w:rsidR="00C17089" w:rsidRPr="002B24CA">
        <w:rPr>
          <w:rFonts w:cstheme="minorHAnsi"/>
          <w:lang w:val="ka-GE"/>
        </w:rPr>
        <w:t>ს</w:t>
      </w:r>
      <w:r w:rsidR="00C17089">
        <w:rPr>
          <w:rFonts w:cstheme="minorHAnsi"/>
          <w:lang w:val="ka-GE"/>
        </w:rPr>
        <w:t xml:space="preserve"> </w:t>
      </w:r>
      <w:r w:rsidR="00C17089" w:rsidRPr="002B24CA">
        <w:rPr>
          <w:rFonts w:cstheme="minorHAnsi"/>
          <w:lang w:val="ru-RU"/>
        </w:rPr>
        <w:t>ძირითად</w:t>
      </w:r>
      <w:r w:rsidR="00C17089">
        <w:rPr>
          <w:rFonts w:cstheme="minorHAnsi"/>
          <w:lang w:val="ka-GE"/>
        </w:rPr>
        <w:t>ი</w:t>
      </w:r>
      <w:r w:rsidR="00C17089" w:rsidRPr="002B24CA">
        <w:rPr>
          <w:rFonts w:cstheme="minorHAnsi"/>
          <w:lang w:val="ru-RU"/>
        </w:rPr>
        <w:t xml:space="preserve"> კომპონენტებ</w:t>
      </w:r>
      <w:r w:rsidR="00C17089">
        <w:rPr>
          <w:rFonts w:cstheme="minorHAnsi"/>
          <w:lang w:val="ka-GE"/>
        </w:rPr>
        <w:t>ი</w:t>
      </w:r>
      <w:r w:rsidR="00C17089" w:rsidRPr="002B24CA">
        <w:rPr>
          <w:rFonts w:cstheme="minorHAnsi"/>
          <w:lang w:val="ru-RU"/>
        </w:rPr>
        <w:t xml:space="preserve">, </w:t>
      </w:r>
      <w:r w:rsidR="00C17089" w:rsidRPr="002B24CA">
        <w:rPr>
          <w:rFonts w:cstheme="minorHAnsi"/>
          <w:lang w:val="ka-GE"/>
        </w:rPr>
        <w:t xml:space="preserve"> მათ</w:t>
      </w:r>
      <w:r w:rsidR="00C17089">
        <w:rPr>
          <w:rFonts w:cstheme="minorHAnsi"/>
          <w:lang w:val="ka-GE"/>
        </w:rPr>
        <w:t>ი</w:t>
      </w:r>
      <w:r w:rsidR="00C17089" w:rsidRPr="002B24CA">
        <w:rPr>
          <w:rFonts w:cstheme="minorHAnsi"/>
          <w:lang w:val="ka-GE"/>
        </w:rPr>
        <w:t xml:space="preserve"> </w:t>
      </w:r>
      <w:r w:rsidR="00C17089" w:rsidRPr="002B24CA">
        <w:rPr>
          <w:rFonts w:cstheme="minorHAnsi"/>
          <w:lang w:val="ru-RU"/>
        </w:rPr>
        <w:t>ძლიერ</w:t>
      </w:r>
      <w:r w:rsidR="00C17089">
        <w:rPr>
          <w:rFonts w:cstheme="minorHAnsi"/>
          <w:lang w:val="ka-GE"/>
        </w:rPr>
        <w:t>ი</w:t>
      </w:r>
      <w:r w:rsidR="00C17089" w:rsidRPr="002B24CA">
        <w:rPr>
          <w:rFonts w:cstheme="minorHAnsi"/>
          <w:lang w:val="ka-GE"/>
        </w:rPr>
        <w:t xml:space="preserve"> </w:t>
      </w:r>
      <w:r w:rsidR="00C17089" w:rsidRPr="002B24CA">
        <w:rPr>
          <w:rFonts w:cstheme="minorHAnsi"/>
          <w:lang w:val="ru-RU"/>
        </w:rPr>
        <w:t>და სუსტ</w:t>
      </w:r>
      <w:r w:rsidR="00C17089">
        <w:rPr>
          <w:rFonts w:cstheme="minorHAnsi"/>
          <w:lang w:val="ka-GE"/>
        </w:rPr>
        <w:t>ი</w:t>
      </w:r>
      <w:r w:rsidR="00C17089" w:rsidRPr="002B24CA">
        <w:rPr>
          <w:rFonts w:cstheme="minorHAnsi"/>
          <w:lang w:val="ru-RU"/>
        </w:rPr>
        <w:t xml:space="preserve"> მხარეებ</w:t>
      </w:r>
      <w:r w:rsidR="00C17089">
        <w:rPr>
          <w:rFonts w:cstheme="minorHAnsi"/>
          <w:lang w:val="ka-GE"/>
        </w:rPr>
        <w:t>ი.</w:t>
      </w:r>
    </w:p>
    <w:p w14:paraId="7181FE2B" w14:textId="77777777" w:rsidR="00C17089" w:rsidRDefault="00C17089" w:rsidP="00F55BCF">
      <w:pPr>
        <w:pStyle w:val="BodyText"/>
        <w:spacing w:before="165" w:line="259" w:lineRule="auto"/>
        <w:ind w:left="0" w:right="81"/>
        <w:jc w:val="both"/>
        <w:rPr>
          <w:rFonts w:cstheme="minorHAnsi"/>
        </w:rPr>
      </w:pPr>
    </w:p>
    <w:p w14:paraId="56CC233B" w14:textId="45990DB9" w:rsidR="00F55BCF" w:rsidRPr="00F55BCF" w:rsidRDefault="00F55BCF" w:rsidP="00F55BCF">
      <w:pPr>
        <w:spacing w:line="276" w:lineRule="auto"/>
        <w:jc w:val="both"/>
        <w:rPr>
          <w:rFonts w:cstheme="minorHAnsi"/>
          <w:lang w:val="ka-GE"/>
        </w:rPr>
      </w:pPr>
      <w:r w:rsidRPr="00F55BCF">
        <w:rPr>
          <w:rFonts w:cstheme="minorHAnsi"/>
          <w:lang w:val="ka-GE"/>
        </w:rPr>
        <w:t>კურსის</w:t>
      </w:r>
      <w:r>
        <w:rPr>
          <w:rFonts w:cstheme="minorHAnsi"/>
          <w:lang w:val="ka-GE"/>
        </w:rPr>
        <w:t xml:space="preserve"> წარმატებით დასრულების შემთხვევაში, </w:t>
      </w:r>
      <w:r w:rsidR="0068696E">
        <w:rPr>
          <w:rFonts w:cstheme="minorHAnsi"/>
          <w:lang w:val="ka-GE"/>
        </w:rPr>
        <w:t xml:space="preserve">მაგისტრანტი შეძლებს: </w:t>
      </w:r>
    </w:p>
    <w:p w14:paraId="584E4C15" w14:textId="77777777" w:rsidR="00C17089" w:rsidRDefault="00F55BCF" w:rsidP="00C17089">
      <w:pPr>
        <w:pStyle w:val="ListParagraph"/>
        <w:widowControl/>
        <w:numPr>
          <w:ilvl w:val="0"/>
          <w:numId w:val="44"/>
        </w:numPr>
        <w:autoSpaceDE/>
        <w:autoSpaceDN/>
        <w:spacing w:after="160" w:line="256" w:lineRule="auto"/>
        <w:contextualSpacing/>
        <w:jc w:val="both"/>
        <w:rPr>
          <w:rFonts w:cstheme="minorHAnsi"/>
        </w:rPr>
      </w:pPr>
      <w:r w:rsidRPr="00C17089">
        <w:rPr>
          <w:rFonts w:cstheme="minorHAnsi"/>
        </w:rPr>
        <w:lastRenderedPageBreak/>
        <w:t>სიღრმისეულად აღწერ</w:t>
      </w:r>
      <w:r w:rsidR="00C17089" w:rsidRPr="00C17089">
        <w:rPr>
          <w:rFonts w:cstheme="minorHAnsi"/>
        </w:rPr>
        <w:t>ო</w:t>
      </w:r>
      <w:r w:rsidRPr="00C17089">
        <w:rPr>
          <w:rFonts w:cstheme="minorHAnsi"/>
        </w:rPr>
        <w:t>ს  მართვის/ორგანიზაციული ფსიქოლოგიის ძირითად</w:t>
      </w:r>
      <w:r w:rsidR="00C17089" w:rsidRPr="00C17089">
        <w:rPr>
          <w:rFonts w:cstheme="minorHAnsi"/>
        </w:rPr>
        <w:t>ი</w:t>
      </w:r>
      <w:r w:rsidRPr="00C17089">
        <w:rPr>
          <w:rFonts w:cstheme="minorHAnsi"/>
        </w:rPr>
        <w:t xml:space="preserve"> დებულებებ</w:t>
      </w:r>
      <w:r w:rsidR="00C17089" w:rsidRPr="00C17089">
        <w:rPr>
          <w:rFonts w:cstheme="minorHAnsi"/>
        </w:rPr>
        <w:t>ი</w:t>
      </w:r>
      <w:r w:rsidRPr="00C17089">
        <w:rPr>
          <w:rFonts w:cstheme="minorHAnsi"/>
        </w:rPr>
        <w:t>, პრინციპებ</w:t>
      </w:r>
      <w:r w:rsidR="00C17089" w:rsidRPr="00C17089">
        <w:rPr>
          <w:rFonts w:cstheme="minorHAnsi"/>
        </w:rPr>
        <w:t>ი</w:t>
      </w:r>
      <w:r w:rsidRPr="00C17089">
        <w:rPr>
          <w:rFonts w:cstheme="minorHAnsi"/>
        </w:rPr>
        <w:t xml:space="preserve"> და ტენდენციებ</w:t>
      </w:r>
      <w:r w:rsidR="00C17089" w:rsidRPr="00C17089">
        <w:rPr>
          <w:rFonts w:cstheme="minorHAnsi"/>
        </w:rPr>
        <w:t>ი;</w:t>
      </w:r>
    </w:p>
    <w:p w14:paraId="0D87BA7E" w14:textId="77777777" w:rsidR="00C17089" w:rsidRDefault="00F55BCF" w:rsidP="00C17089">
      <w:pPr>
        <w:pStyle w:val="ListParagraph"/>
        <w:widowControl/>
        <w:numPr>
          <w:ilvl w:val="0"/>
          <w:numId w:val="44"/>
        </w:numPr>
        <w:autoSpaceDE/>
        <w:autoSpaceDN/>
        <w:spacing w:after="160" w:line="256" w:lineRule="auto"/>
        <w:contextualSpacing/>
        <w:jc w:val="both"/>
        <w:rPr>
          <w:rFonts w:cstheme="minorHAnsi"/>
        </w:rPr>
      </w:pPr>
      <w:r w:rsidRPr="00C17089">
        <w:rPr>
          <w:rFonts w:cstheme="minorHAnsi"/>
        </w:rPr>
        <w:t>ფსიქოლოგიური პერსპექტივის გათვალისწინებით, სისტემურად განსაზღვრ</w:t>
      </w:r>
      <w:r w:rsidR="00C17089" w:rsidRPr="00C17089">
        <w:rPr>
          <w:rFonts w:cstheme="minorHAnsi"/>
        </w:rPr>
        <w:t>ო</w:t>
      </w:r>
      <w:r w:rsidRPr="00C17089">
        <w:rPr>
          <w:rFonts w:cstheme="minorHAnsi"/>
        </w:rPr>
        <w:t>ს მართვის /ორგანიზაციულ</w:t>
      </w:r>
      <w:r w:rsidR="00C17089" w:rsidRPr="00C17089">
        <w:rPr>
          <w:rFonts w:cstheme="minorHAnsi"/>
        </w:rPr>
        <w:t>ი</w:t>
      </w:r>
      <w:r w:rsidRPr="00C17089">
        <w:rPr>
          <w:rFonts w:cstheme="minorHAnsi"/>
        </w:rPr>
        <w:t xml:space="preserve"> პროცესებ</w:t>
      </w:r>
      <w:r w:rsidR="00C17089" w:rsidRPr="00C17089">
        <w:rPr>
          <w:rFonts w:cstheme="minorHAnsi"/>
        </w:rPr>
        <w:t>ი;</w:t>
      </w:r>
    </w:p>
    <w:p w14:paraId="708D6B29" w14:textId="77777777" w:rsidR="00C17089" w:rsidRPr="00C17089" w:rsidRDefault="00F55BCF" w:rsidP="00C17089">
      <w:pPr>
        <w:pStyle w:val="ListParagraph"/>
        <w:widowControl/>
        <w:numPr>
          <w:ilvl w:val="0"/>
          <w:numId w:val="44"/>
        </w:numPr>
        <w:autoSpaceDE/>
        <w:autoSpaceDN/>
        <w:spacing w:after="160" w:line="256" w:lineRule="auto"/>
        <w:contextualSpacing/>
        <w:jc w:val="both"/>
        <w:rPr>
          <w:rFonts w:cstheme="minorHAnsi"/>
        </w:rPr>
      </w:pPr>
      <w:r w:rsidRPr="00C17089">
        <w:rPr>
          <w:rFonts w:cstheme="minorHAnsi"/>
          <w:lang w:val="ka-GE"/>
        </w:rPr>
        <w:t xml:space="preserve">სიღრმისეულად </w:t>
      </w:r>
      <w:r w:rsidR="00C17089">
        <w:rPr>
          <w:rFonts w:cstheme="minorHAnsi"/>
          <w:lang w:val="ka-GE"/>
        </w:rPr>
        <w:t>გა</w:t>
      </w:r>
      <w:r w:rsidRPr="00C17089">
        <w:rPr>
          <w:rFonts w:cstheme="minorHAnsi"/>
          <w:lang w:val="ka-GE"/>
        </w:rPr>
        <w:t>აანალიზ</w:t>
      </w:r>
      <w:r w:rsidR="00C17089">
        <w:rPr>
          <w:rFonts w:cstheme="minorHAnsi"/>
          <w:lang w:val="ka-GE"/>
        </w:rPr>
        <w:t>ო</w:t>
      </w:r>
      <w:r w:rsidRPr="00C17089">
        <w:rPr>
          <w:rFonts w:cstheme="minorHAnsi"/>
          <w:lang w:val="ka-GE"/>
        </w:rPr>
        <w:t>ს</w:t>
      </w:r>
      <w:r w:rsidRPr="00C17089">
        <w:rPr>
          <w:rFonts w:cstheme="minorHAnsi"/>
          <w:lang w:val="ru-RU"/>
        </w:rPr>
        <w:t xml:space="preserve"> </w:t>
      </w:r>
      <w:r w:rsidRPr="00C17089">
        <w:rPr>
          <w:rFonts w:cstheme="minorHAnsi"/>
          <w:lang w:val="ka-GE"/>
        </w:rPr>
        <w:t>ორგანიზაციულ</w:t>
      </w:r>
      <w:r w:rsidR="00C17089">
        <w:rPr>
          <w:rFonts w:cstheme="minorHAnsi"/>
          <w:lang w:val="ka-GE"/>
        </w:rPr>
        <w:t>ი</w:t>
      </w:r>
      <w:r w:rsidRPr="00C17089">
        <w:rPr>
          <w:rFonts w:cstheme="minorHAnsi"/>
          <w:lang w:val="ka-GE"/>
        </w:rPr>
        <w:t xml:space="preserve"> პროცესებ</w:t>
      </w:r>
      <w:r w:rsidR="00C17089">
        <w:rPr>
          <w:rFonts w:cstheme="minorHAnsi"/>
          <w:lang w:val="ka-GE"/>
        </w:rPr>
        <w:t>ი,</w:t>
      </w:r>
      <w:r w:rsidRPr="00C17089">
        <w:rPr>
          <w:rFonts w:cstheme="minorHAnsi"/>
          <w:lang w:val="ka-GE"/>
        </w:rPr>
        <w:t xml:space="preserve"> გამოყოს</w:t>
      </w:r>
      <w:r w:rsidRPr="00C17089">
        <w:rPr>
          <w:rFonts w:cstheme="minorHAnsi"/>
          <w:lang w:val="ru-RU"/>
        </w:rPr>
        <w:t xml:space="preserve"> </w:t>
      </w:r>
      <w:r w:rsidRPr="00C17089">
        <w:rPr>
          <w:rFonts w:cstheme="minorHAnsi"/>
          <w:lang w:val="ka-GE"/>
        </w:rPr>
        <w:t>მათ</w:t>
      </w:r>
      <w:r w:rsidR="00C17089">
        <w:rPr>
          <w:rFonts w:cstheme="minorHAnsi"/>
          <w:lang w:val="ka-GE"/>
        </w:rPr>
        <w:t>ი</w:t>
      </w:r>
      <w:r w:rsidRPr="00C17089">
        <w:rPr>
          <w:rFonts w:cstheme="minorHAnsi"/>
          <w:lang w:val="ka-GE"/>
        </w:rPr>
        <w:t xml:space="preserve"> </w:t>
      </w:r>
      <w:r w:rsidRPr="00C17089">
        <w:rPr>
          <w:rFonts w:cstheme="minorHAnsi"/>
          <w:lang w:val="ru-RU"/>
        </w:rPr>
        <w:t>ძირითად</w:t>
      </w:r>
      <w:r w:rsidR="00C17089">
        <w:rPr>
          <w:rFonts w:cstheme="minorHAnsi"/>
          <w:lang w:val="ka-GE"/>
        </w:rPr>
        <w:t>ი</w:t>
      </w:r>
      <w:r w:rsidRPr="00C17089">
        <w:rPr>
          <w:rFonts w:cstheme="minorHAnsi"/>
          <w:lang w:val="ru-RU"/>
        </w:rPr>
        <w:t xml:space="preserve"> კომპონენტებ</w:t>
      </w:r>
      <w:r w:rsidR="00C17089">
        <w:rPr>
          <w:rFonts w:cstheme="minorHAnsi"/>
          <w:lang w:val="ka-GE"/>
        </w:rPr>
        <w:t>ი</w:t>
      </w:r>
      <w:r w:rsidRPr="00C17089">
        <w:rPr>
          <w:rFonts w:cstheme="minorHAnsi"/>
          <w:lang w:val="ru-RU"/>
        </w:rPr>
        <w:t xml:space="preserve">, </w:t>
      </w:r>
      <w:r w:rsidR="00C17089">
        <w:rPr>
          <w:rFonts w:cstheme="minorHAnsi"/>
          <w:lang w:val="ka-GE"/>
        </w:rPr>
        <w:t>შე</w:t>
      </w:r>
      <w:r w:rsidRPr="00C17089">
        <w:rPr>
          <w:rFonts w:cstheme="minorHAnsi"/>
          <w:lang w:val="ka-GE"/>
        </w:rPr>
        <w:t>აფას</w:t>
      </w:r>
      <w:r w:rsidR="00C17089">
        <w:rPr>
          <w:rFonts w:cstheme="minorHAnsi"/>
          <w:lang w:val="ka-GE"/>
        </w:rPr>
        <w:t>ო</w:t>
      </w:r>
      <w:r w:rsidRPr="00C17089">
        <w:rPr>
          <w:rFonts w:cstheme="minorHAnsi"/>
          <w:lang w:val="ka-GE"/>
        </w:rPr>
        <w:t>ს მათ</w:t>
      </w:r>
      <w:r w:rsidR="00C17089">
        <w:rPr>
          <w:rFonts w:cstheme="minorHAnsi"/>
          <w:lang w:val="ka-GE"/>
        </w:rPr>
        <w:t>ი</w:t>
      </w:r>
      <w:r w:rsidRPr="00C17089">
        <w:rPr>
          <w:rFonts w:cstheme="minorHAnsi"/>
          <w:lang w:val="ka-GE"/>
        </w:rPr>
        <w:t xml:space="preserve"> </w:t>
      </w:r>
      <w:r w:rsidRPr="00C17089">
        <w:rPr>
          <w:rFonts w:cstheme="minorHAnsi"/>
          <w:lang w:val="ru-RU"/>
        </w:rPr>
        <w:t>ძლიერ</w:t>
      </w:r>
      <w:r w:rsidR="00C17089">
        <w:rPr>
          <w:rFonts w:cstheme="minorHAnsi"/>
          <w:lang w:val="ka-GE"/>
        </w:rPr>
        <w:t>ი</w:t>
      </w:r>
      <w:r w:rsidRPr="00C17089">
        <w:rPr>
          <w:rFonts w:cstheme="minorHAnsi"/>
          <w:lang w:val="ka-GE"/>
        </w:rPr>
        <w:t xml:space="preserve"> </w:t>
      </w:r>
      <w:r w:rsidRPr="00C17089">
        <w:rPr>
          <w:rFonts w:cstheme="minorHAnsi"/>
          <w:lang w:val="ru-RU"/>
        </w:rPr>
        <w:t>და სუსტ</w:t>
      </w:r>
      <w:r w:rsidR="00C17089">
        <w:rPr>
          <w:rFonts w:cstheme="minorHAnsi"/>
          <w:lang w:val="ka-GE"/>
        </w:rPr>
        <w:t>ი</w:t>
      </w:r>
      <w:r w:rsidRPr="00C17089">
        <w:rPr>
          <w:rFonts w:cstheme="minorHAnsi"/>
          <w:lang w:val="ru-RU"/>
        </w:rPr>
        <w:t xml:space="preserve"> მხარეებ</w:t>
      </w:r>
      <w:r w:rsidR="00C17089">
        <w:rPr>
          <w:rFonts w:cstheme="minorHAnsi"/>
          <w:lang w:val="ka-GE"/>
        </w:rPr>
        <w:t>ი;</w:t>
      </w:r>
      <w:r w:rsidRPr="00C17089">
        <w:rPr>
          <w:rFonts w:cstheme="minorHAnsi"/>
          <w:lang w:val="ru-RU"/>
        </w:rPr>
        <w:t xml:space="preserve"> </w:t>
      </w:r>
    </w:p>
    <w:p w14:paraId="2EAE6020" w14:textId="07A1A816" w:rsidR="00F55BCF" w:rsidRPr="00C17089" w:rsidRDefault="00F55BCF" w:rsidP="00C17089">
      <w:pPr>
        <w:pStyle w:val="ListParagraph"/>
        <w:widowControl/>
        <w:numPr>
          <w:ilvl w:val="0"/>
          <w:numId w:val="44"/>
        </w:numPr>
        <w:autoSpaceDE/>
        <w:autoSpaceDN/>
        <w:spacing w:after="160" w:line="256" w:lineRule="auto"/>
        <w:contextualSpacing/>
        <w:jc w:val="both"/>
        <w:rPr>
          <w:rFonts w:cstheme="minorHAnsi"/>
        </w:rPr>
      </w:pPr>
      <w:r w:rsidRPr="00C17089">
        <w:rPr>
          <w:rFonts w:cstheme="minorHAnsi"/>
          <w:lang w:val="ka-GE"/>
        </w:rPr>
        <w:t>ზედმიწევნით</w:t>
      </w:r>
      <w:r w:rsidR="00C17089">
        <w:rPr>
          <w:rFonts w:cstheme="minorHAnsi"/>
          <w:lang w:val="ka-GE"/>
        </w:rPr>
        <w:t xml:space="preserve"> და</w:t>
      </w:r>
      <w:r w:rsidRPr="00C17089">
        <w:rPr>
          <w:rFonts w:cstheme="minorHAnsi"/>
          <w:lang w:val="ka-GE"/>
        </w:rPr>
        <w:t>იცვ</w:t>
      </w:r>
      <w:r w:rsidR="00C17089">
        <w:rPr>
          <w:rFonts w:cstheme="minorHAnsi"/>
          <w:lang w:val="ka-GE"/>
        </w:rPr>
        <w:t>ა</w:t>
      </w:r>
      <w:r w:rsidRPr="00C17089">
        <w:rPr>
          <w:rFonts w:cstheme="minorHAnsi"/>
          <w:lang w:val="ka-GE"/>
        </w:rPr>
        <w:t>ს პროფესიული, ფსიქოლოგიური ეთიკის სტანდარტებ</w:t>
      </w:r>
      <w:r w:rsidR="00C17089">
        <w:rPr>
          <w:rFonts w:cstheme="minorHAnsi"/>
          <w:lang w:val="ka-GE"/>
        </w:rPr>
        <w:t>ი,</w:t>
      </w:r>
      <w:r w:rsidRPr="00C17089">
        <w:rPr>
          <w:rFonts w:cstheme="minorHAnsi"/>
          <w:lang w:val="ka-GE"/>
        </w:rPr>
        <w:t xml:space="preserve"> ფსიქოლოგიური ინტერვენციისა და სოციალური ცვლილებების პროცესში</w:t>
      </w:r>
    </w:p>
    <w:p w14:paraId="064316BE" w14:textId="77777777" w:rsidR="00F55BCF" w:rsidRDefault="00F55BCF" w:rsidP="00F55BCF">
      <w:pPr>
        <w:pStyle w:val="BodyText"/>
        <w:spacing w:before="165" w:line="259" w:lineRule="auto"/>
        <w:ind w:left="0" w:right="81"/>
        <w:jc w:val="both"/>
        <w:rPr>
          <w:rFonts w:cstheme="minorHAnsi"/>
        </w:rPr>
      </w:pPr>
    </w:p>
    <w:p w14:paraId="7CB9CE51" w14:textId="33143EB4" w:rsidR="00FA577A" w:rsidRPr="00D404E2" w:rsidRDefault="00FA577A" w:rsidP="00C17089">
      <w:pPr>
        <w:pStyle w:val="BodyText"/>
        <w:spacing w:before="165" w:line="259" w:lineRule="auto"/>
        <w:ind w:left="0" w:right="81"/>
        <w:jc w:val="both"/>
        <w:rPr>
          <w:rFonts w:cstheme="minorHAnsi"/>
          <w:b/>
          <w:bCs/>
          <w:lang w:val="ka-GE"/>
        </w:rPr>
      </w:pPr>
      <w:r w:rsidRPr="00D404E2">
        <w:rPr>
          <w:rFonts w:cstheme="minorHAnsi"/>
          <w:b/>
          <w:bCs/>
          <w:lang w:val="ka-GE"/>
        </w:rPr>
        <w:t>ლიდერობა</w:t>
      </w:r>
      <w:r w:rsidR="00D404E2" w:rsidRPr="00D404E2">
        <w:rPr>
          <w:rFonts w:cstheme="minorHAnsi"/>
          <w:b/>
          <w:bCs/>
          <w:lang w:val="ka-GE"/>
        </w:rPr>
        <w:t xml:space="preserve"> და ჯგუფის მართვა - ლექტორი რუსუდან მშვიდობაძე</w:t>
      </w:r>
    </w:p>
    <w:p w14:paraId="45F5EEA3" w14:textId="77777777" w:rsidR="00C17089" w:rsidRDefault="00C17089" w:rsidP="00C17089">
      <w:pPr>
        <w:spacing w:after="176"/>
        <w:ind w:right="37"/>
        <w:jc w:val="both"/>
        <w:rPr>
          <w:rFonts w:cstheme="minorHAnsi"/>
        </w:rPr>
      </w:pPr>
    </w:p>
    <w:p w14:paraId="17055204" w14:textId="48321FAC" w:rsidR="00D404E2" w:rsidRDefault="00D404E2" w:rsidP="00C17089">
      <w:pPr>
        <w:spacing w:after="176"/>
        <w:ind w:right="37"/>
        <w:jc w:val="both"/>
        <w:rPr>
          <w:rFonts w:cstheme="minorHAnsi"/>
        </w:rPr>
      </w:pPr>
      <w:r w:rsidRPr="00E10C86">
        <w:rPr>
          <w:rFonts w:cstheme="minorHAnsi"/>
        </w:rPr>
        <w:t xml:space="preserve">სასწავლო კურსით გათვალისწინებულია ლიდერობისა და </w:t>
      </w:r>
      <w:r w:rsidRPr="00E10C86">
        <w:rPr>
          <w:rFonts w:cstheme="minorHAnsi"/>
          <w:lang w:val="ka-GE"/>
        </w:rPr>
        <w:t xml:space="preserve">ჯგუფის </w:t>
      </w:r>
      <w:r w:rsidRPr="00E10C86">
        <w:rPr>
          <w:rFonts w:cstheme="minorHAnsi"/>
        </w:rPr>
        <w:t>მართვის სწავლება</w:t>
      </w:r>
      <w:r>
        <w:rPr>
          <w:rFonts w:cstheme="minorHAnsi"/>
        </w:rPr>
        <w:t xml:space="preserve"> </w:t>
      </w:r>
      <w:r w:rsidRPr="00E10C86">
        <w:rPr>
          <w:rFonts w:cstheme="minorHAnsi"/>
        </w:rPr>
        <w:t xml:space="preserve">ტრენინგის </w:t>
      </w:r>
      <w:r>
        <w:rPr>
          <w:rFonts w:cstheme="minorHAnsi"/>
        </w:rPr>
        <w:t xml:space="preserve">გზით. </w:t>
      </w:r>
      <w:r w:rsidRPr="00E10C86">
        <w:rPr>
          <w:rFonts w:cstheme="minorHAnsi"/>
        </w:rPr>
        <w:t xml:space="preserve">განსხვავებით განათლების ტრადიციული მეთოდებისაგან,  ტრენინგი მიმართულია კონკრეტულ საქმიანობასთან დაკავშირებული ქცევის ისეთი სპეციფიკური  ფორმებისა და ჩვევების შემუშავებისაკენ, რომელთა სწავლება ტრადიციული მეთოდებით (ლექცია, კითხვა და ა.შ.) რთულია. მოსმენა ან წაკითხვა არ გულისხმობს წაკითხულისა თუ მოსმენილის უპირობო ასახვას განცდასა და ქცევაში. ცვლილებები და </w:t>
      </w:r>
      <w:r>
        <w:rPr>
          <w:rFonts w:cstheme="minorHAnsi"/>
        </w:rPr>
        <w:t>არსის წვდომ</w:t>
      </w:r>
      <w:r w:rsidRPr="00E10C86">
        <w:rPr>
          <w:rFonts w:cstheme="minorHAnsi"/>
        </w:rPr>
        <w:t xml:space="preserve">ა, უმეტესად, რეალური გამოცდილების მიღებით ხდება. შესაბამისად, </w:t>
      </w:r>
      <w:r>
        <w:rPr>
          <w:rFonts w:cstheme="minorHAnsi"/>
        </w:rPr>
        <w:t xml:space="preserve">მომავალი, </w:t>
      </w:r>
      <w:r w:rsidRPr="00E10C86">
        <w:rPr>
          <w:rFonts w:cstheme="minorHAnsi"/>
        </w:rPr>
        <w:t xml:space="preserve">გამოცდილი ლიდერების მომზადება </w:t>
      </w:r>
      <w:r>
        <w:rPr>
          <w:rFonts w:cstheme="minorHAnsi"/>
        </w:rPr>
        <w:t>მეტად მნიშვნელოვანია</w:t>
      </w:r>
      <w:r w:rsidRPr="00E10C86">
        <w:rPr>
          <w:rFonts w:cstheme="minorHAnsi"/>
        </w:rPr>
        <w:t xml:space="preserve">, განსაკუთრებით ფსიქოლოგიური განათლების მქონე </w:t>
      </w:r>
      <w:r>
        <w:rPr>
          <w:rFonts w:cstheme="minorHAnsi"/>
        </w:rPr>
        <w:t>მაგისტრანტთა</w:t>
      </w:r>
      <w:r w:rsidRPr="00E10C86">
        <w:rPr>
          <w:rFonts w:cstheme="minorHAnsi"/>
        </w:rPr>
        <w:t xml:space="preserve"> წრეში. მათ გააჩნიათ საბაზისო ცოდნა, რომელიც გაუადვილებს ტრენერის პროფესიის დაუფლებასა და ტრენინგისა და ზოგადად</w:t>
      </w:r>
      <w:r>
        <w:rPr>
          <w:rFonts w:cstheme="minorHAnsi"/>
        </w:rPr>
        <w:t>,</w:t>
      </w:r>
      <w:r w:rsidRPr="00E10C86">
        <w:rPr>
          <w:rFonts w:cstheme="minorHAnsi"/>
        </w:rPr>
        <w:t xml:space="preserve"> ჯგუფის მართვას. ამასთანავე, ფსიქოლოგებს პრაქტიკულ საქმიანობაში ხშირად უწევთ ჯგუფის მართვა და </w:t>
      </w:r>
      <w:r>
        <w:rPr>
          <w:rFonts w:cstheme="minorHAnsi"/>
        </w:rPr>
        <w:t xml:space="preserve">ახალი </w:t>
      </w:r>
      <w:r w:rsidRPr="00E10C86">
        <w:rPr>
          <w:rFonts w:cstheme="minorHAnsi"/>
        </w:rPr>
        <w:t xml:space="preserve">ჩვევების შემუშავებაზე ზრუნვა. </w:t>
      </w:r>
    </w:p>
    <w:p w14:paraId="7DF42FEF" w14:textId="77777777" w:rsidR="00F55BCF" w:rsidRDefault="00F55BCF" w:rsidP="00F55BCF">
      <w:pPr>
        <w:spacing w:line="276" w:lineRule="auto"/>
        <w:jc w:val="both"/>
        <w:rPr>
          <w:rFonts w:cstheme="minorHAnsi"/>
          <w:b/>
          <w:bCs/>
          <w:u w:val="single"/>
          <w:lang w:val="ka-GE"/>
        </w:rPr>
      </w:pPr>
    </w:p>
    <w:p w14:paraId="0606349E" w14:textId="65533C09" w:rsidR="00F55BCF" w:rsidRDefault="00F55BCF" w:rsidP="009D6ECD">
      <w:pPr>
        <w:spacing w:line="276" w:lineRule="auto"/>
        <w:jc w:val="both"/>
        <w:rPr>
          <w:rFonts w:cstheme="minorHAnsi"/>
          <w:lang w:val="ka-GE"/>
        </w:rPr>
      </w:pPr>
      <w:r w:rsidRPr="00F55BCF">
        <w:rPr>
          <w:rFonts w:cstheme="minorHAnsi"/>
          <w:lang w:val="ka-GE"/>
        </w:rPr>
        <w:t>კურსის</w:t>
      </w:r>
      <w:r>
        <w:rPr>
          <w:rFonts w:cstheme="minorHAnsi"/>
          <w:lang w:val="ka-GE"/>
        </w:rPr>
        <w:t xml:space="preserve"> წარმატებით დასრულების შემთხვევაში, </w:t>
      </w:r>
      <w:r w:rsidR="009D6ECD">
        <w:rPr>
          <w:rFonts w:cstheme="minorHAnsi"/>
          <w:lang w:val="ka-GE"/>
        </w:rPr>
        <w:t>მაგისტრანტი შეძლებს:</w:t>
      </w:r>
    </w:p>
    <w:p w14:paraId="51859A6D" w14:textId="77777777" w:rsidR="009D6ECD" w:rsidRPr="009D6ECD" w:rsidRDefault="009D6ECD" w:rsidP="009D6ECD">
      <w:pPr>
        <w:spacing w:line="276" w:lineRule="auto"/>
        <w:jc w:val="both"/>
        <w:rPr>
          <w:rFonts w:cstheme="minorHAnsi"/>
          <w:lang w:val="ka-GE"/>
        </w:rPr>
      </w:pPr>
    </w:p>
    <w:p w14:paraId="68173F8B" w14:textId="7285D5D1" w:rsidR="00F55BCF" w:rsidRDefault="00F55BCF" w:rsidP="00F55BCF">
      <w:pPr>
        <w:pStyle w:val="ListParagraph"/>
        <w:widowControl/>
        <w:numPr>
          <w:ilvl w:val="0"/>
          <w:numId w:val="33"/>
        </w:numPr>
        <w:autoSpaceDE/>
        <w:autoSpaceDN/>
        <w:spacing w:after="160" w:line="256" w:lineRule="auto"/>
        <w:contextualSpacing/>
        <w:rPr>
          <w:rFonts w:cstheme="minorHAnsi"/>
        </w:rPr>
      </w:pPr>
      <w:r w:rsidRPr="00F55BCF">
        <w:rPr>
          <w:rFonts w:cstheme="minorHAnsi"/>
        </w:rPr>
        <w:t>ს</w:t>
      </w:r>
      <w:r w:rsidR="009D6ECD">
        <w:rPr>
          <w:rFonts w:cstheme="minorHAnsi"/>
        </w:rPr>
        <w:t>რულყოფილად</w:t>
      </w:r>
      <w:r w:rsidRPr="00F55BCF">
        <w:rPr>
          <w:rFonts w:cstheme="minorHAnsi"/>
        </w:rPr>
        <w:t xml:space="preserve"> აღწერ</w:t>
      </w:r>
      <w:r w:rsidR="009D6ECD">
        <w:rPr>
          <w:rFonts w:cstheme="minorHAnsi"/>
        </w:rPr>
        <w:t>ო</w:t>
      </w:r>
      <w:r w:rsidRPr="00F55BCF">
        <w:rPr>
          <w:rFonts w:cstheme="minorHAnsi"/>
        </w:rPr>
        <w:t>ს მართვისა და ლიდერობის თავისებურებებ</w:t>
      </w:r>
      <w:r w:rsidR="009D6ECD">
        <w:rPr>
          <w:rFonts w:cstheme="minorHAnsi"/>
        </w:rPr>
        <w:t>ი</w:t>
      </w:r>
      <w:r w:rsidRPr="00F55BCF">
        <w:rPr>
          <w:rFonts w:cstheme="minorHAnsi"/>
        </w:rPr>
        <w:t xml:space="preserve"> და  ტენდენციებ</w:t>
      </w:r>
      <w:r w:rsidR="009D6ECD">
        <w:rPr>
          <w:rFonts w:cstheme="minorHAnsi"/>
        </w:rPr>
        <w:t>ი</w:t>
      </w:r>
      <w:r>
        <w:rPr>
          <w:rFonts w:cstheme="minorHAnsi"/>
        </w:rPr>
        <w:t>;</w:t>
      </w:r>
    </w:p>
    <w:p w14:paraId="20D44F52" w14:textId="331A05D2" w:rsidR="00F55BCF" w:rsidRPr="009D6ECD" w:rsidRDefault="00F55BCF" w:rsidP="00F55BCF">
      <w:pPr>
        <w:pStyle w:val="ListParagraph"/>
        <w:widowControl/>
        <w:numPr>
          <w:ilvl w:val="0"/>
          <w:numId w:val="33"/>
        </w:numPr>
        <w:autoSpaceDE/>
        <w:autoSpaceDN/>
        <w:spacing w:after="160" w:line="256" w:lineRule="auto"/>
        <w:contextualSpacing/>
        <w:jc w:val="both"/>
        <w:rPr>
          <w:rFonts w:cstheme="minorHAnsi"/>
        </w:rPr>
      </w:pPr>
      <w:r>
        <w:rPr>
          <w:rFonts w:cstheme="minorHAnsi"/>
          <w:lang w:val="ka-GE"/>
        </w:rPr>
        <w:t>წარმატებით მართ</w:t>
      </w:r>
      <w:r w:rsidR="009D6ECD">
        <w:rPr>
          <w:rFonts w:cstheme="minorHAnsi"/>
          <w:lang w:val="ka-GE"/>
        </w:rPr>
        <w:t>ო</w:t>
      </w:r>
      <w:r>
        <w:rPr>
          <w:rFonts w:cstheme="minorHAnsi"/>
          <w:lang w:val="ka-GE"/>
        </w:rPr>
        <w:t>ს ჯგუფ</w:t>
      </w:r>
      <w:r w:rsidR="009D6ECD">
        <w:rPr>
          <w:rFonts w:cstheme="minorHAnsi"/>
          <w:lang w:val="ka-GE"/>
        </w:rPr>
        <w:t>ი</w:t>
      </w:r>
      <w:r>
        <w:rPr>
          <w:rFonts w:cstheme="minorHAnsi"/>
          <w:lang w:val="ka-GE"/>
        </w:rPr>
        <w:t>, ითვალისწინებს რა ჯგუფის დინამიკის პროცესებსა და წესებს;</w:t>
      </w:r>
    </w:p>
    <w:p w14:paraId="54C1151C" w14:textId="60423C57" w:rsidR="00F55BCF" w:rsidRPr="009D6ECD" w:rsidRDefault="00F55BCF" w:rsidP="009D6ECD">
      <w:pPr>
        <w:pStyle w:val="ListParagraph"/>
        <w:widowControl/>
        <w:numPr>
          <w:ilvl w:val="0"/>
          <w:numId w:val="33"/>
        </w:numPr>
        <w:autoSpaceDE/>
        <w:autoSpaceDN/>
        <w:spacing w:after="160" w:line="256" w:lineRule="auto"/>
        <w:contextualSpacing/>
        <w:jc w:val="both"/>
        <w:rPr>
          <w:rFonts w:cstheme="minorHAnsi"/>
        </w:rPr>
      </w:pPr>
      <w:r w:rsidRPr="009D6ECD">
        <w:rPr>
          <w:rFonts w:cstheme="minorHAnsi"/>
          <w:lang w:val="ka-GE"/>
        </w:rPr>
        <w:t>ზედმიწევნით</w:t>
      </w:r>
      <w:r w:rsidR="009D6ECD">
        <w:rPr>
          <w:rFonts w:cstheme="minorHAnsi"/>
          <w:lang w:val="ka-GE"/>
        </w:rPr>
        <w:t xml:space="preserve"> და</w:t>
      </w:r>
      <w:r w:rsidRPr="009D6ECD">
        <w:rPr>
          <w:rFonts w:cstheme="minorHAnsi"/>
          <w:lang w:val="ka-GE"/>
        </w:rPr>
        <w:t>იცვ</w:t>
      </w:r>
      <w:r w:rsidR="002B24CA">
        <w:rPr>
          <w:rFonts w:cstheme="minorHAnsi"/>
          <w:lang w:val="ka-GE"/>
        </w:rPr>
        <w:t>ა</w:t>
      </w:r>
      <w:r w:rsidRPr="009D6ECD">
        <w:rPr>
          <w:rFonts w:cstheme="minorHAnsi"/>
          <w:lang w:val="ka-GE"/>
        </w:rPr>
        <w:t>ს პროფესიული, ფსიქოლოგიური ეთიკის სტანდარტებ</w:t>
      </w:r>
      <w:r w:rsidR="009D6ECD">
        <w:rPr>
          <w:rFonts w:cstheme="minorHAnsi"/>
          <w:lang w:val="ka-GE"/>
        </w:rPr>
        <w:t>ი</w:t>
      </w:r>
      <w:r w:rsidR="002B24CA">
        <w:rPr>
          <w:rFonts w:cstheme="minorHAnsi"/>
          <w:lang w:val="ka-GE"/>
        </w:rPr>
        <w:t>,</w:t>
      </w:r>
      <w:r w:rsidRPr="009D6ECD">
        <w:rPr>
          <w:rFonts w:cstheme="minorHAnsi"/>
          <w:lang w:val="ka-GE"/>
        </w:rPr>
        <w:t xml:space="preserve"> </w:t>
      </w:r>
      <w:r w:rsidR="009D6ECD">
        <w:rPr>
          <w:rFonts w:cstheme="minorHAnsi"/>
          <w:lang w:val="ka-GE"/>
        </w:rPr>
        <w:t xml:space="preserve">ჯგუფის მართვისა და სხვა </w:t>
      </w:r>
      <w:r w:rsidRPr="009D6ECD">
        <w:rPr>
          <w:rFonts w:cstheme="minorHAnsi"/>
          <w:lang w:val="ka-GE"/>
        </w:rPr>
        <w:t>ფსიქოლოგიური ინტერვენციის</w:t>
      </w:r>
      <w:r w:rsidR="009D6ECD">
        <w:rPr>
          <w:rFonts w:cstheme="minorHAnsi"/>
          <w:lang w:val="ka-GE"/>
        </w:rPr>
        <w:t xml:space="preserve"> </w:t>
      </w:r>
      <w:r w:rsidRPr="009D6ECD">
        <w:rPr>
          <w:rFonts w:cstheme="minorHAnsi"/>
          <w:lang w:val="ka-GE"/>
        </w:rPr>
        <w:t>პროცესში</w:t>
      </w:r>
    </w:p>
    <w:p w14:paraId="2C17B152" w14:textId="77777777" w:rsidR="00D404E2" w:rsidRDefault="00D404E2" w:rsidP="00771501">
      <w:pPr>
        <w:pStyle w:val="BodyText"/>
        <w:spacing w:before="165" w:line="259" w:lineRule="auto"/>
        <w:ind w:right="81"/>
        <w:jc w:val="both"/>
        <w:rPr>
          <w:rFonts w:cstheme="minorHAnsi"/>
          <w:lang w:val="ka-GE"/>
        </w:rPr>
      </w:pPr>
    </w:p>
    <w:p w14:paraId="7D490CE1" w14:textId="77777777" w:rsidR="00186ED6" w:rsidRDefault="00FA577A" w:rsidP="00186ED6">
      <w:pPr>
        <w:pStyle w:val="BodyText"/>
        <w:spacing w:before="157"/>
        <w:ind w:left="0"/>
        <w:rPr>
          <w:rFonts w:eastAsia="Arial Unicode MS" w:cstheme="minorHAnsi"/>
          <w:b/>
          <w:bCs/>
          <w:lang w:val="ka-GE"/>
        </w:rPr>
      </w:pPr>
      <w:r w:rsidRPr="00D234E8">
        <w:rPr>
          <w:rFonts w:cstheme="minorHAnsi"/>
          <w:b/>
          <w:bCs/>
          <w:lang w:val="en-US"/>
        </w:rPr>
        <w:t>Organizational  Resilience</w:t>
      </w:r>
      <w:r w:rsidR="00186ED6" w:rsidRPr="00D234E8">
        <w:rPr>
          <w:rFonts w:cstheme="minorHAnsi"/>
          <w:b/>
          <w:bCs/>
          <w:lang w:val="en-US"/>
        </w:rPr>
        <w:t xml:space="preserve"> -</w:t>
      </w:r>
      <w:r w:rsidR="00186ED6" w:rsidRPr="00D234E8">
        <w:rPr>
          <w:rFonts w:eastAsia="Sylfaen_PDF_Subset"/>
          <w:b/>
          <w:bCs/>
          <w:color w:val="000000"/>
        </w:rPr>
        <w:t>ლექტორე</w:t>
      </w:r>
      <w:r w:rsidR="00186ED6" w:rsidRPr="00D234E8">
        <w:rPr>
          <w:rFonts w:eastAsia="Arial Unicode MS" w:cstheme="minorHAnsi"/>
          <w:b/>
          <w:bCs/>
          <w:lang w:val="ka-GE"/>
        </w:rPr>
        <w:t>ბი აბრაჰამ ჟერარ მეიერი და მანანა გაბაშვილი (ტარდება ინგლისურ ენაზე, ნაწილობრივ - ონლაინ)</w:t>
      </w:r>
    </w:p>
    <w:p w14:paraId="320F4458" w14:textId="07600B62" w:rsidR="00D234E8" w:rsidRPr="00D234E8" w:rsidRDefault="00D234E8" w:rsidP="00D234E8">
      <w:pPr>
        <w:pStyle w:val="BodyText"/>
        <w:spacing w:before="157"/>
        <w:jc w:val="both"/>
        <w:rPr>
          <w:rFonts w:cstheme="minorHAnsi"/>
        </w:rPr>
      </w:pPr>
      <w:r>
        <w:rPr>
          <w:rFonts w:cstheme="minorHAnsi"/>
          <w:lang w:val="ka-GE"/>
        </w:rPr>
        <w:t>განიხილება</w:t>
      </w:r>
      <w:r>
        <w:rPr>
          <w:rFonts w:cstheme="minorHAnsi"/>
        </w:rPr>
        <w:t xml:space="preserve">  </w:t>
      </w:r>
      <w:r w:rsidRPr="00D234E8">
        <w:rPr>
          <w:rFonts w:cstheme="minorHAnsi"/>
        </w:rPr>
        <w:t>ორგანიზაციული მედეგობის ცნებ</w:t>
      </w:r>
      <w:r>
        <w:rPr>
          <w:rFonts w:cstheme="minorHAnsi"/>
        </w:rPr>
        <w:t>ა</w:t>
      </w:r>
      <w:r w:rsidRPr="00D234E8">
        <w:rPr>
          <w:rFonts w:cstheme="minorHAnsi"/>
        </w:rPr>
        <w:t xml:space="preserve"> და მისით ოპერირების </w:t>
      </w:r>
      <w:r>
        <w:rPr>
          <w:rFonts w:cstheme="minorHAnsi"/>
          <w:lang w:val="ka-GE"/>
        </w:rPr>
        <w:t>დეტალები.</w:t>
      </w:r>
      <w:r>
        <w:rPr>
          <w:rFonts w:cstheme="minorHAnsi"/>
        </w:rPr>
        <w:t xml:space="preserve"> </w:t>
      </w:r>
      <w:r>
        <w:rPr>
          <w:rFonts w:cstheme="minorHAnsi"/>
          <w:lang w:val="ka-GE"/>
        </w:rPr>
        <w:t>გათვალისწინებული</w:t>
      </w:r>
      <w:r>
        <w:rPr>
          <w:rFonts w:cstheme="minorHAnsi"/>
        </w:rPr>
        <w:t xml:space="preserve">ა </w:t>
      </w:r>
      <w:r w:rsidRPr="00D234E8">
        <w:rPr>
          <w:rFonts w:cstheme="minorHAnsi"/>
        </w:rPr>
        <w:t xml:space="preserve">ორგანიზაციული მედეგობის </w:t>
      </w:r>
      <w:r>
        <w:rPr>
          <w:rFonts w:cstheme="minorHAnsi"/>
        </w:rPr>
        <w:t xml:space="preserve">პრაქტიკული </w:t>
      </w:r>
      <w:r w:rsidRPr="00D234E8">
        <w:rPr>
          <w:rFonts w:cstheme="minorHAnsi"/>
        </w:rPr>
        <w:t>უნარების განვითარება, ორგანიზაციის და</w:t>
      </w:r>
      <w:r>
        <w:rPr>
          <w:rFonts w:cstheme="minorHAnsi"/>
        </w:rPr>
        <w:t xml:space="preserve"> </w:t>
      </w:r>
      <w:r w:rsidRPr="00D234E8">
        <w:rPr>
          <w:rFonts w:cstheme="minorHAnsi"/>
        </w:rPr>
        <w:t>ორგანიზაციული პროცესების შეფასების უნარის განვითარება</w:t>
      </w:r>
      <w:r>
        <w:rPr>
          <w:rFonts w:cstheme="minorHAnsi"/>
        </w:rPr>
        <w:t xml:space="preserve"> </w:t>
      </w:r>
      <w:r w:rsidRPr="00D234E8">
        <w:rPr>
          <w:rFonts w:cstheme="minorHAnsi"/>
        </w:rPr>
        <w:t>მედეგობის კუთხით; ორგანიზაციური მედეგობის გა</w:t>
      </w:r>
      <w:r>
        <w:rPr>
          <w:rFonts w:cstheme="minorHAnsi"/>
        </w:rPr>
        <w:t>ძ</w:t>
      </w:r>
      <w:r w:rsidRPr="00D234E8">
        <w:rPr>
          <w:rFonts w:cstheme="minorHAnsi"/>
        </w:rPr>
        <w:t>ლიერების უნარ-ჩვევების განვითარება</w:t>
      </w:r>
      <w:r>
        <w:rPr>
          <w:rFonts w:cstheme="minorHAnsi"/>
        </w:rPr>
        <w:t>.</w:t>
      </w:r>
    </w:p>
    <w:p w14:paraId="49FA1C0A" w14:textId="77777777" w:rsidR="00D234E8" w:rsidRDefault="00D234E8" w:rsidP="00D234E8">
      <w:pPr>
        <w:spacing w:line="276" w:lineRule="auto"/>
        <w:jc w:val="both"/>
        <w:rPr>
          <w:rFonts w:cstheme="minorHAnsi"/>
          <w:lang w:val="ka-GE"/>
        </w:rPr>
      </w:pPr>
    </w:p>
    <w:p w14:paraId="0E456534" w14:textId="17484134" w:rsidR="00D234E8" w:rsidRDefault="00D234E8" w:rsidP="00D234E8">
      <w:pPr>
        <w:spacing w:line="276" w:lineRule="auto"/>
        <w:jc w:val="both"/>
        <w:rPr>
          <w:rFonts w:cstheme="minorHAnsi"/>
          <w:lang w:val="ka-GE"/>
        </w:rPr>
      </w:pPr>
      <w:r w:rsidRPr="00F55BCF">
        <w:rPr>
          <w:rFonts w:cstheme="minorHAnsi"/>
          <w:lang w:val="ka-GE"/>
        </w:rPr>
        <w:t>კურსის</w:t>
      </w:r>
      <w:r>
        <w:rPr>
          <w:rFonts w:cstheme="minorHAnsi"/>
          <w:lang w:val="ka-GE"/>
        </w:rPr>
        <w:t xml:space="preserve"> წარმატებით დასრულების შემთხვევაში, მაგისტრანტი შეძლებს:</w:t>
      </w:r>
    </w:p>
    <w:p w14:paraId="5F8A8D2D" w14:textId="77777777" w:rsidR="00D234E8" w:rsidRDefault="00D234E8" w:rsidP="00D234E8">
      <w:pPr>
        <w:pStyle w:val="BodyText"/>
        <w:numPr>
          <w:ilvl w:val="0"/>
          <w:numId w:val="45"/>
        </w:numPr>
        <w:spacing w:before="165" w:line="259" w:lineRule="auto"/>
        <w:ind w:right="81"/>
        <w:jc w:val="both"/>
        <w:rPr>
          <w:rFonts w:cstheme="minorHAnsi"/>
          <w:lang w:val="en-US"/>
        </w:rPr>
      </w:pPr>
      <w:r w:rsidRPr="00D234E8">
        <w:rPr>
          <w:rFonts w:cstheme="minorHAnsi"/>
          <w:lang w:val="en-US"/>
        </w:rPr>
        <w:t xml:space="preserve">სიღრმისეულად </w:t>
      </w:r>
      <w:proofErr w:type="spellStart"/>
      <w:r w:rsidRPr="00D234E8">
        <w:rPr>
          <w:rFonts w:cstheme="minorHAnsi"/>
          <w:lang w:val="en-US"/>
        </w:rPr>
        <w:t>აღწერ</w:t>
      </w:r>
      <w:r>
        <w:rPr>
          <w:rFonts w:cstheme="minorHAnsi"/>
          <w:lang w:val="en-US"/>
        </w:rPr>
        <w:t>ო</w:t>
      </w:r>
      <w:r w:rsidRPr="00D234E8">
        <w:rPr>
          <w:rFonts w:cstheme="minorHAnsi"/>
          <w:lang w:val="en-US"/>
        </w:rPr>
        <w:t>ს</w:t>
      </w:r>
      <w:proofErr w:type="spellEnd"/>
      <w:r w:rsidRPr="00D234E8">
        <w:rPr>
          <w:rFonts w:cstheme="minorHAnsi"/>
          <w:lang w:val="en-US"/>
        </w:rPr>
        <w:t xml:space="preserve"> </w:t>
      </w:r>
      <w:proofErr w:type="spellStart"/>
      <w:r w:rsidRPr="00D234E8">
        <w:rPr>
          <w:rFonts w:cstheme="minorHAnsi"/>
          <w:lang w:val="en-US"/>
        </w:rPr>
        <w:t>ორგანიზაციული</w:t>
      </w:r>
      <w:proofErr w:type="spellEnd"/>
      <w:r w:rsidRPr="00D234E8">
        <w:rPr>
          <w:rFonts w:cstheme="minorHAnsi"/>
          <w:lang w:val="en-US"/>
        </w:rPr>
        <w:t xml:space="preserve"> </w:t>
      </w:r>
      <w:proofErr w:type="spellStart"/>
      <w:r w:rsidRPr="00D234E8">
        <w:rPr>
          <w:rFonts w:cstheme="minorHAnsi"/>
          <w:lang w:val="en-US"/>
        </w:rPr>
        <w:t>მედეგობის</w:t>
      </w:r>
      <w:proofErr w:type="spellEnd"/>
      <w:r w:rsidRPr="00D234E8">
        <w:rPr>
          <w:rFonts w:cstheme="minorHAnsi"/>
          <w:lang w:val="en-US"/>
        </w:rPr>
        <w:t xml:space="preserve"> </w:t>
      </w:r>
      <w:proofErr w:type="spellStart"/>
      <w:r w:rsidRPr="00D234E8">
        <w:rPr>
          <w:rFonts w:cstheme="minorHAnsi"/>
          <w:lang w:val="en-US"/>
        </w:rPr>
        <w:t>ძირითად</w:t>
      </w:r>
      <w:r>
        <w:rPr>
          <w:rFonts w:cstheme="minorHAnsi"/>
          <w:lang w:val="en-US"/>
        </w:rPr>
        <w:t>ი</w:t>
      </w:r>
      <w:proofErr w:type="spellEnd"/>
      <w:r>
        <w:rPr>
          <w:rFonts w:cstheme="minorHAnsi"/>
          <w:lang w:val="en-US"/>
        </w:rPr>
        <w:t xml:space="preserve"> </w:t>
      </w:r>
      <w:proofErr w:type="spellStart"/>
      <w:r w:rsidRPr="00D234E8">
        <w:rPr>
          <w:rFonts w:cstheme="minorHAnsi"/>
          <w:lang w:val="en-US"/>
        </w:rPr>
        <w:t>ფსიქოლოგიურ</w:t>
      </w:r>
      <w:r>
        <w:rPr>
          <w:rFonts w:cstheme="minorHAnsi"/>
          <w:lang w:val="en-US"/>
        </w:rPr>
        <w:t>ი</w:t>
      </w:r>
      <w:proofErr w:type="spellEnd"/>
      <w:r w:rsidRPr="00D234E8">
        <w:rPr>
          <w:rFonts w:cstheme="minorHAnsi"/>
          <w:lang w:val="en-US"/>
        </w:rPr>
        <w:t xml:space="preserve"> </w:t>
      </w:r>
      <w:proofErr w:type="spellStart"/>
      <w:r w:rsidRPr="00D234E8">
        <w:rPr>
          <w:rFonts w:cstheme="minorHAnsi"/>
          <w:lang w:val="en-US"/>
        </w:rPr>
        <w:t>დებულებებ</w:t>
      </w:r>
      <w:r>
        <w:rPr>
          <w:rFonts w:cstheme="minorHAnsi"/>
          <w:lang w:val="en-US"/>
        </w:rPr>
        <w:t>ი</w:t>
      </w:r>
      <w:proofErr w:type="spellEnd"/>
      <w:r w:rsidRPr="00D234E8">
        <w:rPr>
          <w:rFonts w:cstheme="minorHAnsi"/>
          <w:lang w:val="en-US"/>
        </w:rPr>
        <w:t xml:space="preserve">, </w:t>
      </w:r>
      <w:proofErr w:type="spellStart"/>
      <w:r w:rsidRPr="00D234E8">
        <w:rPr>
          <w:rFonts w:cstheme="minorHAnsi"/>
          <w:lang w:val="en-US"/>
        </w:rPr>
        <w:t>პრინციპებ</w:t>
      </w:r>
      <w:r>
        <w:rPr>
          <w:rFonts w:cstheme="minorHAnsi"/>
          <w:lang w:val="en-US"/>
        </w:rPr>
        <w:t>ი</w:t>
      </w:r>
      <w:proofErr w:type="spellEnd"/>
      <w:r w:rsidRPr="00D234E8">
        <w:rPr>
          <w:rFonts w:cstheme="minorHAnsi"/>
          <w:lang w:val="en-US"/>
        </w:rPr>
        <w:t xml:space="preserve"> და </w:t>
      </w:r>
      <w:proofErr w:type="spellStart"/>
      <w:r w:rsidRPr="00D234E8">
        <w:rPr>
          <w:rFonts w:cstheme="minorHAnsi"/>
          <w:lang w:val="en-US"/>
        </w:rPr>
        <w:t>ტენდენციებ</w:t>
      </w:r>
      <w:r>
        <w:rPr>
          <w:rFonts w:cstheme="minorHAnsi"/>
          <w:lang w:val="en-US"/>
        </w:rPr>
        <w:t>ი</w:t>
      </w:r>
      <w:proofErr w:type="spellEnd"/>
      <w:r>
        <w:rPr>
          <w:rFonts w:cstheme="minorHAnsi"/>
          <w:lang w:val="en-US"/>
        </w:rPr>
        <w:t>;</w:t>
      </w:r>
    </w:p>
    <w:p w14:paraId="1C7739E9" w14:textId="77777777" w:rsidR="00D234E8" w:rsidRDefault="00D234E8" w:rsidP="00D234E8">
      <w:pPr>
        <w:pStyle w:val="BodyText"/>
        <w:numPr>
          <w:ilvl w:val="0"/>
          <w:numId w:val="45"/>
        </w:numPr>
        <w:spacing w:before="165" w:line="259" w:lineRule="auto"/>
        <w:ind w:right="81"/>
        <w:jc w:val="both"/>
        <w:rPr>
          <w:rFonts w:cstheme="minorHAnsi"/>
          <w:lang w:val="en-US"/>
        </w:rPr>
      </w:pPr>
      <w:proofErr w:type="spellStart"/>
      <w:r w:rsidRPr="00D234E8">
        <w:rPr>
          <w:rFonts w:cstheme="minorHAnsi"/>
          <w:lang w:val="en-US"/>
        </w:rPr>
        <w:t>ფსიქოლოგიური</w:t>
      </w:r>
      <w:proofErr w:type="spellEnd"/>
      <w:r w:rsidRPr="00D234E8">
        <w:rPr>
          <w:rFonts w:cstheme="minorHAnsi"/>
          <w:lang w:val="en-US"/>
        </w:rPr>
        <w:t xml:space="preserve"> </w:t>
      </w:r>
      <w:proofErr w:type="spellStart"/>
      <w:r w:rsidRPr="00D234E8">
        <w:rPr>
          <w:rFonts w:cstheme="minorHAnsi"/>
          <w:lang w:val="en-US"/>
        </w:rPr>
        <w:t>პერსპექტივის</w:t>
      </w:r>
      <w:proofErr w:type="spellEnd"/>
      <w:r w:rsidRPr="00D234E8">
        <w:rPr>
          <w:rFonts w:cstheme="minorHAnsi"/>
          <w:lang w:val="en-US"/>
        </w:rPr>
        <w:t xml:space="preserve"> </w:t>
      </w:r>
      <w:proofErr w:type="spellStart"/>
      <w:r w:rsidRPr="00D234E8">
        <w:rPr>
          <w:rFonts w:cstheme="minorHAnsi"/>
          <w:lang w:val="en-US"/>
        </w:rPr>
        <w:t>გათვალისწინებით</w:t>
      </w:r>
      <w:proofErr w:type="spellEnd"/>
      <w:r w:rsidRPr="00D234E8">
        <w:rPr>
          <w:rFonts w:cstheme="minorHAnsi"/>
          <w:lang w:val="en-US"/>
        </w:rPr>
        <w:t xml:space="preserve">, </w:t>
      </w:r>
      <w:proofErr w:type="spellStart"/>
      <w:r w:rsidRPr="00D234E8">
        <w:rPr>
          <w:rFonts w:cstheme="minorHAnsi"/>
          <w:lang w:val="en-US"/>
        </w:rPr>
        <w:t>სისტემურად</w:t>
      </w:r>
      <w:proofErr w:type="spellEnd"/>
      <w:r>
        <w:rPr>
          <w:rFonts w:cstheme="minorHAnsi"/>
          <w:lang w:val="en-US"/>
        </w:rPr>
        <w:t xml:space="preserve"> </w:t>
      </w:r>
      <w:proofErr w:type="spellStart"/>
      <w:r w:rsidRPr="00D234E8">
        <w:rPr>
          <w:rFonts w:cstheme="minorHAnsi"/>
          <w:lang w:val="en-US"/>
        </w:rPr>
        <w:t>განსაზღვრ</w:t>
      </w:r>
      <w:r>
        <w:rPr>
          <w:rFonts w:cstheme="minorHAnsi"/>
          <w:lang w:val="en-US"/>
        </w:rPr>
        <w:t>ო</w:t>
      </w:r>
      <w:r w:rsidRPr="00D234E8">
        <w:rPr>
          <w:rFonts w:cstheme="minorHAnsi"/>
          <w:lang w:val="en-US"/>
        </w:rPr>
        <w:t>ს</w:t>
      </w:r>
      <w:proofErr w:type="spellEnd"/>
      <w:r w:rsidRPr="00D234E8">
        <w:rPr>
          <w:rFonts w:cstheme="minorHAnsi"/>
          <w:lang w:val="en-US"/>
        </w:rPr>
        <w:t xml:space="preserve"> </w:t>
      </w:r>
      <w:r w:rsidRPr="00D234E8">
        <w:rPr>
          <w:rFonts w:cstheme="minorHAnsi"/>
          <w:lang w:val="en-US"/>
        </w:rPr>
        <w:lastRenderedPageBreak/>
        <w:t>ორგანიზაციულ</w:t>
      </w:r>
      <w:r>
        <w:rPr>
          <w:rFonts w:cstheme="minorHAnsi"/>
          <w:lang w:val="en-US"/>
        </w:rPr>
        <w:t>ი</w:t>
      </w:r>
      <w:r w:rsidRPr="00D234E8">
        <w:rPr>
          <w:rFonts w:cstheme="minorHAnsi"/>
          <w:lang w:val="en-US"/>
        </w:rPr>
        <w:t xml:space="preserve"> მედეგობა, მის</w:t>
      </w:r>
      <w:r>
        <w:rPr>
          <w:rFonts w:cstheme="minorHAnsi"/>
          <w:lang w:val="en-US"/>
        </w:rPr>
        <w:t>ი</w:t>
      </w:r>
      <w:r w:rsidRPr="00D234E8">
        <w:rPr>
          <w:rFonts w:cstheme="minorHAnsi"/>
          <w:lang w:val="en-US"/>
        </w:rPr>
        <w:t xml:space="preserve"> თავისებურებებ</w:t>
      </w:r>
      <w:r>
        <w:rPr>
          <w:rFonts w:cstheme="minorHAnsi"/>
          <w:lang w:val="en-US"/>
        </w:rPr>
        <w:t xml:space="preserve">ი </w:t>
      </w:r>
      <w:r w:rsidRPr="00D234E8">
        <w:rPr>
          <w:rFonts w:cstheme="minorHAnsi"/>
          <w:lang w:val="en-US"/>
        </w:rPr>
        <w:t xml:space="preserve">და </w:t>
      </w:r>
      <w:proofErr w:type="spellStart"/>
      <w:r w:rsidRPr="00D234E8">
        <w:rPr>
          <w:rFonts w:cstheme="minorHAnsi"/>
          <w:lang w:val="en-US"/>
        </w:rPr>
        <w:t>ტენდენციებ</w:t>
      </w:r>
      <w:r>
        <w:rPr>
          <w:rFonts w:cstheme="minorHAnsi"/>
          <w:lang w:val="en-US"/>
        </w:rPr>
        <w:t>ი</w:t>
      </w:r>
      <w:proofErr w:type="spellEnd"/>
      <w:r>
        <w:rPr>
          <w:rFonts w:cstheme="minorHAnsi"/>
          <w:lang w:val="en-US"/>
        </w:rPr>
        <w:t>;</w:t>
      </w:r>
    </w:p>
    <w:p w14:paraId="7228482C" w14:textId="77777777" w:rsidR="005E0998" w:rsidRDefault="00D234E8" w:rsidP="00D234E8">
      <w:pPr>
        <w:pStyle w:val="BodyText"/>
        <w:numPr>
          <w:ilvl w:val="0"/>
          <w:numId w:val="45"/>
        </w:numPr>
        <w:spacing w:before="165" w:line="259" w:lineRule="auto"/>
        <w:ind w:right="81"/>
        <w:jc w:val="both"/>
        <w:rPr>
          <w:rFonts w:cstheme="minorHAnsi"/>
          <w:lang w:val="en-US"/>
        </w:rPr>
      </w:pPr>
      <w:proofErr w:type="spellStart"/>
      <w:r w:rsidRPr="00D234E8">
        <w:rPr>
          <w:rFonts w:cstheme="minorHAnsi"/>
          <w:lang w:val="en-US"/>
        </w:rPr>
        <w:t>სიღრმისეულად</w:t>
      </w:r>
      <w:proofErr w:type="spellEnd"/>
      <w:r w:rsidRPr="00D234E8">
        <w:rPr>
          <w:rFonts w:cstheme="minorHAnsi"/>
          <w:lang w:val="en-US"/>
        </w:rPr>
        <w:t xml:space="preserve"> </w:t>
      </w:r>
      <w:proofErr w:type="spellStart"/>
      <w:r>
        <w:rPr>
          <w:rFonts w:cstheme="minorHAnsi"/>
          <w:lang w:val="en-US"/>
        </w:rPr>
        <w:t>გა</w:t>
      </w:r>
      <w:r w:rsidRPr="00D234E8">
        <w:rPr>
          <w:rFonts w:cstheme="minorHAnsi"/>
          <w:lang w:val="en-US"/>
        </w:rPr>
        <w:t>აანალიზ</w:t>
      </w:r>
      <w:r>
        <w:rPr>
          <w:rFonts w:cstheme="minorHAnsi"/>
          <w:lang w:val="en-US"/>
        </w:rPr>
        <w:t>ო</w:t>
      </w:r>
      <w:r w:rsidRPr="00D234E8">
        <w:rPr>
          <w:rFonts w:cstheme="minorHAnsi"/>
          <w:lang w:val="en-US"/>
        </w:rPr>
        <w:t>ს</w:t>
      </w:r>
      <w:proofErr w:type="spellEnd"/>
      <w:r w:rsidRPr="00D234E8">
        <w:rPr>
          <w:rFonts w:cstheme="minorHAnsi"/>
          <w:lang w:val="en-US"/>
        </w:rPr>
        <w:t xml:space="preserve"> </w:t>
      </w:r>
      <w:proofErr w:type="spellStart"/>
      <w:r w:rsidRPr="00D234E8">
        <w:rPr>
          <w:rFonts w:cstheme="minorHAnsi"/>
          <w:lang w:val="en-US"/>
        </w:rPr>
        <w:t>ორგანიზაციული</w:t>
      </w:r>
      <w:proofErr w:type="spellEnd"/>
      <w:r w:rsidRPr="00D234E8">
        <w:rPr>
          <w:rFonts w:cstheme="minorHAnsi"/>
          <w:lang w:val="en-US"/>
        </w:rPr>
        <w:t xml:space="preserve"> </w:t>
      </w:r>
      <w:proofErr w:type="spellStart"/>
      <w:r w:rsidRPr="00D234E8">
        <w:rPr>
          <w:rFonts w:cstheme="minorHAnsi"/>
          <w:lang w:val="en-US"/>
        </w:rPr>
        <w:t>მედეგობის</w:t>
      </w:r>
      <w:proofErr w:type="spellEnd"/>
      <w:r>
        <w:rPr>
          <w:rFonts w:cstheme="minorHAnsi"/>
          <w:lang w:val="en-US"/>
        </w:rPr>
        <w:t xml:space="preserve"> </w:t>
      </w:r>
      <w:proofErr w:type="spellStart"/>
      <w:r w:rsidRPr="00D234E8">
        <w:rPr>
          <w:rFonts w:cstheme="minorHAnsi"/>
          <w:lang w:val="en-US"/>
        </w:rPr>
        <w:t>პროცესებ</w:t>
      </w:r>
      <w:r>
        <w:rPr>
          <w:rFonts w:cstheme="minorHAnsi"/>
          <w:lang w:val="en-US"/>
        </w:rPr>
        <w:t>ი</w:t>
      </w:r>
      <w:proofErr w:type="spellEnd"/>
      <w:r>
        <w:rPr>
          <w:rFonts w:cstheme="minorHAnsi"/>
          <w:lang w:val="en-US"/>
        </w:rPr>
        <w:t xml:space="preserve">, </w:t>
      </w:r>
      <w:proofErr w:type="spellStart"/>
      <w:r w:rsidRPr="00D234E8">
        <w:rPr>
          <w:rFonts w:cstheme="minorHAnsi"/>
          <w:lang w:val="en-US"/>
        </w:rPr>
        <w:t>გამოყოს</w:t>
      </w:r>
      <w:proofErr w:type="spellEnd"/>
      <w:r w:rsidRPr="00D234E8">
        <w:rPr>
          <w:rFonts w:cstheme="minorHAnsi"/>
          <w:lang w:val="en-US"/>
        </w:rPr>
        <w:t xml:space="preserve"> </w:t>
      </w:r>
      <w:proofErr w:type="spellStart"/>
      <w:r w:rsidRPr="00D234E8">
        <w:rPr>
          <w:rFonts w:cstheme="minorHAnsi"/>
          <w:lang w:val="en-US"/>
        </w:rPr>
        <w:t>მათ</w:t>
      </w:r>
      <w:r w:rsidR="005E0998">
        <w:rPr>
          <w:rFonts w:cstheme="minorHAnsi"/>
          <w:lang w:val="en-US"/>
        </w:rPr>
        <w:t>ი</w:t>
      </w:r>
      <w:proofErr w:type="spellEnd"/>
      <w:r w:rsidRPr="00D234E8">
        <w:rPr>
          <w:rFonts w:cstheme="minorHAnsi"/>
          <w:lang w:val="en-US"/>
        </w:rPr>
        <w:t xml:space="preserve"> </w:t>
      </w:r>
      <w:proofErr w:type="spellStart"/>
      <w:r w:rsidRPr="00D234E8">
        <w:rPr>
          <w:rFonts w:cstheme="minorHAnsi"/>
          <w:lang w:val="en-US"/>
        </w:rPr>
        <w:t>ძირითად</w:t>
      </w:r>
      <w:r w:rsidR="005E0998">
        <w:rPr>
          <w:rFonts w:cstheme="minorHAnsi"/>
          <w:lang w:val="en-US"/>
        </w:rPr>
        <w:t>ი</w:t>
      </w:r>
      <w:proofErr w:type="spellEnd"/>
      <w:r w:rsidRPr="00D234E8">
        <w:rPr>
          <w:rFonts w:cstheme="minorHAnsi"/>
          <w:lang w:val="en-US"/>
        </w:rPr>
        <w:t xml:space="preserve"> </w:t>
      </w:r>
      <w:proofErr w:type="spellStart"/>
      <w:r w:rsidRPr="00D234E8">
        <w:rPr>
          <w:rFonts w:cstheme="minorHAnsi"/>
          <w:lang w:val="en-US"/>
        </w:rPr>
        <w:t>კომპონენტებ</w:t>
      </w:r>
      <w:r w:rsidR="005E0998">
        <w:rPr>
          <w:rFonts w:cstheme="minorHAnsi"/>
          <w:lang w:val="en-US"/>
        </w:rPr>
        <w:t>ი</w:t>
      </w:r>
      <w:proofErr w:type="spellEnd"/>
      <w:r w:rsidR="005E0998">
        <w:rPr>
          <w:rFonts w:cstheme="minorHAnsi"/>
          <w:lang w:val="en-US"/>
        </w:rPr>
        <w:t>;</w:t>
      </w:r>
      <w:r w:rsidRPr="00D234E8">
        <w:rPr>
          <w:rFonts w:cstheme="minorHAnsi"/>
          <w:lang w:val="en-US"/>
        </w:rPr>
        <w:t xml:space="preserve"> </w:t>
      </w:r>
    </w:p>
    <w:p w14:paraId="2719789F" w14:textId="533EB9BF" w:rsidR="00D234E8" w:rsidRPr="005E0998" w:rsidRDefault="005E0998" w:rsidP="005E0998">
      <w:pPr>
        <w:pStyle w:val="BodyText"/>
        <w:numPr>
          <w:ilvl w:val="0"/>
          <w:numId w:val="45"/>
        </w:numPr>
        <w:spacing w:before="165" w:line="259" w:lineRule="auto"/>
        <w:ind w:right="81"/>
        <w:jc w:val="both"/>
        <w:rPr>
          <w:rFonts w:cstheme="minorHAnsi"/>
          <w:lang w:val="en-US"/>
        </w:rPr>
      </w:pPr>
      <w:proofErr w:type="spellStart"/>
      <w:r>
        <w:rPr>
          <w:rFonts w:cstheme="minorHAnsi"/>
          <w:lang w:val="en-US"/>
        </w:rPr>
        <w:t>შე</w:t>
      </w:r>
      <w:r w:rsidR="00D234E8" w:rsidRPr="00D234E8">
        <w:rPr>
          <w:rFonts w:cstheme="minorHAnsi"/>
          <w:lang w:val="en-US"/>
        </w:rPr>
        <w:t>აფას</w:t>
      </w:r>
      <w:r>
        <w:rPr>
          <w:rFonts w:cstheme="minorHAnsi"/>
          <w:lang w:val="en-US"/>
        </w:rPr>
        <w:t>ო</w:t>
      </w:r>
      <w:r w:rsidR="00D234E8" w:rsidRPr="00D234E8">
        <w:rPr>
          <w:rFonts w:cstheme="minorHAnsi"/>
          <w:lang w:val="en-US"/>
        </w:rPr>
        <w:t>ს</w:t>
      </w:r>
      <w:proofErr w:type="spellEnd"/>
      <w:r w:rsidR="00D234E8" w:rsidRPr="00D234E8">
        <w:rPr>
          <w:rFonts w:cstheme="minorHAnsi"/>
          <w:lang w:val="en-US"/>
        </w:rPr>
        <w:t xml:space="preserve"> </w:t>
      </w:r>
      <w:proofErr w:type="spellStart"/>
      <w:r w:rsidR="00D234E8" w:rsidRPr="00D234E8">
        <w:rPr>
          <w:rFonts w:cstheme="minorHAnsi"/>
          <w:lang w:val="en-US"/>
        </w:rPr>
        <w:t>ორგანიზაციის</w:t>
      </w:r>
      <w:proofErr w:type="spellEnd"/>
      <w:r>
        <w:rPr>
          <w:rFonts w:cstheme="minorHAnsi"/>
          <w:lang w:val="en-US"/>
        </w:rPr>
        <w:t xml:space="preserve"> </w:t>
      </w:r>
      <w:proofErr w:type="spellStart"/>
      <w:r w:rsidR="00D234E8" w:rsidRPr="005E0998">
        <w:rPr>
          <w:rFonts w:cstheme="minorHAnsi"/>
          <w:lang w:val="en-US"/>
        </w:rPr>
        <w:t>ძლიერ</w:t>
      </w:r>
      <w:r>
        <w:rPr>
          <w:rFonts w:cstheme="minorHAnsi"/>
          <w:lang w:val="en-US"/>
        </w:rPr>
        <w:t>ი</w:t>
      </w:r>
      <w:proofErr w:type="spellEnd"/>
      <w:r w:rsidR="00D234E8" w:rsidRPr="005E0998">
        <w:rPr>
          <w:rFonts w:cstheme="minorHAnsi"/>
          <w:lang w:val="en-US"/>
        </w:rPr>
        <w:t xml:space="preserve"> და </w:t>
      </w:r>
      <w:proofErr w:type="spellStart"/>
      <w:r w:rsidR="00D234E8" w:rsidRPr="005E0998">
        <w:rPr>
          <w:rFonts w:cstheme="minorHAnsi"/>
          <w:lang w:val="en-US"/>
        </w:rPr>
        <w:t>სუსტ</w:t>
      </w:r>
      <w:r>
        <w:rPr>
          <w:rFonts w:cstheme="minorHAnsi"/>
          <w:lang w:val="en-US"/>
        </w:rPr>
        <w:t>ი</w:t>
      </w:r>
      <w:proofErr w:type="spellEnd"/>
      <w:r w:rsidR="00D234E8" w:rsidRPr="005E0998">
        <w:rPr>
          <w:rFonts w:cstheme="minorHAnsi"/>
          <w:lang w:val="en-US"/>
        </w:rPr>
        <w:t xml:space="preserve"> </w:t>
      </w:r>
      <w:proofErr w:type="spellStart"/>
      <w:r w:rsidR="00D234E8" w:rsidRPr="005E0998">
        <w:rPr>
          <w:rFonts w:cstheme="minorHAnsi"/>
          <w:lang w:val="en-US"/>
        </w:rPr>
        <w:t>მხარეებ</w:t>
      </w:r>
      <w:r>
        <w:rPr>
          <w:rFonts w:cstheme="minorHAnsi"/>
          <w:lang w:val="en-US"/>
        </w:rPr>
        <w:t>ი</w:t>
      </w:r>
      <w:proofErr w:type="spellEnd"/>
      <w:r w:rsidR="00D234E8" w:rsidRPr="005E0998">
        <w:rPr>
          <w:rFonts w:cstheme="minorHAnsi"/>
          <w:lang w:val="en-US"/>
        </w:rPr>
        <w:t xml:space="preserve">, </w:t>
      </w:r>
      <w:proofErr w:type="spellStart"/>
      <w:r w:rsidR="00D234E8" w:rsidRPr="005E0998">
        <w:rPr>
          <w:rFonts w:cstheme="minorHAnsi"/>
          <w:lang w:val="en-US"/>
        </w:rPr>
        <w:t>მედეგობის</w:t>
      </w:r>
      <w:proofErr w:type="spellEnd"/>
      <w:r w:rsidR="00D234E8" w:rsidRPr="005E0998">
        <w:rPr>
          <w:rFonts w:cstheme="minorHAnsi"/>
          <w:lang w:val="en-US"/>
        </w:rPr>
        <w:t xml:space="preserve"> </w:t>
      </w:r>
      <w:proofErr w:type="spellStart"/>
      <w:r w:rsidR="00D234E8" w:rsidRPr="005E0998">
        <w:rPr>
          <w:rFonts w:cstheme="minorHAnsi"/>
          <w:lang w:val="en-US"/>
        </w:rPr>
        <w:t>თვალსაზრისით</w:t>
      </w:r>
      <w:proofErr w:type="spellEnd"/>
      <w:r>
        <w:rPr>
          <w:rFonts w:cstheme="minorHAnsi"/>
          <w:lang w:val="en-US"/>
        </w:rPr>
        <w:t>;</w:t>
      </w:r>
    </w:p>
    <w:p w14:paraId="6F641248" w14:textId="5D96CD8F" w:rsidR="00D234E8" w:rsidRPr="005E0998" w:rsidRDefault="00D234E8" w:rsidP="005E0998">
      <w:pPr>
        <w:pStyle w:val="BodyText"/>
        <w:numPr>
          <w:ilvl w:val="0"/>
          <w:numId w:val="45"/>
        </w:numPr>
        <w:spacing w:before="165" w:line="259" w:lineRule="auto"/>
        <w:ind w:right="81"/>
        <w:jc w:val="both"/>
        <w:rPr>
          <w:rFonts w:cstheme="minorHAnsi"/>
          <w:lang w:val="en-US"/>
        </w:rPr>
      </w:pPr>
      <w:proofErr w:type="spellStart"/>
      <w:r w:rsidRPr="00D234E8">
        <w:rPr>
          <w:rFonts w:cstheme="minorHAnsi"/>
          <w:lang w:val="en-US"/>
        </w:rPr>
        <w:t>ზედმიწევნით</w:t>
      </w:r>
      <w:proofErr w:type="spellEnd"/>
      <w:r w:rsidRPr="00D234E8">
        <w:rPr>
          <w:rFonts w:cstheme="minorHAnsi"/>
          <w:lang w:val="en-US"/>
        </w:rPr>
        <w:t xml:space="preserve"> </w:t>
      </w:r>
      <w:proofErr w:type="spellStart"/>
      <w:r w:rsidR="005E0998">
        <w:rPr>
          <w:rFonts w:cstheme="minorHAnsi"/>
          <w:lang w:val="en-US"/>
        </w:rPr>
        <w:t>და</w:t>
      </w:r>
      <w:r w:rsidRPr="00D234E8">
        <w:rPr>
          <w:rFonts w:cstheme="minorHAnsi"/>
          <w:lang w:val="en-US"/>
        </w:rPr>
        <w:t>იცვ</w:t>
      </w:r>
      <w:r w:rsidR="005E0998">
        <w:rPr>
          <w:rFonts w:cstheme="minorHAnsi"/>
          <w:lang w:val="en-US"/>
        </w:rPr>
        <w:t>ა</w:t>
      </w:r>
      <w:r w:rsidRPr="00D234E8">
        <w:rPr>
          <w:rFonts w:cstheme="minorHAnsi"/>
          <w:lang w:val="en-US"/>
        </w:rPr>
        <w:t>ს</w:t>
      </w:r>
      <w:proofErr w:type="spellEnd"/>
      <w:r w:rsidRPr="00D234E8">
        <w:rPr>
          <w:rFonts w:cstheme="minorHAnsi"/>
          <w:lang w:val="en-US"/>
        </w:rPr>
        <w:t xml:space="preserve"> </w:t>
      </w:r>
      <w:proofErr w:type="spellStart"/>
      <w:r w:rsidRPr="00D234E8">
        <w:rPr>
          <w:rFonts w:cstheme="minorHAnsi"/>
          <w:lang w:val="en-US"/>
        </w:rPr>
        <w:t>პროფესიული</w:t>
      </w:r>
      <w:proofErr w:type="spellEnd"/>
      <w:r w:rsidRPr="00D234E8">
        <w:rPr>
          <w:rFonts w:cstheme="minorHAnsi"/>
          <w:lang w:val="en-US"/>
        </w:rPr>
        <w:t xml:space="preserve">, </w:t>
      </w:r>
      <w:proofErr w:type="spellStart"/>
      <w:r w:rsidRPr="00D234E8">
        <w:rPr>
          <w:rFonts w:cstheme="minorHAnsi"/>
          <w:lang w:val="en-US"/>
        </w:rPr>
        <w:t>ფსიქოლოგიური</w:t>
      </w:r>
      <w:proofErr w:type="spellEnd"/>
      <w:r w:rsidRPr="00D234E8">
        <w:rPr>
          <w:rFonts w:cstheme="minorHAnsi"/>
          <w:lang w:val="en-US"/>
        </w:rPr>
        <w:t xml:space="preserve"> </w:t>
      </w:r>
      <w:proofErr w:type="spellStart"/>
      <w:r w:rsidRPr="00D234E8">
        <w:rPr>
          <w:rFonts w:cstheme="minorHAnsi"/>
          <w:lang w:val="en-US"/>
        </w:rPr>
        <w:t>ეთიკის</w:t>
      </w:r>
      <w:proofErr w:type="spellEnd"/>
      <w:r w:rsidR="005E0998">
        <w:rPr>
          <w:rFonts w:cstheme="minorHAnsi"/>
          <w:lang w:val="en-US"/>
        </w:rPr>
        <w:t xml:space="preserve"> </w:t>
      </w:r>
      <w:proofErr w:type="spellStart"/>
      <w:r w:rsidRPr="005E0998">
        <w:rPr>
          <w:rFonts w:cstheme="minorHAnsi"/>
          <w:lang w:val="en-US"/>
        </w:rPr>
        <w:t>სტანდარტებს</w:t>
      </w:r>
      <w:proofErr w:type="spellEnd"/>
      <w:r w:rsidRPr="005E0998">
        <w:rPr>
          <w:rFonts w:cstheme="minorHAnsi"/>
          <w:lang w:val="en-US"/>
        </w:rPr>
        <w:t xml:space="preserve"> </w:t>
      </w:r>
      <w:proofErr w:type="spellStart"/>
      <w:r w:rsidRPr="005E0998">
        <w:rPr>
          <w:rFonts w:cstheme="minorHAnsi"/>
          <w:lang w:val="en-US"/>
        </w:rPr>
        <w:t>ფსიქოლოგიური</w:t>
      </w:r>
      <w:proofErr w:type="spellEnd"/>
      <w:r w:rsidRPr="005E0998">
        <w:rPr>
          <w:rFonts w:cstheme="minorHAnsi"/>
          <w:lang w:val="en-US"/>
        </w:rPr>
        <w:t xml:space="preserve"> </w:t>
      </w:r>
      <w:proofErr w:type="spellStart"/>
      <w:r w:rsidRPr="005E0998">
        <w:rPr>
          <w:rFonts w:cstheme="minorHAnsi"/>
          <w:lang w:val="en-US"/>
        </w:rPr>
        <w:t>ინტერვენციისა</w:t>
      </w:r>
      <w:proofErr w:type="spellEnd"/>
      <w:r w:rsidRPr="005E0998">
        <w:rPr>
          <w:rFonts w:cstheme="minorHAnsi"/>
          <w:lang w:val="en-US"/>
        </w:rPr>
        <w:t xml:space="preserve"> და </w:t>
      </w:r>
      <w:proofErr w:type="spellStart"/>
      <w:r w:rsidRPr="005E0998">
        <w:rPr>
          <w:rFonts w:cstheme="minorHAnsi"/>
          <w:lang w:val="en-US"/>
        </w:rPr>
        <w:t>სოციალური</w:t>
      </w:r>
      <w:proofErr w:type="spellEnd"/>
      <w:r w:rsidR="005E0998">
        <w:rPr>
          <w:rFonts w:cstheme="minorHAnsi"/>
          <w:lang w:val="en-US"/>
        </w:rPr>
        <w:t xml:space="preserve"> </w:t>
      </w:r>
      <w:proofErr w:type="spellStart"/>
      <w:r w:rsidRPr="005E0998">
        <w:rPr>
          <w:rFonts w:cstheme="minorHAnsi"/>
          <w:lang w:val="en-US"/>
        </w:rPr>
        <w:t>ცვლილებების</w:t>
      </w:r>
      <w:proofErr w:type="spellEnd"/>
      <w:r w:rsidRPr="005E0998">
        <w:rPr>
          <w:rFonts w:cstheme="minorHAnsi"/>
          <w:lang w:val="en-US"/>
        </w:rPr>
        <w:t xml:space="preserve"> </w:t>
      </w:r>
      <w:proofErr w:type="spellStart"/>
      <w:r w:rsidRPr="005E0998">
        <w:rPr>
          <w:rFonts w:cstheme="minorHAnsi"/>
          <w:lang w:val="en-US"/>
        </w:rPr>
        <w:t>პროცესში</w:t>
      </w:r>
      <w:proofErr w:type="spellEnd"/>
      <w:r w:rsidR="005E0998">
        <w:rPr>
          <w:rFonts w:cstheme="minorHAnsi"/>
          <w:lang w:val="en-US"/>
        </w:rPr>
        <w:t>.</w:t>
      </w:r>
    </w:p>
    <w:p w14:paraId="0041B652" w14:textId="77777777" w:rsidR="005E0998" w:rsidRDefault="005E0998" w:rsidP="005E0998">
      <w:pPr>
        <w:pStyle w:val="BodyText"/>
        <w:spacing w:before="165" w:line="259" w:lineRule="auto"/>
        <w:ind w:left="447" w:right="81"/>
        <w:jc w:val="both"/>
        <w:rPr>
          <w:rFonts w:cstheme="minorHAnsi"/>
          <w:lang w:val="en-US"/>
        </w:rPr>
      </w:pPr>
    </w:p>
    <w:p w14:paraId="4C709542" w14:textId="3B31CAE6" w:rsidR="00771501" w:rsidRPr="00C17089" w:rsidRDefault="00771501" w:rsidP="005E0998">
      <w:pPr>
        <w:pStyle w:val="BodyText"/>
        <w:spacing w:before="165" w:line="259" w:lineRule="auto"/>
        <w:ind w:left="447" w:right="81"/>
        <w:jc w:val="both"/>
        <w:rPr>
          <w:rFonts w:cstheme="minorHAnsi"/>
          <w:b/>
          <w:bCs/>
        </w:rPr>
      </w:pPr>
      <w:r w:rsidRPr="00C17089">
        <w:rPr>
          <w:rFonts w:cstheme="minorHAnsi"/>
          <w:b/>
          <w:bCs/>
          <w:spacing w:val="-2"/>
        </w:rPr>
        <w:t>„პოლიტიკური</w:t>
      </w:r>
      <w:r w:rsidRPr="00C17089">
        <w:rPr>
          <w:rFonts w:cstheme="minorHAnsi"/>
          <w:b/>
          <w:bCs/>
          <w:spacing w:val="-12"/>
        </w:rPr>
        <w:t xml:space="preserve"> </w:t>
      </w:r>
      <w:r w:rsidRPr="00C17089">
        <w:rPr>
          <w:rFonts w:cstheme="minorHAnsi"/>
          <w:b/>
          <w:bCs/>
          <w:spacing w:val="-2"/>
        </w:rPr>
        <w:t>ფსიქოლოგი</w:t>
      </w:r>
      <w:r w:rsidR="00316B74" w:rsidRPr="00C17089">
        <w:rPr>
          <w:rFonts w:cstheme="minorHAnsi"/>
          <w:b/>
          <w:bCs/>
          <w:spacing w:val="-2"/>
          <w:lang w:val="ka-GE"/>
        </w:rPr>
        <w:t xml:space="preserve">ის თანამედროვე საკითხები </w:t>
      </w:r>
      <w:r w:rsidRPr="00C17089">
        <w:rPr>
          <w:rFonts w:cstheme="minorHAnsi"/>
          <w:b/>
          <w:bCs/>
          <w:spacing w:val="-2"/>
        </w:rPr>
        <w:t>“</w:t>
      </w:r>
      <w:r w:rsidRPr="00C17089">
        <w:rPr>
          <w:rFonts w:cstheme="minorHAnsi"/>
          <w:b/>
          <w:bCs/>
          <w:spacing w:val="-12"/>
        </w:rPr>
        <w:t xml:space="preserve"> </w:t>
      </w:r>
      <w:r w:rsidRPr="00C17089">
        <w:rPr>
          <w:rFonts w:cstheme="minorHAnsi"/>
          <w:b/>
          <w:bCs/>
          <w:spacing w:val="-2"/>
        </w:rPr>
        <w:t>-</w:t>
      </w:r>
      <w:r w:rsidRPr="00C17089">
        <w:rPr>
          <w:rFonts w:cstheme="minorHAnsi"/>
          <w:b/>
          <w:bCs/>
          <w:spacing w:val="-12"/>
        </w:rPr>
        <w:t xml:space="preserve"> </w:t>
      </w:r>
      <w:r w:rsidRPr="00C17089">
        <w:rPr>
          <w:rFonts w:cstheme="minorHAnsi"/>
          <w:b/>
          <w:bCs/>
          <w:spacing w:val="-2"/>
        </w:rPr>
        <w:t>ლექტორები</w:t>
      </w:r>
      <w:r w:rsidRPr="00C17089">
        <w:rPr>
          <w:rFonts w:cstheme="minorHAnsi"/>
          <w:b/>
          <w:bCs/>
          <w:spacing w:val="-12"/>
        </w:rPr>
        <w:t xml:space="preserve"> </w:t>
      </w:r>
      <w:r w:rsidR="00872287" w:rsidRPr="00C17089">
        <w:rPr>
          <w:rFonts w:cstheme="minorHAnsi"/>
          <w:b/>
          <w:bCs/>
          <w:spacing w:val="-12"/>
        </w:rPr>
        <w:t>მანანა გა</w:t>
      </w:r>
      <w:r w:rsidR="00872287" w:rsidRPr="00C17089">
        <w:rPr>
          <w:rFonts w:eastAsia="Arial Unicode MS" w:cstheme="minorHAnsi"/>
          <w:b/>
          <w:bCs/>
          <w:highlight w:val="white"/>
          <w:lang w:val="ka-GE"/>
        </w:rPr>
        <w:t>ბ</w:t>
      </w:r>
      <w:r w:rsidR="00872287" w:rsidRPr="00C17089">
        <w:rPr>
          <w:rFonts w:eastAsia="Arial Unicode MS" w:cstheme="minorHAnsi"/>
          <w:b/>
          <w:bCs/>
          <w:lang w:val="ka-GE"/>
        </w:rPr>
        <w:t xml:space="preserve">აშვილი, </w:t>
      </w:r>
      <w:r w:rsidR="00103D2A" w:rsidRPr="00C17089">
        <w:rPr>
          <w:rFonts w:eastAsia="Arial Unicode MS" w:cstheme="minorHAnsi"/>
          <w:b/>
          <w:bCs/>
          <w:lang w:val="ka-GE"/>
        </w:rPr>
        <w:t>ალექსანდრე ავალიანი</w:t>
      </w:r>
    </w:p>
    <w:p w14:paraId="7B82A734" w14:textId="702ED1C8" w:rsidR="003C55E8" w:rsidRPr="003C55E8" w:rsidRDefault="00771501" w:rsidP="004B21A8">
      <w:pPr>
        <w:pStyle w:val="BodyText"/>
        <w:spacing w:before="166" w:line="256" w:lineRule="auto"/>
        <w:ind w:right="85"/>
        <w:jc w:val="both"/>
        <w:rPr>
          <w:rFonts w:cstheme="minorHAnsi"/>
          <w:spacing w:val="-4"/>
        </w:rPr>
      </w:pPr>
      <w:r w:rsidRPr="00316B74">
        <w:rPr>
          <w:rFonts w:cstheme="minorHAnsi"/>
        </w:rPr>
        <w:t>პოლიტიკური</w:t>
      </w:r>
      <w:r w:rsidRPr="00316B74">
        <w:rPr>
          <w:rFonts w:cstheme="minorHAnsi"/>
          <w:spacing w:val="-4"/>
        </w:rPr>
        <w:t xml:space="preserve"> </w:t>
      </w:r>
      <w:r w:rsidRPr="00316B74">
        <w:rPr>
          <w:rFonts w:cstheme="minorHAnsi"/>
        </w:rPr>
        <w:t>ფსიქოლოგიის</w:t>
      </w:r>
      <w:r w:rsidRPr="00316B74">
        <w:rPr>
          <w:rFonts w:cstheme="minorHAnsi"/>
          <w:spacing w:val="-5"/>
        </w:rPr>
        <w:t xml:space="preserve"> </w:t>
      </w:r>
      <w:r w:rsidRPr="00316B74">
        <w:rPr>
          <w:rFonts w:cstheme="minorHAnsi"/>
        </w:rPr>
        <w:t>სისტემა</w:t>
      </w:r>
      <w:r w:rsidRPr="00316B74">
        <w:rPr>
          <w:rFonts w:cstheme="minorHAnsi"/>
          <w:spacing w:val="-4"/>
        </w:rPr>
        <w:t xml:space="preserve"> </w:t>
      </w:r>
      <w:r w:rsidR="003C55E8" w:rsidRPr="003C55E8">
        <w:rPr>
          <w:rFonts w:cstheme="minorHAnsi"/>
          <w:spacing w:val="-4"/>
        </w:rPr>
        <w:t>საკვანძო თემატიკა</w:t>
      </w:r>
      <w:r w:rsidR="004B21A8">
        <w:rPr>
          <w:rFonts w:cstheme="minorHAnsi"/>
          <w:spacing w:val="-4"/>
        </w:rPr>
        <w:t xml:space="preserve">, პოლიტიკური </w:t>
      </w:r>
      <w:r w:rsidR="004B21A8">
        <w:rPr>
          <w:rFonts w:cstheme="minorHAnsi"/>
          <w:spacing w:val="-4"/>
          <w:lang w:val="ka-GE"/>
        </w:rPr>
        <w:t>პროცესები</w:t>
      </w:r>
      <w:r w:rsidR="004B21A8">
        <w:rPr>
          <w:rFonts w:cstheme="minorHAnsi"/>
          <w:spacing w:val="-4"/>
        </w:rPr>
        <w:t xml:space="preserve"> და პოლიტიკური აქტორე</w:t>
      </w:r>
      <w:r w:rsidR="004B21A8" w:rsidRPr="003C55E8">
        <w:rPr>
          <w:rFonts w:cstheme="minorHAnsi"/>
          <w:spacing w:val="-4"/>
        </w:rPr>
        <w:t>ბ</w:t>
      </w:r>
      <w:r w:rsidR="004B21A8">
        <w:rPr>
          <w:rFonts w:cstheme="minorHAnsi"/>
          <w:spacing w:val="-4"/>
        </w:rPr>
        <w:t xml:space="preserve">ი </w:t>
      </w:r>
      <w:r w:rsidR="003C55E8" w:rsidRPr="003C55E8">
        <w:rPr>
          <w:rFonts w:cstheme="minorHAnsi"/>
          <w:spacing w:val="-4"/>
        </w:rPr>
        <w:t xml:space="preserve">და  </w:t>
      </w:r>
      <w:r w:rsidR="004B21A8">
        <w:rPr>
          <w:rFonts w:cstheme="minorHAnsi"/>
          <w:spacing w:val="-4"/>
        </w:rPr>
        <w:t xml:space="preserve">ამ </w:t>
      </w:r>
      <w:r w:rsidR="004B21A8">
        <w:rPr>
          <w:rFonts w:cstheme="minorHAnsi"/>
          <w:spacing w:val="-4"/>
          <w:lang w:val="ka-GE"/>
        </w:rPr>
        <w:t>კომპონენტები</w:t>
      </w:r>
      <w:r w:rsidR="004B21A8">
        <w:rPr>
          <w:rFonts w:cstheme="minorHAnsi"/>
          <w:spacing w:val="-4"/>
        </w:rPr>
        <w:t>ს</w:t>
      </w:r>
      <w:r w:rsidR="003C55E8" w:rsidRPr="003C55E8">
        <w:rPr>
          <w:rFonts w:cstheme="minorHAnsi"/>
          <w:spacing w:val="-4"/>
        </w:rPr>
        <w:t xml:space="preserve"> მისადაგება პოლიტიკური</w:t>
      </w:r>
      <w:r w:rsidR="004B21A8">
        <w:rPr>
          <w:rFonts w:cstheme="minorHAnsi"/>
          <w:spacing w:val="-4"/>
        </w:rPr>
        <w:t xml:space="preserve"> </w:t>
      </w:r>
      <w:r w:rsidR="003C55E8" w:rsidRPr="003C55E8">
        <w:rPr>
          <w:rFonts w:cstheme="minorHAnsi"/>
          <w:spacing w:val="-4"/>
        </w:rPr>
        <w:t xml:space="preserve">ცხოვრების რეალობასთან. </w:t>
      </w:r>
      <w:r w:rsidR="003C55E8">
        <w:rPr>
          <w:rFonts w:cstheme="minorHAnsi"/>
          <w:spacing w:val="-4"/>
        </w:rPr>
        <w:t xml:space="preserve">პოლიტიკური ფსიქოლოგიის </w:t>
      </w:r>
      <w:r w:rsidR="003C55E8" w:rsidRPr="00316B74">
        <w:rPr>
          <w:rFonts w:cstheme="minorHAnsi"/>
          <w:spacing w:val="-2"/>
        </w:rPr>
        <w:t>თეორიის წარმოშობისა</w:t>
      </w:r>
      <w:r w:rsidR="003C55E8" w:rsidRPr="00316B74">
        <w:rPr>
          <w:rFonts w:cstheme="minorHAnsi"/>
          <w:spacing w:val="-3"/>
        </w:rPr>
        <w:t xml:space="preserve"> </w:t>
      </w:r>
      <w:r w:rsidR="003C55E8" w:rsidRPr="00316B74">
        <w:rPr>
          <w:rFonts w:cstheme="minorHAnsi"/>
          <w:spacing w:val="-2"/>
        </w:rPr>
        <w:t>და განვითარების ეტა</w:t>
      </w:r>
      <w:r w:rsidR="003C55E8">
        <w:rPr>
          <w:rFonts w:cstheme="minorHAnsi"/>
          <w:spacing w:val="-2"/>
        </w:rPr>
        <w:t>პე</w:t>
      </w:r>
      <w:r w:rsidR="003C55E8" w:rsidRPr="00316B74">
        <w:rPr>
          <w:rFonts w:cstheme="minorHAnsi"/>
          <w:lang w:val="ka-GE"/>
        </w:rPr>
        <w:t>ბ</w:t>
      </w:r>
      <w:r w:rsidR="004B21A8">
        <w:rPr>
          <w:rFonts w:cstheme="minorHAnsi"/>
          <w:lang w:val="ka-GE"/>
        </w:rPr>
        <w:t>ი</w:t>
      </w:r>
      <w:r w:rsidR="003C55E8">
        <w:rPr>
          <w:rFonts w:cstheme="minorHAnsi"/>
          <w:spacing w:val="-2"/>
        </w:rPr>
        <w:t xml:space="preserve"> </w:t>
      </w:r>
      <w:r w:rsidR="003C55E8" w:rsidRPr="00316B74">
        <w:rPr>
          <w:rFonts w:cstheme="minorHAnsi"/>
        </w:rPr>
        <w:t>ანტიკურობიდან ახალ დრომდე</w:t>
      </w:r>
      <w:r w:rsidR="004B21A8">
        <w:rPr>
          <w:rFonts w:cstheme="minorHAnsi"/>
        </w:rPr>
        <w:t xml:space="preserve">, პოლიტტექნოლოგიის </w:t>
      </w:r>
      <w:r w:rsidR="004B21A8">
        <w:rPr>
          <w:rFonts w:cstheme="minorHAnsi"/>
          <w:lang w:val="ka-GE"/>
        </w:rPr>
        <w:t>საკითხები</w:t>
      </w:r>
      <w:r w:rsidR="003C55E8">
        <w:rPr>
          <w:rFonts w:cstheme="minorHAnsi"/>
        </w:rPr>
        <w:t xml:space="preserve">. </w:t>
      </w:r>
      <w:r w:rsidR="003C55E8" w:rsidRPr="00316B74">
        <w:rPr>
          <w:rFonts w:cstheme="minorHAnsi"/>
        </w:rPr>
        <w:t xml:space="preserve">აქცენტი </w:t>
      </w:r>
      <w:r w:rsidR="003C55E8" w:rsidRPr="00316B74">
        <w:rPr>
          <w:rFonts w:cstheme="minorHAnsi"/>
          <w:lang w:val="ka-GE"/>
        </w:rPr>
        <w:t xml:space="preserve">კეთდება თანამედროვე </w:t>
      </w:r>
      <w:r w:rsidR="003C55E8" w:rsidRPr="00316B74">
        <w:rPr>
          <w:rFonts w:cstheme="minorHAnsi"/>
        </w:rPr>
        <w:t xml:space="preserve">პოლიტიკური ფსიქოლოგიის კონკრეტულ </w:t>
      </w:r>
      <w:r w:rsidR="003C55E8" w:rsidRPr="00316B74">
        <w:rPr>
          <w:rFonts w:cstheme="minorHAnsi"/>
          <w:lang w:val="ka-GE"/>
        </w:rPr>
        <w:t xml:space="preserve">მიმართულებაზე - ვამიკ ვოლკანის და მისი მიმდევრების თეორიაზე, რომელიც წინა საუკუნის ბოლო ათწლეულებში ვითარდება, ეფუძნება რა ფსიქოანალიზური თეორიის, ერთი მხრივ და </w:t>
      </w:r>
      <w:r w:rsidR="003C55E8">
        <w:rPr>
          <w:rFonts w:cstheme="minorHAnsi"/>
          <w:lang w:val="ka-GE"/>
        </w:rPr>
        <w:t>საერთაშორისო ურტიერთო</w:t>
      </w:r>
      <w:r w:rsidR="003C55E8" w:rsidRPr="00316B74">
        <w:rPr>
          <w:rFonts w:cstheme="minorHAnsi"/>
          <w:lang w:val="ka-GE"/>
        </w:rPr>
        <w:t>ბ</w:t>
      </w:r>
      <w:r w:rsidR="003C55E8">
        <w:rPr>
          <w:rFonts w:cstheme="minorHAnsi"/>
          <w:lang w:val="ka-GE"/>
        </w:rPr>
        <w:t>ე</w:t>
      </w:r>
      <w:r w:rsidR="003C55E8" w:rsidRPr="00316B74">
        <w:rPr>
          <w:rFonts w:cstheme="minorHAnsi"/>
          <w:lang w:val="ka-GE"/>
        </w:rPr>
        <w:t>ბ</w:t>
      </w:r>
      <w:r w:rsidR="003C55E8">
        <w:rPr>
          <w:rFonts w:cstheme="minorHAnsi"/>
          <w:lang w:val="ka-GE"/>
        </w:rPr>
        <w:t>ის/</w:t>
      </w:r>
      <w:r w:rsidR="003C55E8" w:rsidRPr="00316B74">
        <w:rPr>
          <w:rFonts w:cstheme="minorHAnsi"/>
          <w:lang w:val="ka-GE"/>
        </w:rPr>
        <w:t>დიპლომატიის, მეორე მხრივ, მიდგომებს.</w:t>
      </w:r>
      <w:r w:rsidR="003C55E8">
        <w:rPr>
          <w:rFonts w:cstheme="minorHAnsi"/>
          <w:lang w:val="ka-GE"/>
        </w:rPr>
        <w:t xml:space="preserve"> განიხილება კოლექტიური ტრავმა, მისი რევიტალიზაცია, კოლექტიური მედეგო</w:t>
      </w:r>
      <w:r w:rsidR="003C55E8" w:rsidRPr="00316B74">
        <w:rPr>
          <w:rFonts w:cstheme="minorHAnsi"/>
          <w:lang w:val="ka-GE"/>
        </w:rPr>
        <w:t>ბ</w:t>
      </w:r>
      <w:r w:rsidR="003C55E8">
        <w:rPr>
          <w:rFonts w:cstheme="minorHAnsi"/>
          <w:lang w:val="ka-GE"/>
        </w:rPr>
        <w:t>ა და ასევე პოლიტიკური აქტორე</w:t>
      </w:r>
      <w:r w:rsidR="003C55E8" w:rsidRPr="00316B74">
        <w:rPr>
          <w:rFonts w:cstheme="minorHAnsi"/>
          <w:lang w:val="ka-GE"/>
        </w:rPr>
        <w:t>ბ</w:t>
      </w:r>
      <w:r w:rsidR="003C55E8">
        <w:rPr>
          <w:rFonts w:cstheme="minorHAnsi"/>
          <w:lang w:val="ka-GE"/>
        </w:rPr>
        <w:t xml:space="preserve">ის ფსიქოლოგიური პორტრეტები. </w:t>
      </w:r>
    </w:p>
    <w:p w14:paraId="0635BD10" w14:textId="0A7B7A95" w:rsidR="00FA577A" w:rsidRDefault="003C55E8" w:rsidP="003C55E8">
      <w:pPr>
        <w:pStyle w:val="BodyText"/>
        <w:spacing w:before="166" w:line="256" w:lineRule="auto"/>
        <w:ind w:right="85"/>
        <w:jc w:val="both"/>
        <w:rPr>
          <w:rFonts w:cstheme="minorHAnsi"/>
        </w:rPr>
      </w:pPr>
      <w:r w:rsidRPr="003C55E8">
        <w:rPr>
          <w:rFonts w:cstheme="minorHAnsi"/>
          <w:spacing w:val="-4"/>
        </w:rPr>
        <w:t xml:space="preserve">კურსის ფარგლებში </w:t>
      </w:r>
      <w:r>
        <w:rPr>
          <w:rFonts w:cstheme="minorHAnsi"/>
          <w:spacing w:val="-4"/>
        </w:rPr>
        <w:t>მაგოსტრანტი</w:t>
      </w:r>
      <w:r w:rsidRPr="003C55E8">
        <w:rPr>
          <w:rFonts w:cstheme="minorHAnsi"/>
          <w:spacing w:val="-4"/>
        </w:rPr>
        <w:t xml:space="preserve"> ეცნობა არა</w:t>
      </w:r>
      <w:r>
        <w:rPr>
          <w:rFonts w:cstheme="minorHAnsi"/>
          <w:spacing w:val="-4"/>
        </w:rPr>
        <w:t xml:space="preserve"> </w:t>
      </w:r>
      <w:r w:rsidRPr="003C55E8">
        <w:rPr>
          <w:rFonts w:cstheme="minorHAnsi"/>
          <w:spacing w:val="-4"/>
        </w:rPr>
        <w:t>მხოლოდ უშუალოდ ფსიქოლოგიურ ასპექტებს, არამედ - პოლიტიკური</w:t>
      </w:r>
      <w:r>
        <w:rPr>
          <w:rFonts w:cstheme="minorHAnsi"/>
          <w:spacing w:val="-4"/>
        </w:rPr>
        <w:t xml:space="preserve"> </w:t>
      </w:r>
      <w:r w:rsidRPr="003C55E8">
        <w:rPr>
          <w:rFonts w:cstheme="minorHAnsi"/>
          <w:spacing w:val="-4"/>
        </w:rPr>
        <w:t>ფსიქოლოგიის ინტერდისციპლინური ხასიათიდან გამომდინარე - სხვა</w:t>
      </w:r>
      <w:r w:rsidR="00C04E96">
        <w:rPr>
          <w:rFonts w:cstheme="minorHAnsi"/>
          <w:spacing w:val="-4"/>
        </w:rPr>
        <w:t xml:space="preserve"> </w:t>
      </w:r>
      <w:r w:rsidRPr="003C55E8">
        <w:rPr>
          <w:rFonts w:cstheme="minorHAnsi"/>
          <w:spacing w:val="-4"/>
        </w:rPr>
        <w:t>მნიშვნელოვან საკითხებს - კერძოდ, პოლიტიკური</w:t>
      </w:r>
      <w:r>
        <w:rPr>
          <w:rFonts w:cstheme="minorHAnsi"/>
          <w:spacing w:val="-4"/>
        </w:rPr>
        <w:t xml:space="preserve"> </w:t>
      </w:r>
      <w:r w:rsidR="00FA577A" w:rsidRPr="005821D8">
        <w:rPr>
          <w:rFonts w:cstheme="minorHAnsi"/>
        </w:rPr>
        <w:t>იდეოლოგიის ფსიქოლოგი</w:t>
      </w:r>
      <w:r w:rsidR="005821D8" w:rsidRPr="005821D8">
        <w:rPr>
          <w:rFonts w:cstheme="minorHAnsi"/>
        </w:rPr>
        <w:t>ის</w:t>
      </w:r>
      <w:r>
        <w:rPr>
          <w:rFonts w:cstheme="minorHAnsi"/>
        </w:rPr>
        <w:t xml:space="preserve"> სფეროდან.</w:t>
      </w:r>
    </w:p>
    <w:p w14:paraId="511E7B3A" w14:textId="77777777" w:rsidR="003C55E8" w:rsidRDefault="003C55E8" w:rsidP="003C55E8">
      <w:pPr>
        <w:spacing w:line="276" w:lineRule="auto"/>
        <w:jc w:val="both"/>
        <w:rPr>
          <w:rFonts w:cstheme="minorHAnsi"/>
          <w:lang w:val="ka-GE"/>
        </w:rPr>
      </w:pPr>
    </w:p>
    <w:p w14:paraId="4C6C0159" w14:textId="667C7EEF" w:rsidR="003C55E8" w:rsidRDefault="003C55E8" w:rsidP="003C55E8">
      <w:pPr>
        <w:spacing w:line="276" w:lineRule="auto"/>
        <w:jc w:val="both"/>
        <w:rPr>
          <w:rFonts w:cstheme="minorHAnsi"/>
          <w:lang w:val="ka-GE"/>
        </w:rPr>
      </w:pPr>
      <w:r w:rsidRPr="00F55BCF">
        <w:rPr>
          <w:rFonts w:cstheme="minorHAnsi"/>
          <w:lang w:val="ka-GE"/>
        </w:rPr>
        <w:t>კურსის</w:t>
      </w:r>
      <w:r>
        <w:rPr>
          <w:rFonts w:cstheme="minorHAnsi"/>
          <w:lang w:val="ka-GE"/>
        </w:rPr>
        <w:t xml:space="preserve"> წარმატებით დასრულების შემთხვევაში, მაგისტრანტი შეძლებს:</w:t>
      </w:r>
    </w:p>
    <w:p w14:paraId="13DE7774" w14:textId="3E1C9A02" w:rsidR="003C55E8" w:rsidRPr="004B21A8" w:rsidRDefault="003C55E8" w:rsidP="004B21A8">
      <w:pPr>
        <w:pStyle w:val="BodyText"/>
        <w:numPr>
          <w:ilvl w:val="0"/>
          <w:numId w:val="41"/>
        </w:numPr>
        <w:spacing w:before="166" w:line="256" w:lineRule="auto"/>
        <w:ind w:right="85"/>
        <w:jc w:val="both"/>
        <w:rPr>
          <w:rFonts w:cstheme="minorHAnsi"/>
          <w:spacing w:val="-4"/>
        </w:rPr>
      </w:pPr>
      <w:r w:rsidRPr="003C55E8">
        <w:rPr>
          <w:rFonts w:cstheme="minorHAnsi"/>
          <w:spacing w:val="-4"/>
        </w:rPr>
        <w:t>ფსიქოლოგიური პერსპექტივის გათვალისწინებით</w:t>
      </w:r>
      <w:r w:rsidR="004B21A8">
        <w:rPr>
          <w:rFonts w:cstheme="minorHAnsi"/>
          <w:spacing w:val="-4"/>
        </w:rPr>
        <w:t xml:space="preserve">, </w:t>
      </w:r>
      <w:r w:rsidRPr="003C55E8">
        <w:rPr>
          <w:rFonts w:cstheme="minorHAnsi"/>
          <w:spacing w:val="-4"/>
        </w:rPr>
        <w:t xml:space="preserve"> სისტემურად</w:t>
      </w:r>
      <w:r w:rsidR="004B21A8">
        <w:rPr>
          <w:rFonts w:cstheme="minorHAnsi"/>
          <w:spacing w:val="-4"/>
        </w:rPr>
        <w:t xml:space="preserve"> </w:t>
      </w:r>
      <w:r w:rsidRPr="004B21A8">
        <w:rPr>
          <w:rFonts w:cstheme="minorHAnsi"/>
          <w:spacing w:val="-4"/>
        </w:rPr>
        <w:t>განსაზღვრავს და სიღრმისეულად აღწერს პოლიტიკური ქცევის</w:t>
      </w:r>
      <w:r w:rsidR="004B21A8">
        <w:rPr>
          <w:rFonts w:cstheme="minorHAnsi"/>
          <w:spacing w:val="-4"/>
        </w:rPr>
        <w:t xml:space="preserve"> </w:t>
      </w:r>
      <w:r w:rsidRPr="004B21A8">
        <w:rPr>
          <w:rFonts w:cstheme="minorHAnsi"/>
          <w:spacing w:val="-4"/>
        </w:rPr>
        <w:t>თავისებურებებსა და ტენდენციებს და პოლიტიკური აქტორების</w:t>
      </w:r>
      <w:r w:rsidR="004B21A8">
        <w:rPr>
          <w:rFonts w:cstheme="minorHAnsi"/>
          <w:spacing w:val="-4"/>
        </w:rPr>
        <w:t xml:space="preserve"> </w:t>
      </w:r>
      <w:r w:rsidRPr="004B21A8">
        <w:rPr>
          <w:rFonts w:cstheme="minorHAnsi"/>
          <w:spacing w:val="-4"/>
        </w:rPr>
        <w:t>მახასიათებლებს</w:t>
      </w:r>
      <w:r w:rsidR="004B21A8">
        <w:rPr>
          <w:rFonts w:cstheme="minorHAnsi"/>
          <w:spacing w:val="-4"/>
        </w:rPr>
        <w:t>;</w:t>
      </w:r>
    </w:p>
    <w:p w14:paraId="0C40B460" w14:textId="3CC746F0" w:rsidR="003C55E8" w:rsidRPr="004B21A8" w:rsidRDefault="003C55E8" w:rsidP="004B21A8">
      <w:pPr>
        <w:pStyle w:val="BodyText"/>
        <w:numPr>
          <w:ilvl w:val="0"/>
          <w:numId w:val="41"/>
        </w:numPr>
        <w:spacing w:before="166" w:line="256" w:lineRule="auto"/>
        <w:ind w:right="85"/>
        <w:jc w:val="both"/>
        <w:rPr>
          <w:rFonts w:cstheme="minorHAnsi"/>
          <w:spacing w:val="-4"/>
        </w:rPr>
      </w:pPr>
      <w:r w:rsidRPr="003C55E8">
        <w:rPr>
          <w:rFonts w:cstheme="minorHAnsi"/>
          <w:spacing w:val="-4"/>
        </w:rPr>
        <w:t>კრიტიკულად აანალიზებს პოლიტიკურ პროცესებს და აქტორებს</w:t>
      </w:r>
      <w:r w:rsidR="004B21A8">
        <w:rPr>
          <w:rFonts w:cstheme="minorHAnsi"/>
          <w:spacing w:val="-4"/>
        </w:rPr>
        <w:t xml:space="preserve"> </w:t>
      </w:r>
      <w:r w:rsidRPr="004B21A8">
        <w:rPr>
          <w:rFonts w:cstheme="minorHAnsi"/>
          <w:spacing w:val="-4"/>
        </w:rPr>
        <w:t>და აფასებს მათ ფსიქოლოგიური თვალსაზრისიდან გამომდინარე</w:t>
      </w:r>
      <w:r w:rsidR="004B21A8">
        <w:rPr>
          <w:rFonts w:cstheme="minorHAnsi"/>
          <w:spacing w:val="-4"/>
        </w:rPr>
        <w:t>;</w:t>
      </w:r>
    </w:p>
    <w:p w14:paraId="2954896A" w14:textId="5930C470" w:rsidR="003C55E8" w:rsidRPr="003C55E8" w:rsidRDefault="003C55E8" w:rsidP="003C55E8">
      <w:pPr>
        <w:pStyle w:val="BodyText"/>
        <w:numPr>
          <w:ilvl w:val="0"/>
          <w:numId w:val="41"/>
        </w:numPr>
        <w:spacing w:before="166" w:line="256" w:lineRule="auto"/>
        <w:ind w:right="85"/>
        <w:jc w:val="both"/>
        <w:rPr>
          <w:rFonts w:cstheme="minorHAnsi"/>
          <w:spacing w:val="-4"/>
        </w:rPr>
      </w:pPr>
      <w:r w:rsidRPr="003C55E8">
        <w:rPr>
          <w:rFonts w:cstheme="minorHAnsi"/>
          <w:spacing w:val="-4"/>
        </w:rPr>
        <w:t>„ხატავს“ აქტორების/ლიდერების ფსიქოლოგიურ პორტრეტებს</w:t>
      </w:r>
      <w:r w:rsidR="004B21A8">
        <w:rPr>
          <w:rFonts w:cstheme="minorHAnsi"/>
          <w:spacing w:val="-4"/>
        </w:rPr>
        <w:t>;</w:t>
      </w:r>
    </w:p>
    <w:p w14:paraId="2B286660" w14:textId="3EECE8CF" w:rsidR="003C55E8" w:rsidRPr="003C55E8" w:rsidRDefault="003C55E8" w:rsidP="003C55E8">
      <w:pPr>
        <w:pStyle w:val="BodyText"/>
        <w:numPr>
          <w:ilvl w:val="0"/>
          <w:numId w:val="41"/>
        </w:numPr>
        <w:spacing w:before="166" w:line="256" w:lineRule="auto"/>
        <w:ind w:right="85"/>
        <w:jc w:val="both"/>
        <w:rPr>
          <w:rFonts w:cstheme="minorHAnsi"/>
          <w:spacing w:val="-4"/>
        </w:rPr>
      </w:pPr>
      <w:r w:rsidRPr="003C55E8">
        <w:rPr>
          <w:rFonts w:cstheme="minorHAnsi"/>
          <w:spacing w:val="-4"/>
        </w:rPr>
        <w:t>ამჟღავნებს პოლიტიკურ დებატებში მონაწილეობის უნარ-ჩვევებს</w:t>
      </w:r>
      <w:r w:rsidR="004B21A8">
        <w:rPr>
          <w:rFonts w:cstheme="minorHAnsi"/>
          <w:spacing w:val="-4"/>
        </w:rPr>
        <w:t>;</w:t>
      </w:r>
    </w:p>
    <w:p w14:paraId="47EC3390" w14:textId="626855B6" w:rsidR="003C55E8" w:rsidRPr="003C55E8" w:rsidRDefault="003C55E8" w:rsidP="003C55E8">
      <w:pPr>
        <w:pStyle w:val="BodyText"/>
        <w:numPr>
          <w:ilvl w:val="0"/>
          <w:numId w:val="41"/>
        </w:numPr>
        <w:spacing w:before="166" w:line="256" w:lineRule="auto"/>
        <w:ind w:right="85"/>
        <w:jc w:val="both"/>
        <w:rPr>
          <w:rFonts w:cstheme="minorHAnsi"/>
          <w:spacing w:val="-4"/>
        </w:rPr>
      </w:pPr>
      <w:r w:rsidRPr="003C55E8">
        <w:rPr>
          <w:rFonts w:cstheme="minorHAnsi"/>
          <w:spacing w:val="-4"/>
        </w:rPr>
        <w:t>გამოაქვს პოლიტიკური პროცესებიდან ფსიქოლოგიური დასკვნები</w:t>
      </w:r>
      <w:r w:rsidR="004B21A8">
        <w:rPr>
          <w:rFonts w:cstheme="minorHAnsi"/>
          <w:spacing w:val="-4"/>
        </w:rPr>
        <w:t>;</w:t>
      </w:r>
    </w:p>
    <w:p w14:paraId="2428CDCD" w14:textId="6B4290DF" w:rsidR="003C55E8" w:rsidRPr="003C55E8" w:rsidRDefault="003C55E8" w:rsidP="003C55E8">
      <w:pPr>
        <w:pStyle w:val="BodyText"/>
        <w:numPr>
          <w:ilvl w:val="0"/>
          <w:numId w:val="41"/>
        </w:numPr>
        <w:spacing w:before="166" w:line="256" w:lineRule="auto"/>
        <w:ind w:right="85"/>
        <w:jc w:val="both"/>
        <w:rPr>
          <w:rFonts w:cstheme="minorHAnsi"/>
          <w:spacing w:val="-4"/>
        </w:rPr>
      </w:pPr>
      <w:r w:rsidRPr="003C55E8">
        <w:rPr>
          <w:rFonts w:cstheme="minorHAnsi"/>
          <w:spacing w:val="-4"/>
        </w:rPr>
        <w:t>პასუხიმგებლობას იღებს პოლიტტექნოლოგიების გამოყენებისას</w:t>
      </w:r>
      <w:r>
        <w:rPr>
          <w:rFonts w:cstheme="minorHAnsi"/>
          <w:spacing w:val="-4"/>
        </w:rPr>
        <w:t xml:space="preserve"> და </w:t>
      </w:r>
      <w:r w:rsidRPr="003C55E8">
        <w:rPr>
          <w:rFonts w:cstheme="minorHAnsi"/>
          <w:spacing w:val="-4"/>
        </w:rPr>
        <w:t>იცავს კორექტულობას</w:t>
      </w:r>
      <w:r w:rsidR="004B21A8">
        <w:rPr>
          <w:rFonts w:cstheme="minorHAnsi"/>
          <w:spacing w:val="-4"/>
        </w:rPr>
        <w:t>.</w:t>
      </w:r>
    </w:p>
    <w:p w14:paraId="24637929" w14:textId="77777777" w:rsidR="004B21A8" w:rsidRDefault="004B21A8" w:rsidP="00FA577A">
      <w:pPr>
        <w:pStyle w:val="BodyText"/>
        <w:spacing w:before="158"/>
        <w:ind w:left="0"/>
        <w:jc w:val="both"/>
        <w:rPr>
          <w:rFonts w:cstheme="minorHAnsi"/>
          <w:highlight w:val="yellow"/>
        </w:rPr>
      </w:pPr>
    </w:p>
    <w:p w14:paraId="6CEED86B" w14:textId="77777777" w:rsidR="001D4941" w:rsidRPr="000459B3" w:rsidRDefault="001D4941">
      <w:pPr>
        <w:pStyle w:val="BodyText"/>
        <w:ind w:left="0"/>
        <w:rPr>
          <w:rFonts w:cstheme="minorHAnsi"/>
        </w:rPr>
      </w:pPr>
    </w:p>
    <w:p w14:paraId="2721ACF4" w14:textId="77777777" w:rsidR="001D4941" w:rsidRPr="000459B3" w:rsidRDefault="001D4941">
      <w:pPr>
        <w:pStyle w:val="BodyText"/>
        <w:spacing w:line="256" w:lineRule="auto"/>
        <w:jc w:val="both"/>
        <w:rPr>
          <w:rFonts w:cstheme="minorHAnsi"/>
        </w:rPr>
        <w:sectPr w:rsidR="001D4941" w:rsidRPr="000459B3">
          <w:headerReference w:type="default" r:id="rId8"/>
          <w:footerReference w:type="default" r:id="rId9"/>
          <w:pgSz w:w="11910" w:h="16840"/>
          <w:pgMar w:top="1400" w:right="992" w:bottom="1200" w:left="992" w:header="451" w:footer="1014" w:gutter="0"/>
          <w:cols w:space="720"/>
        </w:sectPr>
      </w:pPr>
    </w:p>
    <w:p w14:paraId="6BF3641C" w14:textId="0FCCA841" w:rsidR="001D4941" w:rsidRPr="000459B3" w:rsidRDefault="001D4941">
      <w:pPr>
        <w:pStyle w:val="BodyText"/>
        <w:tabs>
          <w:tab w:val="left" w:pos="863"/>
        </w:tabs>
        <w:spacing w:before="160" w:line="256" w:lineRule="auto"/>
        <w:ind w:left="808" w:right="77" w:hanging="360"/>
        <w:rPr>
          <w:rFonts w:cstheme="minorHAnsi"/>
        </w:rPr>
      </w:pPr>
    </w:p>
    <w:p w14:paraId="13E38D88" w14:textId="07C45486" w:rsidR="001D4941" w:rsidRPr="000459B3" w:rsidRDefault="001D4941">
      <w:pPr>
        <w:pStyle w:val="BodyText"/>
        <w:spacing w:before="185" w:line="256" w:lineRule="auto"/>
        <w:ind w:right="84"/>
        <w:jc w:val="both"/>
        <w:rPr>
          <w:rFonts w:cstheme="minorHAnsi"/>
        </w:rPr>
      </w:pPr>
    </w:p>
    <w:sectPr w:rsidR="001D4941" w:rsidRPr="000459B3">
      <w:pgSz w:w="11910" w:h="16840"/>
      <w:pgMar w:top="1400" w:right="992" w:bottom="1200" w:left="992" w:header="451"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61C9" w14:textId="77777777" w:rsidR="00AE5E48" w:rsidRDefault="00AE5E48">
      <w:r>
        <w:separator/>
      </w:r>
    </w:p>
  </w:endnote>
  <w:endnote w:type="continuationSeparator" w:id="0">
    <w:p w14:paraId="562D0463" w14:textId="77777777" w:rsidR="00AE5E48" w:rsidRDefault="00AE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Calibr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DokChampa"/>
    <w:charset w:val="00"/>
    <w:family w:val="auto"/>
    <w:pitch w:val="variable"/>
    <w:sig w:usb0="E60022FF" w:usb1="D000F1FB" w:usb2="00000028"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_PDF_Subset">
    <w:altName w:val="MS Gothic"/>
    <w:panose1 w:val="00000000000000000000"/>
    <w:charset w:val="00"/>
    <w:family w:val="auto"/>
    <w:notTrueType/>
    <w:pitch w:val="default"/>
    <w:sig w:usb0="00000201" w:usb1="00000000" w:usb2="00000000" w:usb3="00000000" w:csb0="00000005"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A2EE" w14:textId="77777777" w:rsidR="001D4941" w:rsidRDefault="00000000">
    <w:pPr>
      <w:pStyle w:val="BodyText"/>
      <w:spacing w:line="14" w:lineRule="auto"/>
      <w:ind w:left="0"/>
      <w:rPr>
        <w:sz w:val="20"/>
      </w:rPr>
    </w:pPr>
    <w:r>
      <w:rPr>
        <w:noProof/>
        <w:sz w:val="20"/>
      </w:rPr>
      <mc:AlternateContent>
        <mc:Choice Requires="wps">
          <w:drawing>
            <wp:anchor distT="0" distB="0" distL="0" distR="0" simplePos="0" relativeHeight="251680768" behindDoc="1" locked="0" layoutInCell="1" allowOverlap="1" wp14:anchorId="08F69F8F" wp14:editId="7853E2EC">
              <wp:simplePos x="0" y="0"/>
              <wp:positionH relativeFrom="page">
                <wp:posOffset>6767830</wp:posOffset>
              </wp:positionH>
              <wp:positionV relativeFrom="page">
                <wp:posOffset>9908540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357DDB" w14:textId="77777777" w:rsidR="001D4941"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F69F8F" id="_x0000_t202" coordsize="21600,21600" o:spt="202" path="m,l,21600r21600,l21600,xe">
              <v:stroke joinstyle="miter"/>
              <v:path gradientshapeok="t" o:connecttype="rect"/>
            </v:shapetype>
            <v:shape id="Textbox 2" o:spid="_x0000_s1026" type="#_x0000_t202" style="position:absolute;margin-left:532.9pt;margin-top:780.2pt;width:12.6pt;height:13.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" filled="f" stroked="f">
              <v:textbox inset="0,0,0,0">
                <w:txbxContent>
                  <w:p w14:paraId="45357DDB" w14:textId="77777777" w:rsidR="001D4941"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9FA8" w14:textId="77777777" w:rsidR="00AE5E48" w:rsidRDefault="00AE5E48">
      <w:r>
        <w:separator/>
      </w:r>
    </w:p>
  </w:footnote>
  <w:footnote w:type="continuationSeparator" w:id="0">
    <w:p w14:paraId="26B99AE3" w14:textId="77777777" w:rsidR="00AE5E48" w:rsidRDefault="00AE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1FB2" w14:textId="77777777" w:rsidR="001D4941" w:rsidRDefault="00000000">
    <w:pPr>
      <w:pStyle w:val="BodyText"/>
      <w:spacing w:line="14" w:lineRule="auto"/>
      <w:ind w:left="0"/>
      <w:rPr>
        <w:sz w:val="20"/>
      </w:rPr>
    </w:pPr>
    <w:r>
      <w:rPr>
        <w:noProof/>
        <w:sz w:val="20"/>
      </w:rPr>
      <w:drawing>
        <wp:anchor distT="0" distB="0" distL="0" distR="0" simplePos="0" relativeHeight="251657216" behindDoc="1" locked="0" layoutInCell="1" allowOverlap="1" wp14:anchorId="187ED598" wp14:editId="54D4F638">
          <wp:simplePos x="0" y="0"/>
          <wp:positionH relativeFrom="page">
            <wp:posOffset>3296411</wp:posOffset>
          </wp:positionH>
          <wp:positionV relativeFrom="page">
            <wp:posOffset>286511</wp:posOffset>
          </wp:positionV>
          <wp:extent cx="675132" cy="496824"/>
          <wp:effectExtent l="0" t="0" r="0" b="0"/>
          <wp:wrapNone/>
          <wp:docPr id="11479997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5132" cy="4968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86A"/>
    <w:multiLevelType w:val="hybridMultilevel"/>
    <w:tmpl w:val="8E0C0E1E"/>
    <w:lvl w:ilvl="0" w:tplc="0409000B">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 w15:restartNumberingAfterBreak="0">
    <w:nsid w:val="02BC025A"/>
    <w:multiLevelType w:val="hybridMultilevel"/>
    <w:tmpl w:val="6DE427C6"/>
    <w:lvl w:ilvl="0" w:tplc="978E8A7E">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 w15:restartNumberingAfterBreak="0">
    <w:nsid w:val="04531FDF"/>
    <w:multiLevelType w:val="hybridMultilevel"/>
    <w:tmpl w:val="BD0E3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DB2"/>
    <w:multiLevelType w:val="hybridMultilevel"/>
    <w:tmpl w:val="FC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127C3"/>
    <w:multiLevelType w:val="multilevel"/>
    <w:tmpl w:val="3DEE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2455D"/>
    <w:multiLevelType w:val="hybridMultilevel"/>
    <w:tmpl w:val="6C7A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07F6"/>
    <w:multiLevelType w:val="hybridMultilevel"/>
    <w:tmpl w:val="263AFBF4"/>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7" w15:restartNumberingAfterBreak="0">
    <w:nsid w:val="1C8D1259"/>
    <w:multiLevelType w:val="hybridMultilevel"/>
    <w:tmpl w:val="2056E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43F57"/>
    <w:multiLevelType w:val="hybridMultilevel"/>
    <w:tmpl w:val="3FBC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9B6F1C"/>
    <w:multiLevelType w:val="hybridMultilevel"/>
    <w:tmpl w:val="F72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8274A"/>
    <w:multiLevelType w:val="multilevel"/>
    <w:tmpl w:val="F3D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83C7C"/>
    <w:multiLevelType w:val="hybridMultilevel"/>
    <w:tmpl w:val="4B5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26AAB"/>
    <w:multiLevelType w:val="hybridMultilevel"/>
    <w:tmpl w:val="5C3E2B50"/>
    <w:lvl w:ilvl="0" w:tplc="A80EA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035747"/>
    <w:multiLevelType w:val="hybridMultilevel"/>
    <w:tmpl w:val="0000475A"/>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4" w15:restartNumberingAfterBreak="0">
    <w:nsid w:val="239F4BD0"/>
    <w:multiLevelType w:val="multilevel"/>
    <w:tmpl w:val="4ED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A1669"/>
    <w:multiLevelType w:val="hybridMultilevel"/>
    <w:tmpl w:val="665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03057"/>
    <w:multiLevelType w:val="hybridMultilevel"/>
    <w:tmpl w:val="49B63698"/>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7" w15:restartNumberingAfterBreak="0">
    <w:nsid w:val="2A913FD3"/>
    <w:multiLevelType w:val="multilevel"/>
    <w:tmpl w:val="A55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21883"/>
    <w:multiLevelType w:val="hybridMultilevel"/>
    <w:tmpl w:val="20CC8844"/>
    <w:lvl w:ilvl="0" w:tplc="0409000B">
      <w:start w:val="1"/>
      <w:numFmt w:val="bullet"/>
      <w:lvlText w:val=""/>
      <w:lvlJc w:val="left"/>
      <w:pPr>
        <w:ind w:left="1167" w:hanging="360"/>
      </w:pPr>
      <w:rPr>
        <w:rFonts w:ascii="Wingdings" w:hAnsi="Wingdings"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9" w15:restartNumberingAfterBreak="0">
    <w:nsid w:val="3302093F"/>
    <w:multiLevelType w:val="hybridMultilevel"/>
    <w:tmpl w:val="AD063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B6F41"/>
    <w:multiLevelType w:val="hybridMultilevel"/>
    <w:tmpl w:val="C07C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22D"/>
    <w:multiLevelType w:val="hybridMultilevel"/>
    <w:tmpl w:val="C08EA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E06A1"/>
    <w:multiLevelType w:val="multilevel"/>
    <w:tmpl w:val="A502AB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69697A"/>
    <w:multiLevelType w:val="hybridMultilevel"/>
    <w:tmpl w:val="5EE4E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B5F3C"/>
    <w:multiLevelType w:val="hybridMultilevel"/>
    <w:tmpl w:val="7FE4E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BD6"/>
    <w:multiLevelType w:val="hybridMultilevel"/>
    <w:tmpl w:val="8DCAF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C4612"/>
    <w:multiLevelType w:val="hybridMultilevel"/>
    <w:tmpl w:val="DD383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6765E"/>
    <w:multiLevelType w:val="hybridMultilevel"/>
    <w:tmpl w:val="86282F2C"/>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8" w15:restartNumberingAfterBreak="0">
    <w:nsid w:val="42A86288"/>
    <w:multiLevelType w:val="hybridMultilevel"/>
    <w:tmpl w:val="6994B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522AC"/>
    <w:multiLevelType w:val="hybridMultilevel"/>
    <w:tmpl w:val="BBCA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CE6EEE"/>
    <w:multiLevelType w:val="hybridMultilevel"/>
    <w:tmpl w:val="C0AE789E"/>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1" w15:restartNumberingAfterBreak="0">
    <w:nsid w:val="48110850"/>
    <w:multiLevelType w:val="hybridMultilevel"/>
    <w:tmpl w:val="456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6629F"/>
    <w:multiLevelType w:val="hybridMultilevel"/>
    <w:tmpl w:val="0726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133CD"/>
    <w:multiLevelType w:val="hybridMultilevel"/>
    <w:tmpl w:val="1F0EBB6C"/>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5C056AB4"/>
    <w:multiLevelType w:val="hybridMultilevel"/>
    <w:tmpl w:val="76C8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D3E95"/>
    <w:multiLevelType w:val="hybridMultilevel"/>
    <w:tmpl w:val="4A9229F8"/>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6" w15:restartNumberingAfterBreak="0">
    <w:nsid w:val="68556434"/>
    <w:multiLevelType w:val="hybridMultilevel"/>
    <w:tmpl w:val="EFF29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11170"/>
    <w:multiLevelType w:val="hybridMultilevel"/>
    <w:tmpl w:val="73DE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21ED4"/>
    <w:multiLevelType w:val="hybridMultilevel"/>
    <w:tmpl w:val="F35CA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75739"/>
    <w:multiLevelType w:val="hybridMultilevel"/>
    <w:tmpl w:val="C8FCF11A"/>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40" w15:restartNumberingAfterBreak="0">
    <w:nsid w:val="72F33309"/>
    <w:multiLevelType w:val="hybridMultilevel"/>
    <w:tmpl w:val="279048B6"/>
    <w:lvl w:ilvl="0" w:tplc="0409000B">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41" w15:restartNumberingAfterBreak="0">
    <w:nsid w:val="747572E5"/>
    <w:multiLevelType w:val="hybridMultilevel"/>
    <w:tmpl w:val="BC62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F2818"/>
    <w:multiLevelType w:val="hybridMultilevel"/>
    <w:tmpl w:val="D9DED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A720C"/>
    <w:multiLevelType w:val="hybridMultilevel"/>
    <w:tmpl w:val="0F2A41E6"/>
    <w:lvl w:ilvl="0" w:tplc="0409000B">
      <w:start w:val="1"/>
      <w:numFmt w:val="bullet"/>
      <w:lvlText w:val=""/>
      <w:lvlJc w:val="left"/>
      <w:pPr>
        <w:ind w:left="807" w:hanging="360"/>
      </w:pPr>
      <w:rPr>
        <w:rFonts w:ascii="Wingdings" w:hAnsi="Wingdings"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44" w15:restartNumberingAfterBreak="0">
    <w:nsid w:val="7B8574FA"/>
    <w:multiLevelType w:val="hybridMultilevel"/>
    <w:tmpl w:val="CACEF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E7E6D"/>
    <w:multiLevelType w:val="hybridMultilevel"/>
    <w:tmpl w:val="DF322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2733">
    <w:abstractNumId w:val="32"/>
  </w:num>
  <w:num w:numId="2" w16cid:durableId="583032366">
    <w:abstractNumId w:val="12"/>
  </w:num>
  <w:num w:numId="3" w16cid:durableId="1179345287">
    <w:abstractNumId w:val="10"/>
  </w:num>
  <w:num w:numId="4" w16cid:durableId="164706486">
    <w:abstractNumId w:val="22"/>
  </w:num>
  <w:num w:numId="5" w16cid:durableId="1649237469">
    <w:abstractNumId w:val="19"/>
  </w:num>
  <w:num w:numId="6" w16cid:durableId="305208095">
    <w:abstractNumId w:val="21"/>
  </w:num>
  <w:num w:numId="7" w16cid:durableId="143477242">
    <w:abstractNumId w:val="29"/>
  </w:num>
  <w:num w:numId="8" w16cid:durableId="958145103">
    <w:abstractNumId w:val="43"/>
  </w:num>
  <w:num w:numId="9" w16cid:durableId="1552695725">
    <w:abstractNumId w:val="15"/>
  </w:num>
  <w:num w:numId="10" w16cid:durableId="497428881">
    <w:abstractNumId w:val="41"/>
  </w:num>
  <w:num w:numId="11" w16cid:durableId="196746423">
    <w:abstractNumId w:val="3"/>
  </w:num>
  <w:num w:numId="12" w16cid:durableId="1677226520">
    <w:abstractNumId w:val="31"/>
  </w:num>
  <w:num w:numId="13" w16cid:durableId="759252964">
    <w:abstractNumId w:val="30"/>
  </w:num>
  <w:num w:numId="14" w16cid:durableId="53285276">
    <w:abstractNumId w:val="18"/>
  </w:num>
  <w:num w:numId="15" w16cid:durableId="932788850">
    <w:abstractNumId w:val="40"/>
  </w:num>
  <w:num w:numId="16" w16cid:durableId="1996834748">
    <w:abstractNumId w:val="24"/>
  </w:num>
  <w:num w:numId="17" w16cid:durableId="1676763675">
    <w:abstractNumId w:val="44"/>
  </w:num>
  <w:num w:numId="18" w16cid:durableId="605816499">
    <w:abstractNumId w:val="20"/>
  </w:num>
  <w:num w:numId="19" w16cid:durableId="440033297">
    <w:abstractNumId w:val="37"/>
  </w:num>
  <w:num w:numId="20" w16cid:durableId="1620792773">
    <w:abstractNumId w:val="25"/>
  </w:num>
  <w:num w:numId="21" w16cid:durableId="2133592063">
    <w:abstractNumId w:val="42"/>
  </w:num>
  <w:num w:numId="22" w16cid:durableId="878248331">
    <w:abstractNumId w:val="38"/>
  </w:num>
  <w:num w:numId="23" w16cid:durableId="1759666519">
    <w:abstractNumId w:val="2"/>
  </w:num>
  <w:num w:numId="24" w16cid:durableId="1921211184">
    <w:abstractNumId w:val="7"/>
  </w:num>
  <w:num w:numId="25" w16cid:durableId="207959311">
    <w:abstractNumId w:val="27"/>
  </w:num>
  <w:num w:numId="26" w16cid:durableId="2066442343">
    <w:abstractNumId w:val="45"/>
  </w:num>
  <w:num w:numId="27" w16cid:durableId="37163974">
    <w:abstractNumId w:val="33"/>
  </w:num>
  <w:num w:numId="28" w16cid:durableId="920868045">
    <w:abstractNumId w:val="8"/>
  </w:num>
  <w:num w:numId="29" w16cid:durableId="903443015">
    <w:abstractNumId w:val="9"/>
  </w:num>
  <w:num w:numId="30" w16cid:durableId="1450126263">
    <w:abstractNumId w:val="11"/>
  </w:num>
  <w:num w:numId="31" w16cid:durableId="1737317042">
    <w:abstractNumId w:val="5"/>
  </w:num>
  <w:num w:numId="32" w16cid:durableId="1375082065">
    <w:abstractNumId w:val="34"/>
  </w:num>
  <w:num w:numId="33" w16cid:durableId="711005446">
    <w:abstractNumId w:val="28"/>
  </w:num>
  <w:num w:numId="34" w16cid:durableId="675035838">
    <w:abstractNumId w:val="26"/>
  </w:num>
  <w:num w:numId="35" w16cid:durableId="497967694">
    <w:abstractNumId w:val="13"/>
  </w:num>
  <w:num w:numId="36" w16cid:durableId="1018390247">
    <w:abstractNumId w:val="0"/>
  </w:num>
  <w:num w:numId="37" w16cid:durableId="1202084950">
    <w:abstractNumId w:val="14"/>
  </w:num>
  <w:num w:numId="38" w16cid:durableId="1889760357">
    <w:abstractNumId w:val="17"/>
  </w:num>
  <w:num w:numId="39" w16cid:durableId="1253856726">
    <w:abstractNumId w:val="4"/>
  </w:num>
  <w:num w:numId="40" w16cid:durableId="782189065">
    <w:abstractNumId w:val="6"/>
  </w:num>
  <w:num w:numId="41" w16cid:durableId="6100435">
    <w:abstractNumId w:val="35"/>
  </w:num>
  <w:num w:numId="42" w16cid:durableId="301230251">
    <w:abstractNumId w:val="16"/>
  </w:num>
  <w:num w:numId="43" w16cid:durableId="1811241618">
    <w:abstractNumId w:val="1"/>
  </w:num>
  <w:num w:numId="44" w16cid:durableId="1151483453">
    <w:abstractNumId w:val="36"/>
  </w:num>
  <w:num w:numId="45" w16cid:durableId="56099161">
    <w:abstractNumId w:val="39"/>
  </w:num>
  <w:num w:numId="46" w16cid:durableId="248347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41"/>
    <w:rsid w:val="00034544"/>
    <w:rsid w:val="00041156"/>
    <w:rsid w:val="00041245"/>
    <w:rsid w:val="0004574A"/>
    <w:rsid w:val="000459B3"/>
    <w:rsid w:val="0008733F"/>
    <w:rsid w:val="00093809"/>
    <w:rsid w:val="000A265C"/>
    <w:rsid w:val="000A74DF"/>
    <w:rsid w:val="000B4514"/>
    <w:rsid w:val="000E3B15"/>
    <w:rsid w:val="000E54E6"/>
    <w:rsid w:val="00103D2A"/>
    <w:rsid w:val="001165AD"/>
    <w:rsid w:val="00126F3B"/>
    <w:rsid w:val="0014789B"/>
    <w:rsid w:val="0017728B"/>
    <w:rsid w:val="001812A7"/>
    <w:rsid w:val="00186ED6"/>
    <w:rsid w:val="001904FB"/>
    <w:rsid w:val="001D4941"/>
    <w:rsid w:val="001D5F9D"/>
    <w:rsid w:val="001E73D4"/>
    <w:rsid w:val="001F4035"/>
    <w:rsid w:val="0021528C"/>
    <w:rsid w:val="00227D6C"/>
    <w:rsid w:val="00231604"/>
    <w:rsid w:val="00252C96"/>
    <w:rsid w:val="002605A0"/>
    <w:rsid w:val="002A7177"/>
    <w:rsid w:val="002B24CA"/>
    <w:rsid w:val="002D0B90"/>
    <w:rsid w:val="002E18EE"/>
    <w:rsid w:val="0030098B"/>
    <w:rsid w:val="00301BE9"/>
    <w:rsid w:val="00302F7F"/>
    <w:rsid w:val="0030783E"/>
    <w:rsid w:val="00316B74"/>
    <w:rsid w:val="0033452B"/>
    <w:rsid w:val="00336CEE"/>
    <w:rsid w:val="00353E15"/>
    <w:rsid w:val="00356634"/>
    <w:rsid w:val="003746A0"/>
    <w:rsid w:val="003C55E8"/>
    <w:rsid w:val="003E324A"/>
    <w:rsid w:val="0042006C"/>
    <w:rsid w:val="004271CC"/>
    <w:rsid w:val="00441016"/>
    <w:rsid w:val="0044143D"/>
    <w:rsid w:val="004505AE"/>
    <w:rsid w:val="00454973"/>
    <w:rsid w:val="004963E3"/>
    <w:rsid w:val="004A0A3E"/>
    <w:rsid w:val="004B21A8"/>
    <w:rsid w:val="004B4876"/>
    <w:rsid w:val="004C64B4"/>
    <w:rsid w:val="004E0B40"/>
    <w:rsid w:val="004E239B"/>
    <w:rsid w:val="004E267F"/>
    <w:rsid w:val="005158C5"/>
    <w:rsid w:val="00520056"/>
    <w:rsid w:val="005348F5"/>
    <w:rsid w:val="00543981"/>
    <w:rsid w:val="005821D8"/>
    <w:rsid w:val="005A54E6"/>
    <w:rsid w:val="005B306F"/>
    <w:rsid w:val="005C322D"/>
    <w:rsid w:val="005D0EBD"/>
    <w:rsid w:val="005D70DB"/>
    <w:rsid w:val="005E0998"/>
    <w:rsid w:val="00604C42"/>
    <w:rsid w:val="00624F7A"/>
    <w:rsid w:val="00632842"/>
    <w:rsid w:val="006409CC"/>
    <w:rsid w:val="0068696E"/>
    <w:rsid w:val="006A6194"/>
    <w:rsid w:val="006B7D31"/>
    <w:rsid w:val="006D4326"/>
    <w:rsid w:val="006E4B27"/>
    <w:rsid w:val="006F019C"/>
    <w:rsid w:val="006F4D75"/>
    <w:rsid w:val="0070171F"/>
    <w:rsid w:val="00771501"/>
    <w:rsid w:val="007719D7"/>
    <w:rsid w:val="00776BF8"/>
    <w:rsid w:val="0078754C"/>
    <w:rsid w:val="00792A5F"/>
    <w:rsid w:val="007A54CA"/>
    <w:rsid w:val="007B3994"/>
    <w:rsid w:val="007B77C1"/>
    <w:rsid w:val="007C128A"/>
    <w:rsid w:val="007E1D9C"/>
    <w:rsid w:val="007E4E88"/>
    <w:rsid w:val="007F529B"/>
    <w:rsid w:val="00811B48"/>
    <w:rsid w:val="0082129C"/>
    <w:rsid w:val="00836ECE"/>
    <w:rsid w:val="00872287"/>
    <w:rsid w:val="0087373E"/>
    <w:rsid w:val="00895B65"/>
    <w:rsid w:val="00895B66"/>
    <w:rsid w:val="008965BB"/>
    <w:rsid w:val="00897DCF"/>
    <w:rsid w:val="008A0B2F"/>
    <w:rsid w:val="008B2695"/>
    <w:rsid w:val="008F3645"/>
    <w:rsid w:val="00904281"/>
    <w:rsid w:val="00917C62"/>
    <w:rsid w:val="0095393A"/>
    <w:rsid w:val="00953EEF"/>
    <w:rsid w:val="009556D8"/>
    <w:rsid w:val="00983E79"/>
    <w:rsid w:val="00984096"/>
    <w:rsid w:val="00994EEE"/>
    <w:rsid w:val="009D6ECD"/>
    <w:rsid w:val="009F1A5A"/>
    <w:rsid w:val="00A555DE"/>
    <w:rsid w:val="00A67047"/>
    <w:rsid w:val="00A834A7"/>
    <w:rsid w:val="00AB1890"/>
    <w:rsid w:val="00AB72ED"/>
    <w:rsid w:val="00AE5E48"/>
    <w:rsid w:val="00AE5F6D"/>
    <w:rsid w:val="00AF0F5D"/>
    <w:rsid w:val="00AF34EE"/>
    <w:rsid w:val="00B23445"/>
    <w:rsid w:val="00B35DDE"/>
    <w:rsid w:val="00B43660"/>
    <w:rsid w:val="00B44F9E"/>
    <w:rsid w:val="00B46F3A"/>
    <w:rsid w:val="00B82D2A"/>
    <w:rsid w:val="00BA7A5B"/>
    <w:rsid w:val="00BC182B"/>
    <w:rsid w:val="00BC5ABE"/>
    <w:rsid w:val="00BE1ED7"/>
    <w:rsid w:val="00C02741"/>
    <w:rsid w:val="00C04E96"/>
    <w:rsid w:val="00C161B0"/>
    <w:rsid w:val="00C17089"/>
    <w:rsid w:val="00C1754C"/>
    <w:rsid w:val="00C26F86"/>
    <w:rsid w:val="00C45FC9"/>
    <w:rsid w:val="00C51004"/>
    <w:rsid w:val="00C60C75"/>
    <w:rsid w:val="00C64ED4"/>
    <w:rsid w:val="00C8393A"/>
    <w:rsid w:val="00CB33DA"/>
    <w:rsid w:val="00CE06EF"/>
    <w:rsid w:val="00CE4D22"/>
    <w:rsid w:val="00D00AB4"/>
    <w:rsid w:val="00D234E8"/>
    <w:rsid w:val="00D404E2"/>
    <w:rsid w:val="00D62416"/>
    <w:rsid w:val="00D83876"/>
    <w:rsid w:val="00DA4538"/>
    <w:rsid w:val="00DC085D"/>
    <w:rsid w:val="00DC47F7"/>
    <w:rsid w:val="00DF6BE1"/>
    <w:rsid w:val="00E077E8"/>
    <w:rsid w:val="00E602EB"/>
    <w:rsid w:val="00E662B9"/>
    <w:rsid w:val="00E92FAD"/>
    <w:rsid w:val="00EA07A6"/>
    <w:rsid w:val="00EC06FE"/>
    <w:rsid w:val="00EC5FE2"/>
    <w:rsid w:val="00ED4211"/>
    <w:rsid w:val="00F152C9"/>
    <w:rsid w:val="00F3709C"/>
    <w:rsid w:val="00F42710"/>
    <w:rsid w:val="00F42D30"/>
    <w:rsid w:val="00F5047F"/>
    <w:rsid w:val="00F55BCF"/>
    <w:rsid w:val="00F900E2"/>
    <w:rsid w:val="00F901E0"/>
    <w:rsid w:val="00F923CF"/>
    <w:rsid w:val="00F9644E"/>
    <w:rsid w:val="00FA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031"/>
  <w15:docId w15:val="{1FC71F61-F112-497B-998C-F680235B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
    </w:p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C02741"/>
    <w:rPr>
      <w:b/>
      <w:bCs/>
    </w:rPr>
  </w:style>
  <w:style w:type="paragraph" w:styleId="NormalWeb">
    <w:name w:val="Normal (Web)"/>
    <w:basedOn w:val="Normal"/>
    <w:uiPriority w:val="99"/>
    <w:unhideWhenUsed/>
    <w:rsid w:val="00C0274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5B306F"/>
    <w:rPr>
      <w:color w:val="0000FF"/>
      <w:u w:val="single"/>
    </w:rPr>
  </w:style>
  <w:style w:type="character" w:customStyle="1" w:styleId="ListParagraphChar">
    <w:name w:val="List Paragraph Char"/>
    <w:link w:val="ListParagraph"/>
    <w:uiPriority w:val="34"/>
    <w:locked/>
    <w:rsid w:val="00F42D30"/>
    <w:rPr>
      <w:rFonts w:ascii="Sylfaen" w:eastAsia="Sylfaen" w:hAnsi="Sylfaen" w:cs="Sylfae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087F-2986-428F-9537-B4D5FCA5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Tedo</dc:creator>
  <cp:lastModifiedBy>Manana G</cp:lastModifiedBy>
  <cp:revision>4</cp:revision>
  <dcterms:created xsi:type="dcterms:W3CDTF">2026-01-11T13:18:00Z</dcterms:created>
  <dcterms:modified xsi:type="dcterms:W3CDTF">2026-01-11T13:28:00Z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Microsoft® Word 2016</vt:lpwstr>
  </property>
</Properties>
</file>