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EAFE6" w14:textId="77777777" w:rsidR="00634044" w:rsidRDefault="00683BFF">
      <w:pPr>
        <w:jc w:val="center"/>
      </w:pPr>
      <w:r>
        <w:rPr>
          <w:b/>
          <w:sz w:val="32"/>
        </w:rPr>
        <w:t>Erasmus+ Exchange Programs for the Spring Semester 2027</w:t>
      </w:r>
    </w:p>
    <w:p w14:paraId="34CEFDDF" w14:textId="77777777" w:rsidR="00634044" w:rsidRDefault="00683BFF">
      <w:pPr>
        <w:jc w:val="center"/>
      </w:pPr>
      <w:r>
        <w:rPr>
          <w:b/>
          <w:sz w:val="28"/>
        </w:rPr>
        <w:t>List of Universities, Study Areas and English-Taught Courses</w:t>
      </w:r>
    </w:p>
    <w:p w14:paraId="03EE1C79" w14:textId="77777777" w:rsidR="00634044" w:rsidRDefault="00683BFF">
      <w:pPr>
        <w:spacing w:before="120" w:after="20"/>
      </w:pPr>
      <w:r>
        <w:rPr>
          <w:b/>
          <w:sz w:val="22"/>
        </w:rPr>
        <w:t>The Hague University of Applied Sciences (Netherlands)</w:t>
      </w:r>
    </w:p>
    <w:p w14:paraId="60C6F3DE" w14:textId="77777777" w:rsidR="00634044" w:rsidRDefault="00683BFF">
      <w:pPr>
        <w:spacing w:after="20"/>
      </w:pPr>
      <w:hyperlink r:id="rId6">
        <w:r>
          <w:rPr>
            <w:color w:val="0000FF"/>
            <w:u w:val="single"/>
          </w:rPr>
          <w:t>https://www.thuas.com/</w:t>
        </w:r>
      </w:hyperlink>
    </w:p>
    <w:p w14:paraId="4B868867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</w:t>
      </w:r>
    </w:p>
    <w:p w14:paraId="032BC1D2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European Studies </w:t>
      </w:r>
      <w:hyperlink r:id="rId7">
        <w:r>
          <w:rPr>
            <w:color w:val="0000FF"/>
            <w:u w:val="single"/>
          </w:rPr>
          <w:t>https://www.thuas.com/media/es-academic-guide-23-24-v14</w:t>
        </w:r>
      </w:hyperlink>
    </w:p>
    <w:p w14:paraId="40B74611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2</w:t>
      </w:r>
    </w:p>
    <w:p w14:paraId="5207DD88" w14:textId="77777777" w:rsidR="00634044" w:rsidRDefault="00683BFF">
      <w:pPr>
        <w:spacing w:before="180" w:after="20"/>
      </w:pPr>
      <w:proofErr w:type="spellStart"/>
      <w:r>
        <w:rPr>
          <w:b/>
          <w:sz w:val="22"/>
        </w:rPr>
        <w:t>Windesheim</w:t>
      </w:r>
      <w:proofErr w:type="spellEnd"/>
      <w:r>
        <w:rPr>
          <w:b/>
          <w:sz w:val="22"/>
        </w:rPr>
        <w:t xml:space="preserve"> University of Applied Sciences (Netherlands)</w:t>
      </w:r>
    </w:p>
    <w:p w14:paraId="12CA95B5" w14:textId="77777777" w:rsidR="00634044" w:rsidRDefault="00683BFF">
      <w:pPr>
        <w:spacing w:after="20"/>
      </w:pPr>
      <w:hyperlink r:id="rId8">
        <w:r>
          <w:rPr>
            <w:color w:val="0000FF"/>
            <w:u w:val="single"/>
          </w:rPr>
          <w:t>https://www.windesheim.nl/</w:t>
        </w:r>
      </w:hyperlink>
    </w:p>
    <w:p w14:paraId="00DDF86E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Bachelor: Business Administration, Political Science, International Relations, Social Sciences, Sociology, Psychology</w:t>
      </w:r>
    </w:p>
    <w:p w14:paraId="5E9045DD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>International Relation</w:t>
      </w:r>
      <w:r>
        <w:t>s; International Business; International Living Lab: Good Life Health and Wellbeing</w:t>
      </w:r>
    </w:p>
    <w:p w14:paraId="5FD50813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3</w:t>
      </w:r>
    </w:p>
    <w:p w14:paraId="0AA3AF93" w14:textId="77777777" w:rsidR="00634044" w:rsidRDefault="00683BFF">
      <w:pPr>
        <w:spacing w:before="180" w:after="20"/>
      </w:pPr>
      <w:r>
        <w:rPr>
          <w:b/>
          <w:sz w:val="22"/>
        </w:rPr>
        <w:t>Leiden University of Applied Sciences (Netherlands)</w:t>
      </w:r>
    </w:p>
    <w:p w14:paraId="449358BE" w14:textId="77777777" w:rsidR="00634044" w:rsidRDefault="00683BFF">
      <w:pPr>
        <w:spacing w:after="20"/>
      </w:pPr>
      <w:hyperlink r:id="rId9">
        <w:r>
          <w:rPr>
            <w:color w:val="0000FF"/>
            <w:u w:val="single"/>
          </w:rPr>
          <w:t>https://www.hsleiden.nl/hsl-en</w:t>
        </w:r>
      </w:hyperlink>
    </w:p>
    <w:p w14:paraId="63C04FA8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</w:t>
      </w:r>
      <w:r>
        <w:t>achelor: Business Administration</w:t>
      </w:r>
    </w:p>
    <w:p w14:paraId="63BCC9AE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Course catalogue </w:t>
      </w:r>
      <w:hyperlink r:id="rId10">
        <w:r>
          <w:rPr>
            <w:color w:val="0000FF"/>
            <w:u w:val="single"/>
          </w:rPr>
          <w:t>https://www.hsleiden.nl/en/exchange/courses</w:t>
        </w:r>
      </w:hyperlink>
    </w:p>
    <w:p w14:paraId="5C91F665" w14:textId="0A60DB07" w:rsidR="00634044" w:rsidRDefault="00683BFF">
      <w:pPr>
        <w:spacing w:after="40"/>
      </w:pPr>
      <w:r>
        <w:rPr>
          <w:b/>
        </w:rPr>
        <w:t xml:space="preserve">Number of Places: </w:t>
      </w:r>
      <w:r w:rsidR="002939B2">
        <w:t>4</w:t>
      </w:r>
    </w:p>
    <w:p w14:paraId="66A666E4" w14:textId="77777777" w:rsidR="00634044" w:rsidRDefault="00683BFF">
      <w:pPr>
        <w:spacing w:before="180" w:after="20"/>
      </w:pPr>
      <w:r>
        <w:rPr>
          <w:b/>
          <w:sz w:val="22"/>
        </w:rPr>
        <w:t>University of Hamburg (Germany)</w:t>
      </w:r>
    </w:p>
    <w:p w14:paraId="18C62FBE" w14:textId="77777777" w:rsidR="00634044" w:rsidRDefault="00683BFF">
      <w:pPr>
        <w:spacing w:after="20"/>
      </w:pPr>
      <w:hyperlink r:id="rId11">
        <w:r>
          <w:rPr>
            <w:color w:val="0000FF"/>
            <w:u w:val="single"/>
          </w:rPr>
          <w:t>https://www.uni-hamburg.de/</w:t>
        </w:r>
      </w:hyperlink>
    </w:p>
    <w:p w14:paraId="0622499E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Master: Public Administration, Public Policy</w:t>
      </w:r>
    </w:p>
    <w:p w14:paraId="6C6EF1B6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Course catalogue </w:t>
      </w:r>
      <w:hyperlink r:id="rId12">
        <w:r>
          <w:rPr>
            <w:color w:val="0000FF"/>
            <w:u w:val="single"/>
          </w:rPr>
          <w:t>https://www.stine.uni-hamburg.de/</w:t>
        </w:r>
      </w:hyperlink>
    </w:p>
    <w:p w14:paraId="773BBF9C" w14:textId="77777777" w:rsidR="00634044" w:rsidRDefault="00683BFF">
      <w:pPr>
        <w:spacing w:after="40"/>
      </w:pPr>
      <w:r>
        <w:rPr>
          <w:b/>
        </w:rPr>
        <w:t>Number of Pla</w:t>
      </w:r>
      <w:r>
        <w:rPr>
          <w:b/>
        </w:rPr>
        <w:t xml:space="preserve">ces: </w:t>
      </w:r>
      <w:r>
        <w:t>2</w:t>
      </w:r>
    </w:p>
    <w:p w14:paraId="4A32C479" w14:textId="77777777" w:rsidR="00634044" w:rsidRDefault="00683BFF">
      <w:pPr>
        <w:spacing w:before="180" w:after="20"/>
      </w:pPr>
      <w:r>
        <w:rPr>
          <w:b/>
          <w:sz w:val="22"/>
        </w:rPr>
        <w:t>Berlin School of Economics and Law (Germany)</w:t>
      </w:r>
    </w:p>
    <w:p w14:paraId="18A83917" w14:textId="77777777" w:rsidR="00634044" w:rsidRDefault="00683BFF">
      <w:pPr>
        <w:spacing w:after="20"/>
      </w:pPr>
      <w:hyperlink r:id="rId13">
        <w:r>
          <w:rPr>
            <w:color w:val="0000FF"/>
            <w:u w:val="single"/>
          </w:rPr>
          <w:t>https://www.hwr-berlin.de/</w:t>
        </w:r>
      </w:hyperlink>
    </w:p>
    <w:p w14:paraId="08A2E6C0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Bachelor: Business Administration, Law, Economics, International Relations, Political Science</w:t>
      </w:r>
    </w:p>
    <w:p w14:paraId="6C7AFA7C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>Business and Economics (</w:t>
      </w:r>
      <w:proofErr w:type="spellStart"/>
      <w:r>
        <w:t>Schoeneberg</w:t>
      </w:r>
      <w:proofErr w:type="spellEnd"/>
      <w:r>
        <w:t xml:space="preserve"> campus) – File 1; Law, International Relations, Political Science (Lichtenberg campus) – File 2</w:t>
      </w:r>
    </w:p>
    <w:p w14:paraId="44E863BA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2</w:t>
      </w:r>
    </w:p>
    <w:p w14:paraId="2246BA01" w14:textId="77777777" w:rsidR="00634044" w:rsidRDefault="00683BFF">
      <w:pPr>
        <w:spacing w:before="180" w:after="20"/>
      </w:pPr>
      <w:r>
        <w:rPr>
          <w:b/>
          <w:sz w:val="22"/>
        </w:rPr>
        <w:t>Leibniz University Hannover (Germany)</w:t>
      </w:r>
    </w:p>
    <w:p w14:paraId="0E5A6D44" w14:textId="77777777" w:rsidR="00634044" w:rsidRDefault="00683BFF">
      <w:pPr>
        <w:spacing w:after="20"/>
      </w:pPr>
      <w:hyperlink r:id="rId14">
        <w:r>
          <w:rPr>
            <w:color w:val="0000FF"/>
            <w:u w:val="single"/>
          </w:rPr>
          <w:t>https://www.uni-hannover.de/en/</w:t>
        </w:r>
      </w:hyperlink>
    </w:p>
    <w:p w14:paraId="3E1E8652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 and Master: Business, Economics, Public Administration, Public Policy, Environmental Management and Policy</w:t>
      </w:r>
    </w:p>
    <w:p w14:paraId="3413CF9B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Course catalogue </w:t>
      </w:r>
      <w:hyperlink r:id="rId15">
        <w:r>
          <w:rPr>
            <w:color w:val="0000FF"/>
            <w:u w:val="single"/>
          </w:rPr>
          <w:t>https://www.wiwi.uni-hannover.de/en/studies/im-studium/international/incomings/course-catalogues/</w:t>
        </w:r>
      </w:hyperlink>
    </w:p>
    <w:p w14:paraId="771042A6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2</w:t>
      </w:r>
    </w:p>
    <w:p w14:paraId="45D9D63C" w14:textId="77777777" w:rsidR="00634044" w:rsidRDefault="00683BFF">
      <w:pPr>
        <w:spacing w:before="180" w:after="20"/>
      </w:pPr>
      <w:r>
        <w:rPr>
          <w:b/>
          <w:sz w:val="22"/>
        </w:rPr>
        <w:t xml:space="preserve">Darmstadt University </w:t>
      </w:r>
      <w:r>
        <w:rPr>
          <w:b/>
          <w:sz w:val="22"/>
        </w:rPr>
        <w:t>of Applied Sciences (Germany)</w:t>
      </w:r>
    </w:p>
    <w:p w14:paraId="50FCA66B" w14:textId="77777777" w:rsidR="00634044" w:rsidRDefault="00683BFF">
      <w:pPr>
        <w:spacing w:after="20"/>
      </w:pPr>
      <w:hyperlink r:id="rId16">
        <w:r>
          <w:rPr>
            <w:color w:val="0000FF"/>
            <w:u w:val="single"/>
          </w:rPr>
          <w:t>https://h-da.de/en/</w:t>
        </w:r>
      </w:hyperlink>
    </w:p>
    <w:p w14:paraId="078942EC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 and Master: Business, Journalism/Media, Audio-Visual Arts, Communication, Social Sciences</w:t>
      </w:r>
    </w:p>
    <w:p w14:paraId="37D9085D" w14:textId="77777777" w:rsidR="00634044" w:rsidRDefault="00683BFF">
      <w:pPr>
        <w:spacing w:after="20"/>
      </w:pPr>
      <w:r>
        <w:rPr>
          <w:b/>
        </w:rPr>
        <w:lastRenderedPageBreak/>
        <w:t xml:space="preserve">English Taught Courses: </w:t>
      </w:r>
      <w:r>
        <w:t xml:space="preserve">Classes </w:t>
      </w:r>
      <w:hyperlink r:id="rId17">
        <w:r>
          <w:rPr>
            <w:color w:val="0000FF"/>
            <w:u w:val="single"/>
          </w:rPr>
          <w:t>https://international.h-da.de/en/1/your-stay-at-h-da/students/international-exchange-students/information-a-z/classes</w:t>
        </w:r>
      </w:hyperlink>
    </w:p>
    <w:p w14:paraId="1C22AD35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2</w:t>
      </w:r>
    </w:p>
    <w:p w14:paraId="795B806D" w14:textId="77777777" w:rsidR="00634044" w:rsidRDefault="00683BFF">
      <w:pPr>
        <w:spacing w:before="180" w:after="20"/>
      </w:pPr>
      <w:r>
        <w:rPr>
          <w:b/>
          <w:sz w:val="22"/>
        </w:rPr>
        <w:t>University of Naples Federico II (Italy)</w:t>
      </w:r>
    </w:p>
    <w:p w14:paraId="465ABBF3" w14:textId="77777777" w:rsidR="00634044" w:rsidRDefault="00683BFF">
      <w:pPr>
        <w:spacing w:after="20"/>
      </w:pPr>
      <w:hyperlink r:id="rId18">
        <w:r>
          <w:rPr>
            <w:color w:val="0000FF"/>
            <w:u w:val="single"/>
          </w:rPr>
          <w:t>https://www.international.unina.it/</w:t>
        </w:r>
      </w:hyperlink>
    </w:p>
    <w:p w14:paraId="21E937EA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Master: International Relations, Public Administration, Environmental Management; Bachelor: Business</w:t>
      </w:r>
    </w:p>
    <w:p w14:paraId="0B12CF4C" w14:textId="77777777" w:rsidR="00634044" w:rsidRDefault="00683BFF">
      <w:pPr>
        <w:spacing w:after="20"/>
      </w:pPr>
      <w:r>
        <w:rPr>
          <w:b/>
        </w:rPr>
        <w:t>Engl</w:t>
      </w:r>
      <w:r>
        <w:rPr>
          <w:b/>
        </w:rPr>
        <w:t xml:space="preserve">ish Taught Courses: </w:t>
      </w:r>
      <w:r>
        <w:t xml:space="preserve">International courses catalogue </w:t>
      </w:r>
      <w:hyperlink r:id="rId19">
        <w:r>
          <w:rPr>
            <w:color w:val="0000FF"/>
            <w:u w:val="single"/>
          </w:rPr>
          <w:t>https://www.international.unina.it/international-courses-catalogue/</w:t>
        </w:r>
      </w:hyperlink>
      <w:r>
        <w:t xml:space="preserve"> </w:t>
      </w:r>
      <w:hyperlink r:id="rId20">
        <w:r>
          <w:rPr>
            <w:color w:val="0000FF"/>
            <w:u w:val="single"/>
          </w:rPr>
          <w:t>https://digitalsociety4innovation.eu/</w:t>
        </w:r>
      </w:hyperlink>
      <w:r>
        <w:t xml:space="preserve"> </w:t>
      </w:r>
      <w:hyperlink r:id="rId21">
        <w:r>
          <w:rPr>
            <w:color w:val="0000FF"/>
            <w:u w:val="single"/>
          </w:rPr>
          <w:t>https://www.orientamento.unina.it/corsidistudio/international-relations-eng/</w:t>
        </w:r>
      </w:hyperlink>
    </w:p>
    <w:p w14:paraId="6BA74E6E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1</w:t>
      </w:r>
    </w:p>
    <w:p w14:paraId="0C78B82B" w14:textId="77777777" w:rsidR="00634044" w:rsidRDefault="00683BFF">
      <w:pPr>
        <w:spacing w:before="180" w:after="20"/>
      </w:pPr>
      <w:r>
        <w:rPr>
          <w:b/>
          <w:sz w:val="22"/>
        </w:rPr>
        <w:t>University of Ter</w:t>
      </w:r>
      <w:r>
        <w:rPr>
          <w:b/>
          <w:sz w:val="22"/>
        </w:rPr>
        <w:t>amo (Italy)</w:t>
      </w:r>
    </w:p>
    <w:p w14:paraId="0E3DF3CF" w14:textId="77777777" w:rsidR="00634044" w:rsidRDefault="00683BFF">
      <w:pPr>
        <w:spacing w:after="20"/>
      </w:pPr>
      <w:hyperlink r:id="rId22">
        <w:r>
          <w:rPr>
            <w:color w:val="0000FF"/>
            <w:u w:val="single"/>
          </w:rPr>
          <w:t>https://www.unite.it/English/Home_page</w:t>
        </w:r>
      </w:hyperlink>
    </w:p>
    <w:p w14:paraId="79BF09C9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Bachelor: Business</w:t>
      </w:r>
    </w:p>
    <w:p w14:paraId="30E77010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Course catalogue </w:t>
      </w:r>
      <w:hyperlink r:id="rId23">
        <w:r>
          <w:rPr>
            <w:color w:val="0000FF"/>
            <w:u w:val="single"/>
          </w:rPr>
          <w:t>https://unite.coursecatalogue.cineca.it/</w:t>
        </w:r>
      </w:hyperlink>
    </w:p>
    <w:p w14:paraId="39C2DC05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2</w:t>
      </w:r>
    </w:p>
    <w:p w14:paraId="037F8D3A" w14:textId="77777777" w:rsidR="00634044" w:rsidRDefault="00683BFF">
      <w:pPr>
        <w:spacing w:before="180" w:after="20"/>
      </w:pPr>
      <w:r>
        <w:rPr>
          <w:b/>
          <w:sz w:val="22"/>
        </w:rPr>
        <w:t>Sapienza University of Rome (Italy)</w:t>
      </w:r>
    </w:p>
    <w:p w14:paraId="4F59A2A4" w14:textId="77777777" w:rsidR="00634044" w:rsidRDefault="00683BFF">
      <w:pPr>
        <w:spacing w:after="20"/>
      </w:pPr>
      <w:hyperlink r:id="rId24">
        <w:r>
          <w:rPr>
            <w:color w:val="0000FF"/>
            <w:u w:val="single"/>
          </w:rPr>
          <w:t>https://www.uniroma1.it/en/pagina-strutturale/home</w:t>
        </w:r>
      </w:hyperlink>
    </w:p>
    <w:p w14:paraId="3CC14CBD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 w14:paraId="5EA9BC5C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Courses in English have an English flag </w:t>
      </w:r>
      <w:hyperlink r:id="rId25">
        <w:r>
          <w:rPr>
            <w:color w:val="0000FF"/>
            <w:u w:val="single"/>
          </w:rPr>
          <w:t>https://corsidilaurea.uniroma1.it/en</w:t>
        </w:r>
      </w:hyperlink>
    </w:p>
    <w:p w14:paraId="30ABFD20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2 (final selection of students is made by the host university)</w:t>
      </w:r>
    </w:p>
    <w:p w14:paraId="511A7716" w14:textId="77777777" w:rsidR="00634044" w:rsidRDefault="00683BFF">
      <w:pPr>
        <w:spacing w:before="180" w:after="20"/>
      </w:pPr>
      <w:r>
        <w:rPr>
          <w:b/>
          <w:sz w:val="22"/>
        </w:rPr>
        <w:t>Paris 8 University</w:t>
      </w:r>
      <w:r>
        <w:rPr>
          <w:b/>
          <w:sz w:val="22"/>
        </w:rPr>
        <w:t xml:space="preserve"> (France)</w:t>
      </w:r>
    </w:p>
    <w:p w14:paraId="7F576540" w14:textId="77777777" w:rsidR="00634044" w:rsidRDefault="00683BFF">
      <w:pPr>
        <w:spacing w:after="20"/>
      </w:pPr>
      <w:hyperlink r:id="rId26">
        <w:r>
          <w:rPr>
            <w:color w:val="0000FF"/>
            <w:u w:val="single"/>
          </w:rPr>
          <w:t>https://www.univ-paris8.fr/en/</w:t>
        </w:r>
      </w:hyperlink>
    </w:p>
    <w:p w14:paraId="56D4356B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PhD</w:t>
      </w:r>
    </w:p>
    <w:p w14:paraId="26123CBD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PhD Study Areas </w:t>
      </w:r>
      <w:hyperlink r:id="rId27">
        <w:r>
          <w:rPr>
            <w:color w:val="0000FF"/>
            <w:u w:val="single"/>
          </w:rPr>
          <w:t>https://www.univ-paris8.fr/-Les-unites-de-recherche-UR-</w:t>
        </w:r>
      </w:hyperlink>
    </w:p>
    <w:p w14:paraId="24B0E399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3</w:t>
      </w:r>
      <w:r>
        <w:br/>
        <w:t>Mobility Duration: 5 months</w:t>
      </w:r>
    </w:p>
    <w:p w14:paraId="31181C41" w14:textId="77777777" w:rsidR="00634044" w:rsidRDefault="00683BFF">
      <w:pPr>
        <w:spacing w:before="180" w:after="20"/>
      </w:pPr>
      <w:r>
        <w:rPr>
          <w:b/>
          <w:sz w:val="22"/>
        </w:rPr>
        <w:t>University of Santiago de Compostela (Spain)</w:t>
      </w:r>
    </w:p>
    <w:p w14:paraId="0500C1E2" w14:textId="77777777" w:rsidR="00634044" w:rsidRDefault="00683BFF">
      <w:pPr>
        <w:spacing w:after="20"/>
      </w:pPr>
      <w:hyperlink r:id="rId28">
        <w:r>
          <w:rPr>
            <w:color w:val="0000FF"/>
            <w:u w:val="single"/>
          </w:rPr>
          <w:t>https://www.usc.gal/en</w:t>
        </w:r>
      </w:hyperlink>
    </w:p>
    <w:p w14:paraId="091AAD88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PhD</w:t>
      </w:r>
    </w:p>
    <w:p w14:paraId="5F7FF73F" w14:textId="77777777" w:rsidR="00634044" w:rsidRDefault="00683BFF">
      <w:pPr>
        <w:spacing w:after="20"/>
      </w:pPr>
      <w:r>
        <w:rPr>
          <w:b/>
        </w:rPr>
        <w:t>English Taught Cours</w:t>
      </w:r>
      <w:r>
        <w:rPr>
          <w:b/>
        </w:rPr>
        <w:t xml:space="preserve">es: </w:t>
      </w:r>
      <w:r>
        <w:t xml:space="preserve">PhD Study Areas </w:t>
      </w:r>
      <w:hyperlink r:id="rId29">
        <w:r>
          <w:rPr>
            <w:color w:val="0000FF"/>
            <w:u w:val="single"/>
          </w:rPr>
          <w:t>https://www.usc.gal/en/studies/doctoral-programme</w:t>
        </w:r>
      </w:hyperlink>
    </w:p>
    <w:p w14:paraId="4B3D189B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1</w:t>
      </w:r>
      <w:r>
        <w:br/>
        <w:t>Mobility Duration: 2–5 months</w:t>
      </w:r>
    </w:p>
    <w:p w14:paraId="01E5E1A8" w14:textId="77777777" w:rsidR="00634044" w:rsidRDefault="00683BFF">
      <w:pPr>
        <w:spacing w:before="180" w:after="20"/>
      </w:pPr>
      <w:r>
        <w:rPr>
          <w:b/>
          <w:sz w:val="22"/>
        </w:rPr>
        <w:t>University of Córdoba (Spain)</w:t>
      </w:r>
    </w:p>
    <w:p w14:paraId="6B0E9A5C" w14:textId="77777777" w:rsidR="00634044" w:rsidRDefault="00683BFF">
      <w:pPr>
        <w:spacing w:after="20"/>
      </w:pPr>
      <w:hyperlink r:id="rId30">
        <w:r>
          <w:rPr>
            <w:color w:val="0000FF"/>
            <w:u w:val="single"/>
          </w:rPr>
          <w:t>https://www.uco.es/</w:t>
        </w:r>
      </w:hyperlink>
    </w:p>
    <w:p w14:paraId="2A449B56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Bachelor: Business, Psychology</w:t>
      </w:r>
    </w:p>
    <w:p w14:paraId="2507E99E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English-taught courses </w:t>
      </w:r>
      <w:hyperlink r:id="rId31" w:anchor="english-taught-courses">
        <w:r>
          <w:rPr>
            <w:color w:val="0000FF"/>
            <w:u w:val="single"/>
          </w:rPr>
          <w:t>http://www.uco.es/grados/modulos-bilingues#engli</w:t>
        </w:r>
        <w:r>
          <w:rPr>
            <w:color w:val="0000FF"/>
            <w:u w:val="single"/>
          </w:rPr>
          <w:t>sh-taught-courses</w:t>
        </w:r>
      </w:hyperlink>
    </w:p>
    <w:p w14:paraId="3B9A0ECB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1</w:t>
      </w:r>
    </w:p>
    <w:p w14:paraId="203644A9" w14:textId="77777777" w:rsidR="00634044" w:rsidRDefault="00683BFF">
      <w:pPr>
        <w:spacing w:before="180" w:after="20"/>
      </w:pPr>
      <w:r>
        <w:rPr>
          <w:b/>
          <w:sz w:val="22"/>
        </w:rPr>
        <w:t xml:space="preserve">Polytechnic Institute of </w:t>
      </w:r>
      <w:proofErr w:type="spellStart"/>
      <w:r>
        <w:rPr>
          <w:b/>
          <w:sz w:val="22"/>
        </w:rPr>
        <w:t>Tomar</w:t>
      </w:r>
      <w:proofErr w:type="spellEnd"/>
      <w:r>
        <w:rPr>
          <w:b/>
          <w:sz w:val="22"/>
        </w:rPr>
        <w:t xml:space="preserve"> (Portugal)</w:t>
      </w:r>
    </w:p>
    <w:p w14:paraId="5CF4C2BC" w14:textId="77777777" w:rsidR="00634044" w:rsidRDefault="00683BFF">
      <w:pPr>
        <w:spacing w:after="20"/>
      </w:pPr>
      <w:hyperlink r:id="rId32">
        <w:r>
          <w:rPr>
            <w:color w:val="0000FF"/>
            <w:u w:val="single"/>
          </w:rPr>
          <w:t>https://www.ipt.pt/?lng=en</w:t>
        </w:r>
      </w:hyperlink>
    </w:p>
    <w:p w14:paraId="34DFA11B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Bachelor: Business</w:t>
      </w:r>
    </w:p>
    <w:p w14:paraId="0234577D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All courses </w:t>
      </w:r>
      <w:hyperlink r:id="rId33">
        <w:r>
          <w:rPr>
            <w:color w:val="0000FF"/>
            <w:u w:val="single"/>
          </w:rPr>
          <w:t>http://www.gri.ipt.pt/?pagina=en/all_courses/</w:t>
        </w:r>
      </w:hyperlink>
    </w:p>
    <w:p w14:paraId="2D0CFF3F" w14:textId="77777777" w:rsidR="00634044" w:rsidRDefault="00683BFF">
      <w:pPr>
        <w:spacing w:after="40"/>
      </w:pPr>
      <w:r>
        <w:rPr>
          <w:b/>
        </w:rPr>
        <w:lastRenderedPageBreak/>
        <w:t xml:space="preserve">Number of Places: </w:t>
      </w:r>
      <w:r>
        <w:t>2</w:t>
      </w:r>
    </w:p>
    <w:p w14:paraId="66A8ED80" w14:textId="77777777" w:rsidR="00634044" w:rsidRDefault="00683BFF">
      <w:pPr>
        <w:spacing w:before="180" w:after="20"/>
      </w:pPr>
      <w:r>
        <w:rPr>
          <w:b/>
          <w:sz w:val="22"/>
        </w:rPr>
        <w:t>University of the Aegean (Greece)</w:t>
      </w:r>
    </w:p>
    <w:p w14:paraId="79AC41A1" w14:textId="77777777" w:rsidR="00634044" w:rsidRDefault="00683BFF">
      <w:pPr>
        <w:spacing w:after="20"/>
      </w:pPr>
      <w:hyperlink r:id="rId34">
        <w:r>
          <w:rPr>
            <w:color w:val="0000FF"/>
            <w:u w:val="single"/>
          </w:rPr>
          <w:t>https://www.aegean.gr/</w:t>
        </w:r>
      </w:hyperlink>
    </w:p>
    <w:p w14:paraId="605EC089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 xml:space="preserve">Bachelor: </w:t>
      </w:r>
      <w:r>
        <w:t>Sociology, Social Sciences</w:t>
      </w:r>
    </w:p>
    <w:p w14:paraId="2E0D3C22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English-taught courses </w:t>
      </w:r>
      <w:hyperlink r:id="rId35">
        <w:r>
          <w:rPr>
            <w:color w:val="0000FF"/>
            <w:u w:val="single"/>
          </w:rPr>
          <w:t>https://erasmus.aegean.gr/en/node/82</w:t>
        </w:r>
      </w:hyperlink>
    </w:p>
    <w:p w14:paraId="4CC8C190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1</w:t>
      </w:r>
    </w:p>
    <w:p w14:paraId="4CB689A7" w14:textId="77777777" w:rsidR="00634044" w:rsidRDefault="00683BFF">
      <w:pPr>
        <w:spacing w:before="180" w:after="20"/>
      </w:pPr>
      <w:proofErr w:type="spellStart"/>
      <w:r>
        <w:rPr>
          <w:b/>
          <w:sz w:val="22"/>
        </w:rPr>
        <w:t>Haaga-Helia</w:t>
      </w:r>
      <w:proofErr w:type="spellEnd"/>
      <w:r>
        <w:rPr>
          <w:b/>
          <w:sz w:val="22"/>
        </w:rPr>
        <w:t xml:space="preserve"> University of Applied Sciences (Finland)</w:t>
      </w:r>
    </w:p>
    <w:p w14:paraId="11CBAB6E" w14:textId="77777777" w:rsidR="00634044" w:rsidRDefault="00683BFF">
      <w:pPr>
        <w:spacing w:after="20"/>
      </w:pPr>
      <w:hyperlink r:id="rId36">
        <w:r>
          <w:rPr>
            <w:color w:val="0000FF"/>
            <w:u w:val="single"/>
          </w:rPr>
          <w:t>https://www.haaga-helia.fi/en</w:t>
        </w:r>
      </w:hyperlink>
    </w:p>
    <w:p w14:paraId="4D7C53AE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 and Master: Journalism/Media, Public Relations</w:t>
      </w:r>
    </w:p>
    <w:p w14:paraId="35A3274F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Courses for exchange students </w:t>
      </w:r>
      <w:hyperlink r:id="rId37">
        <w:r>
          <w:rPr>
            <w:color w:val="0000FF"/>
            <w:u w:val="single"/>
          </w:rPr>
          <w:t>https://www.haaga-helia.fi/en/courses-exchange-students</w:t>
        </w:r>
      </w:hyperlink>
    </w:p>
    <w:p w14:paraId="4F27C728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4</w:t>
      </w:r>
    </w:p>
    <w:p w14:paraId="441031FB" w14:textId="77777777" w:rsidR="00634044" w:rsidRDefault="00683BFF">
      <w:pPr>
        <w:spacing w:before="180" w:after="20"/>
      </w:pPr>
      <w:r>
        <w:rPr>
          <w:b/>
          <w:sz w:val="22"/>
        </w:rPr>
        <w:t>Karlstad University (Sweden)</w:t>
      </w:r>
    </w:p>
    <w:p w14:paraId="3C5A4BF7" w14:textId="77777777" w:rsidR="00634044" w:rsidRDefault="00683BFF">
      <w:pPr>
        <w:spacing w:after="20"/>
      </w:pPr>
      <w:hyperlink r:id="rId38">
        <w:r>
          <w:rPr>
            <w:color w:val="0000FF"/>
            <w:u w:val="single"/>
          </w:rPr>
          <w:t>https://www.kau.se/en</w:t>
        </w:r>
      </w:hyperlink>
    </w:p>
    <w:p w14:paraId="6F211E24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 and Master: All study areas</w:t>
      </w:r>
    </w:p>
    <w:p w14:paraId="648E3BFE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Courses for exchange students </w:t>
      </w:r>
      <w:hyperlink r:id="rId39">
        <w:r>
          <w:rPr>
            <w:color w:val="0000FF"/>
            <w:u w:val="single"/>
          </w:rPr>
          <w:t>https://www.kau.se/en/education/programmes-and-courses/courses/courses-exchange-students</w:t>
        </w:r>
      </w:hyperlink>
    </w:p>
    <w:p w14:paraId="3FA07549" w14:textId="77777777" w:rsidR="00634044" w:rsidRDefault="00683BFF">
      <w:pPr>
        <w:spacing w:after="40"/>
      </w:pPr>
      <w:r>
        <w:rPr>
          <w:b/>
        </w:rPr>
        <w:t>Numbe</w:t>
      </w:r>
      <w:r>
        <w:rPr>
          <w:b/>
        </w:rPr>
        <w:t xml:space="preserve">r of Places: </w:t>
      </w:r>
      <w:r>
        <w:t>2</w:t>
      </w:r>
    </w:p>
    <w:p w14:paraId="09C04E96" w14:textId="77777777" w:rsidR="00634044" w:rsidRDefault="00683BFF">
      <w:pPr>
        <w:spacing w:before="180" w:after="20"/>
      </w:pPr>
      <w:r>
        <w:rPr>
          <w:b/>
          <w:sz w:val="22"/>
        </w:rPr>
        <w:t>NLA University College (Norway, Bergen Campus)</w:t>
      </w:r>
    </w:p>
    <w:p w14:paraId="31937489" w14:textId="77777777" w:rsidR="00634044" w:rsidRDefault="00683BFF">
      <w:pPr>
        <w:spacing w:after="20"/>
      </w:pPr>
      <w:hyperlink r:id="rId40">
        <w:r>
          <w:rPr>
            <w:color w:val="0000FF"/>
            <w:u w:val="single"/>
          </w:rPr>
          <w:t>https://www.nla.no/en/</w:t>
        </w:r>
      </w:hyperlink>
    </w:p>
    <w:p w14:paraId="00EA6D69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Bachelor: Social Sciences, Sociology, Psychology</w:t>
      </w:r>
    </w:p>
    <w:p w14:paraId="3C740D1E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>Semester Program in Intercultural Stud</w:t>
      </w:r>
      <w:r>
        <w:t xml:space="preserve">ies </w:t>
      </w:r>
      <w:hyperlink r:id="rId41">
        <w:r>
          <w:rPr>
            <w:color w:val="0000FF"/>
            <w:u w:val="single"/>
          </w:rPr>
          <w:t>https://www.nla.no/en/studies/studieprogrammer/semester-program-in-intercultural-studies/</w:t>
        </w:r>
      </w:hyperlink>
    </w:p>
    <w:p w14:paraId="4B2805AD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4</w:t>
      </w:r>
    </w:p>
    <w:p w14:paraId="596E919E" w14:textId="77777777" w:rsidR="00634044" w:rsidRDefault="00683BFF">
      <w:pPr>
        <w:spacing w:before="180" w:after="20"/>
      </w:pPr>
      <w:proofErr w:type="spellStart"/>
      <w:r>
        <w:rPr>
          <w:b/>
          <w:sz w:val="22"/>
        </w:rPr>
        <w:t>Politehnica</w:t>
      </w:r>
      <w:proofErr w:type="spellEnd"/>
      <w:r>
        <w:rPr>
          <w:b/>
          <w:sz w:val="22"/>
        </w:rPr>
        <w:t xml:space="preserve"> University </w:t>
      </w:r>
      <w:proofErr w:type="spellStart"/>
      <w:r>
        <w:rPr>
          <w:b/>
          <w:sz w:val="22"/>
        </w:rPr>
        <w:t>Timișoara</w:t>
      </w:r>
      <w:proofErr w:type="spellEnd"/>
      <w:r>
        <w:rPr>
          <w:b/>
          <w:sz w:val="22"/>
        </w:rPr>
        <w:t xml:space="preserve"> </w:t>
      </w:r>
      <w:r>
        <w:rPr>
          <w:b/>
          <w:sz w:val="22"/>
        </w:rPr>
        <w:t>(Romania)</w:t>
      </w:r>
    </w:p>
    <w:p w14:paraId="01D53717" w14:textId="77777777" w:rsidR="00634044" w:rsidRDefault="00683BFF">
      <w:pPr>
        <w:spacing w:after="20"/>
      </w:pPr>
      <w:hyperlink r:id="rId42">
        <w:r>
          <w:rPr>
            <w:color w:val="0000FF"/>
            <w:u w:val="single"/>
          </w:rPr>
          <w:t>http://www.upt.ro/</w:t>
        </w:r>
      </w:hyperlink>
    </w:p>
    <w:p w14:paraId="6BAF14EA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Bachelor: Business</w:t>
      </w:r>
    </w:p>
    <w:p w14:paraId="36C2519E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Course catalogue </w:t>
      </w:r>
      <w:hyperlink r:id="rId43">
        <w:r>
          <w:rPr>
            <w:color w:val="0000FF"/>
            <w:u w:val="single"/>
          </w:rPr>
          <w:t>https://international.up</w:t>
        </w:r>
        <w:r>
          <w:rPr>
            <w:color w:val="0000FF"/>
            <w:u w:val="single"/>
          </w:rPr>
          <w:t>t.ro/en/incoming-students/course-catalogue/</w:t>
        </w:r>
      </w:hyperlink>
    </w:p>
    <w:p w14:paraId="57C1E780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3</w:t>
      </w:r>
    </w:p>
    <w:p w14:paraId="44DAEFD1" w14:textId="77777777" w:rsidR="00634044" w:rsidRDefault="00683BFF">
      <w:pPr>
        <w:spacing w:before="180" w:after="20"/>
      </w:pPr>
      <w:r>
        <w:rPr>
          <w:b/>
          <w:sz w:val="22"/>
        </w:rPr>
        <w:t>Prague University of Economics and Business (Czech Republic)</w:t>
      </w:r>
    </w:p>
    <w:p w14:paraId="1E2F085C" w14:textId="77777777" w:rsidR="00634044" w:rsidRDefault="00683BFF">
      <w:pPr>
        <w:spacing w:after="20"/>
      </w:pPr>
      <w:hyperlink r:id="rId44">
        <w:r>
          <w:rPr>
            <w:color w:val="0000FF"/>
            <w:u w:val="single"/>
          </w:rPr>
          <w:t>https://www.vse.cz/</w:t>
        </w:r>
      </w:hyperlink>
    </w:p>
    <w:p w14:paraId="0D606653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 w14:paraId="46423AC5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>List of co</w:t>
      </w:r>
      <w:r>
        <w:t xml:space="preserve">urses </w:t>
      </w:r>
      <w:hyperlink r:id="rId45" w:anchor="List%20of%20courses">
        <w:r>
          <w:rPr>
            <w:color w:val="0000FF"/>
            <w:u w:val="single"/>
          </w:rPr>
          <w:t>https://exchange.vse.cz/students/accepted-students/course-registration/#List%20of%20courses</w:t>
        </w:r>
      </w:hyperlink>
    </w:p>
    <w:p w14:paraId="75D56F61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2</w:t>
      </w:r>
    </w:p>
    <w:p w14:paraId="181ED7F3" w14:textId="77777777" w:rsidR="00634044" w:rsidRDefault="00683BFF">
      <w:pPr>
        <w:spacing w:before="180" w:after="20"/>
      </w:pPr>
      <w:r>
        <w:rPr>
          <w:b/>
          <w:sz w:val="22"/>
        </w:rPr>
        <w:t>University of Rijeka (</w:t>
      </w:r>
      <w:r>
        <w:rPr>
          <w:b/>
          <w:sz w:val="22"/>
        </w:rPr>
        <w:t>Croatia)</w:t>
      </w:r>
    </w:p>
    <w:p w14:paraId="724F348E" w14:textId="77777777" w:rsidR="00634044" w:rsidRDefault="00683BFF">
      <w:pPr>
        <w:spacing w:after="20"/>
      </w:pPr>
      <w:hyperlink r:id="rId46">
        <w:r>
          <w:rPr>
            <w:color w:val="0000FF"/>
            <w:u w:val="single"/>
          </w:rPr>
          <w:t>https://uniri.hr/en/home/</w:t>
        </w:r>
      </w:hyperlink>
    </w:p>
    <w:p w14:paraId="63A01D07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 and Master: Business, Economics</w:t>
      </w:r>
    </w:p>
    <w:p w14:paraId="10866FAF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International Business in English (Bachelor and Master) (Bachelor: </w:t>
      </w:r>
      <w:hyperlink r:id="rId47">
        <w:r>
          <w:rPr>
            <w:color w:val="0000FF"/>
            <w:u w:val="single"/>
          </w:rPr>
          <w:t>https://www.efri.uniri.hr/hr/smjer__international_business_na_engleskom_jeziku/2171/353</w:t>
        </w:r>
      </w:hyperlink>
      <w:r>
        <w:t xml:space="preserve">) (Master: </w:t>
      </w:r>
      <w:hyperlink r:id="rId48">
        <w:r>
          <w:rPr>
            <w:color w:val="0000FF"/>
            <w:u w:val="single"/>
          </w:rPr>
          <w:t>https://www.efri.uniri.hr/hr/smjer__international_business_na_engleskom_jeziku/2174/359</w:t>
        </w:r>
      </w:hyperlink>
      <w:r>
        <w:t>)</w:t>
      </w:r>
    </w:p>
    <w:p w14:paraId="107753C2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3</w:t>
      </w:r>
    </w:p>
    <w:p w14:paraId="4CD50262" w14:textId="77777777" w:rsidR="00634044" w:rsidRDefault="00683BFF">
      <w:pPr>
        <w:spacing w:before="180" w:after="20"/>
      </w:pPr>
      <w:r>
        <w:rPr>
          <w:b/>
          <w:sz w:val="22"/>
        </w:rPr>
        <w:lastRenderedPageBreak/>
        <w:t>Varna Free University (Bulgaria)</w:t>
      </w:r>
      <w:bookmarkStart w:id="0" w:name="_GoBack"/>
      <w:bookmarkEnd w:id="0"/>
    </w:p>
    <w:p w14:paraId="22C93954" w14:textId="77777777" w:rsidR="00634044" w:rsidRDefault="00683BFF">
      <w:pPr>
        <w:spacing w:after="20"/>
      </w:pPr>
      <w:hyperlink r:id="rId49">
        <w:r>
          <w:rPr>
            <w:color w:val="0000FF"/>
            <w:u w:val="single"/>
          </w:rPr>
          <w:t>https://vfu.bg/en/</w:t>
        </w:r>
      </w:hyperlink>
    </w:p>
    <w:p w14:paraId="1CA9092F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Bachelor:</w:t>
      </w:r>
      <w:r>
        <w:t xml:space="preserve"> Law, Business, Psychology</w:t>
      </w:r>
    </w:p>
    <w:p w14:paraId="1BD2165C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>List of English Courses</w:t>
      </w:r>
    </w:p>
    <w:p w14:paraId="65B0896F" w14:textId="066807F0" w:rsidR="00634044" w:rsidRDefault="00683BFF">
      <w:pPr>
        <w:spacing w:after="40"/>
      </w:pPr>
      <w:r>
        <w:rPr>
          <w:b/>
        </w:rPr>
        <w:t xml:space="preserve">Number of Places: </w:t>
      </w:r>
      <w:r>
        <w:t>Law – 4; Business – 2; Psychology – 2</w:t>
      </w:r>
    </w:p>
    <w:p w14:paraId="60052733" w14:textId="40BDC564" w:rsidR="00683BFF" w:rsidRDefault="00683BFF">
      <w:pPr>
        <w:spacing w:after="40"/>
      </w:pPr>
    </w:p>
    <w:p w14:paraId="2A264D1A" w14:textId="77777777" w:rsidR="00683BFF" w:rsidRPr="00683BFF" w:rsidRDefault="00683BFF" w:rsidP="00683BFF">
      <w:pPr>
        <w:spacing w:after="0" w:line="240" w:lineRule="auto"/>
        <w:rPr>
          <w:rFonts w:eastAsia="Merriweather" w:cs="Arial"/>
          <w:b/>
          <w:sz w:val="24"/>
          <w:szCs w:val="24"/>
        </w:rPr>
      </w:pPr>
      <w:sdt>
        <w:sdtPr>
          <w:rPr>
            <w:rFonts w:cs="Arial"/>
            <w:b/>
            <w:sz w:val="24"/>
            <w:szCs w:val="24"/>
          </w:rPr>
          <w:tag w:val="goog_rdk_178"/>
          <w:id w:val="808359110"/>
        </w:sdtPr>
        <w:sdtContent>
          <w:r w:rsidRPr="00683BFF">
            <w:rPr>
              <w:rFonts w:cs="Arial"/>
              <w:b/>
              <w:sz w:val="24"/>
              <w:szCs w:val="24"/>
            </w:rPr>
            <w:t xml:space="preserve">St. Cyril and St. Methodius University of </w:t>
          </w:r>
          <w:proofErr w:type="spellStart"/>
          <w:r w:rsidRPr="00683BFF">
            <w:rPr>
              <w:rFonts w:cs="Arial"/>
              <w:b/>
              <w:sz w:val="24"/>
              <w:szCs w:val="24"/>
            </w:rPr>
            <w:t>Veliko</w:t>
          </w:r>
          <w:proofErr w:type="spellEnd"/>
          <w:r w:rsidRPr="00683BFF">
            <w:rPr>
              <w:rFonts w:cs="Arial"/>
              <w:b/>
              <w:sz w:val="24"/>
              <w:szCs w:val="24"/>
            </w:rPr>
            <w:t xml:space="preserve"> </w:t>
          </w:r>
          <w:proofErr w:type="spellStart"/>
          <w:proofErr w:type="gramStart"/>
          <w:r w:rsidRPr="00683BFF">
            <w:rPr>
              <w:rFonts w:cs="Arial"/>
              <w:b/>
              <w:sz w:val="24"/>
              <w:szCs w:val="24"/>
            </w:rPr>
            <w:t>Tarnovo</w:t>
          </w:r>
          <w:proofErr w:type="spellEnd"/>
          <w:r w:rsidRPr="00683BFF">
            <w:rPr>
              <w:rFonts w:eastAsia="Arial Unicode MS" w:cs="Arial"/>
              <w:b/>
              <w:sz w:val="24"/>
              <w:szCs w:val="24"/>
            </w:rPr>
            <w:t xml:space="preserve">  (</w:t>
          </w:r>
          <w:proofErr w:type="gramEnd"/>
          <w:r w:rsidRPr="00683BFF">
            <w:rPr>
              <w:rFonts w:eastAsia="Arial Unicode MS" w:cs="Arial"/>
              <w:b/>
              <w:sz w:val="24"/>
              <w:szCs w:val="24"/>
            </w:rPr>
            <w:t>Bulgaria)</w:t>
          </w:r>
        </w:sdtContent>
      </w:sdt>
    </w:p>
    <w:p w14:paraId="1A68B032" w14:textId="77777777" w:rsidR="00683BFF" w:rsidRPr="00683BFF" w:rsidRDefault="00683BFF" w:rsidP="00683BFF">
      <w:pPr>
        <w:spacing w:after="0" w:line="240" w:lineRule="auto"/>
        <w:rPr>
          <w:rFonts w:eastAsia="Merriweather" w:cs="Arial"/>
          <w:b/>
          <w:sz w:val="24"/>
          <w:szCs w:val="24"/>
        </w:rPr>
      </w:pPr>
      <w:hyperlink r:id="rId50" w:history="1">
        <w:r w:rsidRPr="00683BFF">
          <w:rPr>
            <w:rStyle w:val="Hyperlink"/>
            <w:rFonts w:eastAsia="Merriweather" w:cs="Arial"/>
            <w:b/>
            <w:sz w:val="24"/>
            <w:szCs w:val="24"/>
          </w:rPr>
          <w:t>https://www.uni-vt.bg/eng/</w:t>
        </w:r>
      </w:hyperlink>
      <w:r w:rsidRPr="00683BFF">
        <w:rPr>
          <w:rFonts w:eastAsia="Merriweather" w:cs="Arial"/>
          <w:b/>
          <w:sz w:val="24"/>
          <w:szCs w:val="24"/>
        </w:rPr>
        <w:t xml:space="preserve"> </w:t>
      </w:r>
    </w:p>
    <w:p w14:paraId="3D3C2829" w14:textId="77777777" w:rsidR="00683BFF" w:rsidRPr="00683BFF" w:rsidRDefault="00683BFF" w:rsidP="00683BFF">
      <w:pPr>
        <w:shd w:val="clear" w:color="auto" w:fill="FFFFFF"/>
        <w:spacing w:after="0" w:line="240" w:lineRule="auto"/>
        <w:rPr>
          <w:rFonts w:eastAsia="Merriweather" w:cs="Arial"/>
          <w:b/>
          <w:sz w:val="24"/>
          <w:szCs w:val="24"/>
        </w:rPr>
      </w:pPr>
      <w:sdt>
        <w:sdtPr>
          <w:rPr>
            <w:rFonts w:cs="Arial"/>
            <w:sz w:val="24"/>
            <w:szCs w:val="24"/>
          </w:rPr>
          <w:tag w:val="goog_rdk_179"/>
          <w:id w:val="-911850232"/>
        </w:sdtPr>
        <w:sdtContent>
          <w:r w:rsidRPr="00683BFF">
            <w:rPr>
              <w:rFonts w:cs="Arial"/>
              <w:bCs/>
              <w:color w:val="353535"/>
              <w:sz w:val="24"/>
              <w:szCs w:val="24"/>
              <w:shd w:val="clear" w:color="auto" w:fill="FFFFFF"/>
            </w:rPr>
            <w:t>Level/Study Area: Bachelor</w:t>
          </w:r>
          <w:r w:rsidRPr="00683BFF">
            <w:rPr>
              <w:rFonts w:eastAsia="Arial Unicode MS" w:cs="Arial"/>
              <w:sz w:val="24"/>
              <w:szCs w:val="24"/>
              <w:highlight w:val="white"/>
            </w:rPr>
            <w:t xml:space="preserve"> and Master</w:t>
          </w:r>
        </w:sdtContent>
      </w:sdt>
    </w:p>
    <w:p w14:paraId="47DD7700" w14:textId="77777777" w:rsidR="00683BFF" w:rsidRPr="00683BFF" w:rsidRDefault="00683BFF" w:rsidP="00683BFF">
      <w:pPr>
        <w:spacing w:after="0" w:line="240" w:lineRule="auto"/>
        <w:rPr>
          <w:rFonts w:eastAsia="Merriweather"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tag w:val="goog_rdk_180"/>
          <w:id w:val="-1779714723"/>
        </w:sdtPr>
        <w:sdtContent>
          <w:r w:rsidRPr="00683BFF">
            <w:rPr>
              <w:rFonts w:eastAsia="Arial Unicode MS" w:cs="Arial"/>
              <w:sz w:val="24"/>
              <w:szCs w:val="24"/>
            </w:rPr>
            <w:t xml:space="preserve">English Taught Courses: </w:t>
          </w:r>
        </w:sdtContent>
      </w:sdt>
      <w:r w:rsidRPr="00683BFF">
        <w:rPr>
          <w:rFonts w:cs="Arial"/>
          <w:sz w:val="24"/>
          <w:szCs w:val="24"/>
        </w:rPr>
        <w:t> </w:t>
      </w:r>
      <w:hyperlink r:id="rId51" w:tgtFrame="_blank" w:history="1">
        <w:r w:rsidRPr="00683BFF">
          <w:rPr>
            <w:rStyle w:val="Hyperlink"/>
            <w:rFonts w:cs="Arial"/>
            <w:sz w:val="24"/>
            <w:szCs w:val="24"/>
          </w:rPr>
          <w:t>https://erasmus-vtu.bg/en/erasmus-programmes/student-mobility/erasmus-eu-students-studies</w:t>
        </w:r>
      </w:hyperlink>
      <w:r w:rsidRPr="00683BFF">
        <w:rPr>
          <w:rFonts w:cs="Arial"/>
          <w:sz w:val="24"/>
          <w:szCs w:val="24"/>
        </w:rPr>
        <w:t>.</w:t>
      </w:r>
    </w:p>
    <w:p w14:paraId="162B0721" w14:textId="77777777" w:rsidR="00683BFF" w:rsidRPr="00683BFF" w:rsidRDefault="00683BFF" w:rsidP="00683BFF">
      <w:pPr>
        <w:shd w:val="clear" w:color="auto" w:fill="FFFFFF"/>
        <w:spacing w:after="0" w:line="240" w:lineRule="auto"/>
        <w:rPr>
          <w:rFonts w:eastAsia="Calibri" w:cs="Arial"/>
          <w:b/>
          <w:sz w:val="24"/>
          <w:szCs w:val="24"/>
        </w:rPr>
      </w:pPr>
      <w:r w:rsidRPr="00683BFF">
        <w:rPr>
          <w:rFonts w:eastAsia="Arial Unicode MS" w:cs="Arial"/>
          <w:sz w:val="24"/>
          <w:szCs w:val="24"/>
        </w:rPr>
        <w:t>Number of Places</w:t>
      </w:r>
      <w:r w:rsidRPr="00683BFF">
        <w:rPr>
          <w:rFonts w:eastAsia="Verdana" w:cs="Arial"/>
          <w:sz w:val="24"/>
          <w:szCs w:val="24"/>
        </w:rPr>
        <w:t xml:space="preserve">: </w:t>
      </w:r>
      <w:r w:rsidRPr="00683BFF">
        <w:rPr>
          <w:rFonts w:cs="Arial"/>
          <w:sz w:val="24"/>
          <w:szCs w:val="24"/>
        </w:rPr>
        <w:t>2</w:t>
      </w:r>
    </w:p>
    <w:p w14:paraId="4B4A5C74" w14:textId="77777777" w:rsidR="00683BFF" w:rsidRDefault="00683BFF">
      <w:pPr>
        <w:spacing w:after="40"/>
      </w:pPr>
    </w:p>
    <w:p w14:paraId="40954223" w14:textId="77777777" w:rsidR="00634044" w:rsidRDefault="00683BFF">
      <w:pPr>
        <w:spacing w:before="180" w:after="20"/>
      </w:pPr>
      <w:r>
        <w:rPr>
          <w:b/>
          <w:sz w:val="22"/>
        </w:rPr>
        <w:t>Casa College (Cyprus)</w:t>
      </w:r>
    </w:p>
    <w:p w14:paraId="39171840" w14:textId="77777777" w:rsidR="00634044" w:rsidRDefault="00683BFF">
      <w:pPr>
        <w:spacing w:after="20"/>
      </w:pPr>
      <w:hyperlink r:id="rId52">
        <w:r>
          <w:rPr>
            <w:color w:val="0000FF"/>
            <w:u w:val="single"/>
          </w:rPr>
          <w:t>https://www.casacollege.ac.cy/</w:t>
        </w:r>
      </w:hyperlink>
    </w:p>
    <w:p w14:paraId="460A196E" w14:textId="77777777" w:rsidR="00634044" w:rsidRDefault="00683BFF">
      <w:pPr>
        <w:spacing w:after="20"/>
      </w:pPr>
      <w:r>
        <w:rPr>
          <w:b/>
        </w:rPr>
        <w:t xml:space="preserve">Level/Study Area: </w:t>
      </w:r>
      <w:r>
        <w:t>Bachelor: Business</w:t>
      </w:r>
    </w:p>
    <w:p w14:paraId="0C7E640F" w14:textId="77777777" w:rsidR="00634044" w:rsidRDefault="00683BFF">
      <w:pPr>
        <w:spacing w:after="20"/>
      </w:pPr>
      <w:r>
        <w:rPr>
          <w:b/>
        </w:rPr>
        <w:t xml:space="preserve">English Taught Courses: </w:t>
      </w:r>
      <w:r>
        <w:t xml:space="preserve">BSc Hotel Administration – Modules </w:t>
      </w:r>
      <w:hyperlink r:id="rId53" w:anchor="toc_Modules">
        <w:r>
          <w:rPr>
            <w:color w:val="0000FF"/>
            <w:u w:val="single"/>
          </w:rPr>
          <w:t>https://www.casacollege.ac.cy/bsc-hotel-administration/#toc_Modules</w:t>
        </w:r>
      </w:hyperlink>
    </w:p>
    <w:p w14:paraId="67D157C8" w14:textId="77777777" w:rsidR="00634044" w:rsidRDefault="00683BFF">
      <w:pPr>
        <w:spacing w:after="40"/>
      </w:pPr>
      <w:r>
        <w:rPr>
          <w:b/>
        </w:rPr>
        <w:t xml:space="preserve">Number of Places: </w:t>
      </w:r>
      <w:r>
        <w:t>2</w:t>
      </w:r>
    </w:p>
    <w:sectPr w:rsidR="00634044" w:rsidSect="00034616"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erriweather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39B2"/>
    <w:rsid w:val="0029639D"/>
    <w:rsid w:val="00326F90"/>
    <w:rsid w:val="00634044"/>
    <w:rsid w:val="00683BFF"/>
    <w:rsid w:val="009453E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416838"/>
  <w14:defaultImageDpi w14:val="300"/>
  <w15:docId w15:val="{CC1ED284-BEB0-40F4-9C46-D15D4D55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683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6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wr-berlin.de/" TargetMode="External"/><Relationship Id="rId18" Type="http://schemas.openxmlformats.org/officeDocument/2006/relationships/hyperlink" Target="https://www.international.unina.it/" TargetMode="External"/><Relationship Id="rId26" Type="http://schemas.openxmlformats.org/officeDocument/2006/relationships/hyperlink" Target="https://www.univ-paris8.fr/en/" TargetMode="External"/><Relationship Id="rId39" Type="http://schemas.openxmlformats.org/officeDocument/2006/relationships/hyperlink" Target="https://www.kau.se/en/education/programmes-and-courses/courses/courses-exchange-students" TargetMode="External"/><Relationship Id="rId21" Type="http://schemas.openxmlformats.org/officeDocument/2006/relationships/hyperlink" Target="https://www.orientamento.unina.it/corsidistudio/international-relations-eng/" TargetMode="External"/><Relationship Id="rId34" Type="http://schemas.openxmlformats.org/officeDocument/2006/relationships/hyperlink" Target="https://www.aegean.gr/" TargetMode="External"/><Relationship Id="rId42" Type="http://schemas.openxmlformats.org/officeDocument/2006/relationships/hyperlink" Target="http://www.upt.ro/" TargetMode="External"/><Relationship Id="rId47" Type="http://schemas.openxmlformats.org/officeDocument/2006/relationships/hyperlink" Target="https://www.efri.uniri.hr/hr/smjer__international_business_na_engleskom_jeziku/2171/353" TargetMode="External"/><Relationship Id="rId50" Type="http://schemas.openxmlformats.org/officeDocument/2006/relationships/hyperlink" Target="https://www.uni-vt.bg/eng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thuas.com/media/es-academic-guide-23-24-v14" TargetMode="External"/><Relationship Id="rId12" Type="http://schemas.openxmlformats.org/officeDocument/2006/relationships/hyperlink" Target="https://www.stine.uni-hamburg.de/" TargetMode="External"/><Relationship Id="rId17" Type="http://schemas.openxmlformats.org/officeDocument/2006/relationships/hyperlink" Target="https://international.h-da.de/en/1/your-stay-at-h-da/students/international-exchange-students/information-a-z/classes" TargetMode="External"/><Relationship Id="rId25" Type="http://schemas.openxmlformats.org/officeDocument/2006/relationships/hyperlink" Target="https://corsidilaurea.uniroma1.it/en" TargetMode="External"/><Relationship Id="rId33" Type="http://schemas.openxmlformats.org/officeDocument/2006/relationships/hyperlink" Target="http://www.gri.ipt.pt/?pagina=en/all_courses/" TargetMode="External"/><Relationship Id="rId38" Type="http://schemas.openxmlformats.org/officeDocument/2006/relationships/hyperlink" Target="https://www.kau.se/en" TargetMode="External"/><Relationship Id="rId46" Type="http://schemas.openxmlformats.org/officeDocument/2006/relationships/hyperlink" Target="https://uniri.hr/en/hom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-da.de/en/" TargetMode="External"/><Relationship Id="rId20" Type="http://schemas.openxmlformats.org/officeDocument/2006/relationships/hyperlink" Target="https://digitalsociety4innovation.eu/" TargetMode="External"/><Relationship Id="rId29" Type="http://schemas.openxmlformats.org/officeDocument/2006/relationships/hyperlink" Target="https://www.usc.gal/en/studies/doctoral-programme" TargetMode="External"/><Relationship Id="rId41" Type="http://schemas.openxmlformats.org/officeDocument/2006/relationships/hyperlink" Target="https://www.nla.no/en/studies/studieprogrammer/semester-program-in-intercultural-studies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thuas.com/" TargetMode="External"/><Relationship Id="rId11" Type="http://schemas.openxmlformats.org/officeDocument/2006/relationships/hyperlink" Target="https://www.uni-hamburg.de/" TargetMode="External"/><Relationship Id="rId24" Type="http://schemas.openxmlformats.org/officeDocument/2006/relationships/hyperlink" Target="https://www.uniroma1.it/en/pagina-strutturale/home" TargetMode="External"/><Relationship Id="rId32" Type="http://schemas.openxmlformats.org/officeDocument/2006/relationships/hyperlink" Target="https://www.ipt.pt/?lng=en" TargetMode="External"/><Relationship Id="rId37" Type="http://schemas.openxmlformats.org/officeDocument/2006/relationships/hyperlink" Target="https://www.haaga-helia.fi/en/courses-exchange-students" TargetMode="External"/><Relationship Id="rId40" Type="http://schemas.openxmlformats.org/officeDocument/2006/relationships/hyperlink" Target="https://www.nla.no/en/" TargetMode="External"/><Relationship Id="rId45" Type="http://schemas.openxmlformats.org/officeDocument/2006/relationships/hyperlink" Target="https://exchange.vse.cz/students/accepted-students/course-registration/" TargetMode="External"/><Relationship Id="rId53" Type="http://schemas.openxmlformats.org/officeDocument/2006/relationships/hyperlink" Target="https://www.casacollege.ac.cy/bsc-hotel-administra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iwi.uni-hannover.de/en/studies/im-studium/international/incomings/course-catalogues/" TargetMode="External"/><Relationship Id="rId23" Type="http://schemas.openxmlformats.org/officeDocument/2006/relationships/hyperlink" Target="https://unite.coursecatalogue.cineca.it/" TargetMode="External"/><Relationship Id="rId28" Type="http://schemas.openxmlformats.org/officeDocument/2006/relationships/hyperlink" Target="https://www.usc.gal/en" TargetMode="External"/><Relationship Id="rId36" Type="http://schemas.openxmlformats.org/officeDocument/2006/relationships/hyperlink" Target="https://www.haaga-helia.fi/en" TargetMode="External"/><Relationship Id="rId49" Type="http://schemas.openxmlformats.org/officeDocument/2006/relationships/hyperlink" Target="https://vfu.bg/en/" TargetMode="External"/><Relationship Id="rId10" Type="http://schemas.openxmlformats.org/officeDocument/2006/relationships/hyperlink" Target="https://www.hsleiden.nl/en/exchange/courses" TargetMode="External"/><Relationship Id="rId19" Type="http://schemas.openxmlformats.org/officeDocument/2006/relationships/hyperlink" Target="https://www.international.unina.it/international-courses-catalogue/" TargetMode="External"/><Relationship Id="rId31" Type="http://schemas.openxmlformats.org/officeDocument/2006/relationships/hyperlink" Target="http://www.uco.es/grados/modulos-bilingues" TargetMode="External"/><Relationship Id="rId44" Type="http://schemas.openxmlformats.org/officeDocument/2006/relationships/hyperlink" Target="https://www.vse.cz/" TargetMode="External"/><Relationship Id="rId52" Type="http://schemas.openxmlformats.org/officeDocument/2006/relationships/hyperlink" Target="https://www.casacollege.ac.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sleiden.nl/hsl-en" TargetMode="External"/><Relationship Id="rId14" Type="http://schemas.openxmlformats.org/officeDocument/2006/relationships/hyperlink" Target="https://www.uni-hannover.de/en/" TargetMode="External"/><Relationship Id="rId22" Type="http://schemas.openxmlformats.org/officeDocument/2006/relationships/hyperlink" Target="https://www.unite.it/English/Home_page" TargetMode="External"/><Relationship Id="rId27" Type="http://schemas.openxmlformats.org/officeDocument/2006/relationships/hyperlink" Target="https://www.univ-paris8.fr/-Les-unites-de-recherche-UR-" TargetMode="External"/><Relationship Id="rId30" Type="http://schemas.openxmlformats.org/officeDocument/2006/relationships/hyperlink" Target="https://www.uco.es/" TargetMode="External"/><Relationship Id="rId35" Type="http://schemas.openxmlformats.org/officeDocument/2006/relationships/hyperlink" Target="https://erasmus.aegean.gr/en/node/82" TargetMode="External"/><Relationship Id="rId43" Type="http://schemas.openxmlformats.org/officeDocument/2006/relationships/hyperlink" Target="https://international.upt.ro/en/incoming-students/course-catalogue/" TargetMode="External"/><Relationship Id="rId48" Type="http://schemas.openxmlformats.org/officeDocument/2006/relationships/hyperlink" Target="https://www.efri.uniri.hr/hr/smjer__international_business_na_engleskom_jeziku/2174/359" TargetMode="External"/><Relationship Id="rId8" Type="http://schemas.openxmlformats.org/officeDocument/2006/relationships/hyperlink" Target="https://www.windesheim.nl/" TargetMode="External"/><Relationship Id="rId51" Type="http://schemas.openxmlformats.org/officeDocument/2006/relationships/hyperlink" Target="https://erasmus-vtu.bg/en/erasmus-programmes/student-mobility/erasmus-eu-students-studies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72AF8E-7DDF-4C2C-A823-66D2BCAFD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Nika Baqradze</cp:lastModifiedBy>
  <cp:revision>5</cp:revision>
  <dcterms:created xsi:type="dcterms:W3CDTF">2013-12-23T23:15:00Z</dcterms:created>
  <dcterms:modified xsi:type="dcterms:W3CDTF">2026-09-03T11:49:00Z</dcterms:modified>
  <cp:category/>
</cp:coreProperties>
</file>