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24BB83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color w:val="353535"/>
          <w:sz w:val="24"/>
          <w:szCs w:val="24"/>
        </w:rPr>
      </w:pPr>
      <w:sdt>
        <w:sdtPr>
          <w:tag w:val="goog_rdk_0"/>
          <w:id w:val="1747858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ერაზმუს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+</w:t>
      </w:r>
      <w:sdt>
        <w:sdtPr>
          <w:tag w:val="goog_rdk_1"/>
          <w:id w:val="91559206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-ის გაცვლითი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2"/>
          <w:id w:val="-177107854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პროგრამები</w:t>
          </w:r>
        </w:sdtContent>
      </w:sdt>
      <w:r w:rsidR="006403B9">
        <w:rPr>
          <w:rFonts w:ascii="Verdana" w:eastAsia="Verdana" w:hAnsi="Verdana" w:cs="Verdana"/>
          <w:color w:val="353535"/>
          <w:sz w:val="24"/>
          <w:szCs w:val="24"/>
        </w:rPr>
        <w:t> </w:t>
      </w:r>
      <w:r w:rsidR="00913508">
        <w:rPr>
          <w:rFonts w:asciiTheme="minorHAnsi" w:eastAsia="Verdana" w:hAnsiTheme="minorHAnsi" w:cs="Verdana"/>
          <w:b/>
          <w:color w:val="353535"/>
          <w:sz w:val="24"/>
          <w:szCs w:val="24"/>
        </w:rPr>
        <w:t>2025</w:t>
      </w:r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3"/>
          <w:id w:val="-15430540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წლის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4"/>
          <w:id w:val="1634144655"/>
        </w:sdtPr>
        <w:sdtEndPr/>
        <w:sdtContent>
          <w:r w:rsidR="00E02A4A">
            <w:rPr>
              <w:rFonts w:ascii="Sylfaen" w:eastAsia="Arial Unicode MS" w:hAnsi="Sylfaen" w:cs="Arial Unicode MS"/>
              <w:b/>
              <w:color w:val="353535"/>
              <w:sz w:val="24"/>
              <w:szCs w:val="24"/>
            </w:rPr>
            <w:t>შემოდგომის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5"/>
          <w:id w:val="-48478820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სემესტრისთვის</w:t>
          </w:r>
        </w:sdtContent>
      </w:sdt>
    </w:p>
    <w:p w14:paraId="0000000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sdt>
        <w:sdtPr>
          <w:tag w:val="goog_rdk_6"/>
          <w:id w:val="192121772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უნივერსიტეტების, სასწავლო მიმართულებების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7"/>
          <w:id w:val="363949892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და </w:t>
          </w:r>
        </w:sdtContent>
      </w:sdt>
      <w:sdt>
        <w:sdtPr>
          <w:tag w:val="goog_rdk_8"/>
          <w:id w:val="-814178517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ინგლისურენოვანი საგნების </w:t>
          </w:r>
        </w:sdtContent>
      </w:sdt>
      <w:sdt>
        <w:sdtPr>
          <w:tag w:val="goog_rdk_9"/>
          <w:id w:val="-203795224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ჩამონათვალი </w:t>
          </w:r>
        </w:sdtContent>
      </w:sdt>
    </w:p>
    <w:p w14:paraId="00000004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"/>
          <w:id w:val="144912166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ჰააგის გამოყენებითი მეცნიერებების უნივერსიტეტი (ნიდერლანდები)</w:t>
          </w:r>
        </w:sdtContent>
      </w:sdt>
    </w:p>
    <w:bookmarkStart w:id="0" w:name="_heading=h.gjdgxs" w:colFirst="0" w:colLast="0"/>
    <w:bookmarkEnd w:id="0"/>
    <w:p w14:paraId="00000006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fldChar w:fldCharType="begin"/>
      </w:r>
      <w:r>
        <w:instrText xml:space="preserve"> HYPERLINK "https://www.thuas.com/"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https://www.thuas.com/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sdt>
        <w:sdtPr>
          <w:tag w:val="goog_rdk_11"/>
          <w:id w:val="17352820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საფეხური/მიმართულება: ბაკალავრიატი; </w:t>
          </w:r>
        </w:sdtContent>
      </w:sdt>
    </w:p>
    <w:p w14:paraId="00000007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sdt>
        <w:sdtPr>
          <w:tag w:val="goog_rdk_12"/>
          <w:id w:val="-185502717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ინგლისურენოვანი საგნები: (</w:t>
          </w:r>
        </w:sdtContent>
      </w:sdt>
      <w:sdt>
        <w:sdtPr>
          <w:tag w:val="goog_rdk_13"/>
          <w:id w:val="88939282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u w:val="single"/>
            </w:rPr>
            <w:t>საგნების არჩევა შესაძლებელია მხოლოდ ერთი პროგრამიდან)</w:t>
          </w:r>
        </w:sdtContent>
      </w:sdt>
    </w:p>
    <w:p w14:paraId="00000008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5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6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5F0D19AC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4"/>
          <w:id w:val="-2533549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European Studies – 2; International Public</w:t>
          </w:r>
          <w:r w:rsidR="009D7FF7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Policy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 and Leadership - 3 </w:t>
          </w:r>
        </w:sdtContent>
      </w:sdt>
    </w:p>
    <w:p w14:paraId="0000000B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sdt>
        <w:sdtPr>
          <w:tag w:val="goog_rdk_15"/>
          <w:id w:val="-79382683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ვინდესჰაიმის გამოყენებითი მეცნიერებების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</w:t>
      </w:r>
      <w:sdt>
        <w:sdtPr>
          <w:tag w:val="goog_rdk_16"/>
          <w:id w:val="86131970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უნივერსიტეტი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(</w:t>
      </w:r>
      <w:sdt>
        <w:sdtPr>
          <w:tag w:val="goog_rdk_17"/>
          <w:id w:val="116581411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ნიდერლანდები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>)</w:t>
      </w:r>
    </w:p>
    <w:bookmarkStart w:id="1" w:name="_heading=h.30j0zll" w:colFirst="0" w:colLast="0"/>
    <w:bookmarkEnd w:id="1"/>
    <w:p w14:paraId="0000000D" w14:textId="77777777" w:rsidR="000B58DA" w:rsidRDefault="00640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r>
        <w:fldChar w:fldCharType="begin"/>
      </w:r>
      <w:r>
        <w:instrText xml:space="preserve"> HYPERLINK "https://www.windesheim.nl/" \h 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https://www.windesheim.nl/</w:t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fldChar w:fldCharType="end"/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0B58DA" w:rsidRDefault="00BF19E8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sdt>
        <w:sdtPr>
          <w:tag w:val="goog_rdk_18"/>
          <w:id w:val="-175443078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საფეხური/მიმართულება: ბაკალავრიატი;</w:t>
          </w:r>
        </w:sdtContent>
      </w:sdt>
      <w:r w:rsidR="006403B9"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sdt>
        <w:sdtPr>
          <w:tag w:val="goog_rdk_19"/>
          <w:id w:val="51581526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პოლიტიკის მეცნიერება, საერთაშორისო ურთიერთობები, სოციალური მეცნიერებები,</w:t>
          </w:r>
        </w:sdtContent>
      </w:sdt>
    </w:p>
    <w:p w14:paraId="0000000F" w14:textId="77777777" w:rsidR="000B58DA" w:rsidRDefault="00BF19E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20"/>
          <w:id w:val="157269696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</w:p>
    <w:p w14:paraId="00000010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7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საერთაშორისო ურთიერთობები,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8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საერშაშორისო ბიზნესი;</w:t>
        </w:r>
      </w:hyperlink>
    </w:p>
    <w:p w14:paraId="00000011" w14:textId="17753366" w:rsidR="000B58DA" w:rsidRPr="000914A2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  <w:lang w:val="en-US"/>
        </w:rPr>
      </w:pPr>
      <w:sdt>
        <w:sdtPr>
          <w:tag w:val="goog_rdk_21"/>
          <w:id w:val="61186790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22"/>
          <w:id w:val="-48770356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9F23C9">
        <w:rPr>
          <w:color w:val="353535"/>
          <w:sz w:val="18"/>
          <w:szCs w:val="18"/>
          <w:lang w:val="en-US"/>
        </w:rPr>
        <w:t>3</w:t>
      </w:r>
    </w:p>
    <w:p w14:paraId="0000001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0B58DA" w:rsidRPr="001A1F09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3"/>
          <w:id w:val="-87592630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უტრეხტის გამოყენებითი მეცნიერებების უნივერსიტეტი (ნიდერლანდები)</w:t>
          </w:r>
        </w:sdtContent>
      </w:sdt>
    </w:p>
    <w:p w14:paraId="00000014" w14:textId="77777777" w:rsidR="000B58DA" w:rsidRPr="001A1F09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9">
        <w:r w:rsidR="006403B9" w:rsidRPr="001A1F0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6403B9" w:rsidRPr="001A1F0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1DCB78DE" w:rsidR="000B58DA" w:rsidRPr="001A1F09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4"/>
          <w:id w:val="200593624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A55502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25"/>
          <w:id w:val="-8939896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</w:t>
          </w:r>
          <w:r w:rsidR="00A55502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 და კომუნიკაციები;</w:t>
          </w:r>
        </w:sdtContent>
      </w:sdt>
    </w:p>
    <w:p w14:paraId="00000016" w14:textId="21899B08" w:rsidR="000B58DA" w:rsidRPr="00991623" w:rsidRDefault="00BF19E8">
      <w:pPr>
        <w:shd w:val="clear" w:color="auto" w:fill="FFFFFF"/>
        <w:spacing w:after="0" w:line="240" w:lineRule="auto"/>
        <w:rPr>
          <w:rFonts w:asciiTheme="minorHAnsi" w:hAnsiTheme="minorHAnsi"/>
          <w:sz w:val="18"/>
          <w:szCs w:val="18"/>
        </w:rPr>
      </w:pPr>
      <w:sdt>
        <w:sdtPr>
          <w:tag w:val="goog_rdk_26"/>
          <w:id w:val="-90529084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ინგლისურენოვანი პროგრამ</w:t>
          </w:r>
          <w:r w:rsidR="001A1F09" w:rsidRPr="001A1F09">
            <w:rPr>
              <w:rFonts w:asciiTheme="minorHAnsi" w:eastAsia="Arial Unicode MS" w:hAnsiTheme="minorHAnsi" w:cs="Arial Unicode MS"/>
              <w:sz w:val="18"/>
              <w:szCs w:val="18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hyperlink r:id="rId10" w:tgtFrame="_blank" w:history="1">
        <w:r w:rsidR="00991623" w:rsidRPr="00F71674">
          <w:rPr>
            <w:rStyle w:val="Hyperlink"/>
            <w:rFonts w:ascii="Sylfaen" w:hAnsi="Sylfaen"/>
            <w:color w:val="1155CC"/>
            <w:sz w:val="18"/>
            <w:szCs w:val="18"/>
          </w:rPr>
          <w:t>Cross-border Journalism</w:t>
        </w:r>
      </w:hyperlink>
    </w:p>
    <w:p w14:paraId="00000017" w14:textId="77777777" w:rsidR="000B58DA" w:rsidRPr="001A1F09" w:rsidRDefault="00BF19E8">
      <w:pPr>
        <w:shd w:val="clear" w:color="auto" w:fill="FFFFFF"/>
        <w:spacing w:after="0" w:line="240" w:lineRule="auto"/>
        <w:rPr>
          <w:sz w:val="18"/>
          <w:szCs w:val="18"/>
        </w:rPr>
      </w:pPr>
      <w:sdt>
        <w:sdtPr>
          <w:tag w:val="goog_rdk_27"/>
          <w:id w:val="1197193476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1A1F09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28"/>
          <w:id w:val="663369727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1A1F09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1A1F09">
        <w:rPr>
          <w:sz w:val="18"/>
          <w:szCs w:val="18"/>
        </w:rPr>
        <w:t>2</w:t>
      </w:r>
    </w:p>
    <w:p w14:paraId="00000018" w14:textId="77777777" w:rsidR="000B58DA" w:rsidRDefault="000B58DA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29"/>
          <w:id w:val="-18288121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ლაიდენის გამოყენებითი მეცნიერებების უნივერსიტეტი (ნიდერლანდები) </w:t>
          </w:r>
        </w:sdtContent>
      </w:sdt>
    </w:p>
    <w:p w14:paraId="0000001A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1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0"/>
          <w:id w:val="132092372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31"/>
          <w:id w:val="3570142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3D1DEB30" w:rsidR="000B58DA" w:rsidRPr="004B42D0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lang w:val="en-US"/>
        </w:rPr>
      </w:pPr>
      <w:sdt>
        <w:sdtPr>
          <w:tag w:val="goog_rdk_32"/>
          <w:id w:val="-125997979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12" w:history="1">
        <w:r w:rsidR="004B42D0" w:rsidRPr="00036279">
          <w:rPr>
            <w:rStyle w:val="Hyperlink"/>
          </w:rPr>
          <w:t>https://www.hsleiden.nl/en/exchange/courses</w:t>
        </w:r>
      </w:hyperlink>
      <w:r w:rsidR="004B42D0">
        <w:rPr>
          <w:lang w:val="en-US"/>
        </w:rPr>
        <w:t xml:space="preserve"> </w:t>
      </w:r>
    </w:p>
    <w:p w14:paraId="0000001D" w14:textId="127AAE9E" w:rsidR="000B58DA" w:rsidRPr="00CA342C" w:rsidRDefault="00BF19E8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33"/>
          <w:id w:val="3129146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4"/>
          <w:id w:val="17636340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991623">
        <w:rPr>
          <w:color w:val="353535"/>
          <w:sz w:val="18"/>
          <w:szCs w:val="18"/>
          <w:lang w:val="en-US"/>
        </w:rPr>
        <w:t>2</w:t>
      </w:r>
    </w:p>
    <w:p w14:paraId="0000001F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0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8"/>
          <w:id w:val="164106866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ჰამბურგის უნივერსიტეტი (გერმანია)</w:t>
          </w:r>
        </w:sdtContent>
      </w:sdt>
    </w:p>
    <w:p w14:paraId="00000021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3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2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9"/>
          <w:id w:val="44889924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საჯარო მმართველობა, საჯარო პოლიტიკა;</w:t>
          </w:r>
        </w:sdtContent>
      </w:sdt>
    </w:p>
    <w:p w14:paraId="4C2D3481" w14:textId="2142B452" w:rsidR="00562F1D" w:rsidRDefault="00BF19E8">
      <w:pPr>
        <w:shd w:val="clear" w:color="auto" w:fill="FFFFFF"/>
        <w:spacing w:after="0" w:line="240" w:lineRule="auto"/>
      </w:pPr>
      <w:sdt>
        <w:sdtPr>
          <w:tag w:val="goog_rdk_40"/>
          <w:id w:val="-48046799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541F68">
        <w:rPr>
          <w:lang w:val="en-US"/>
        </w:rPr>
        <w:t xml:space="preserve"> </w:t>
      </w:r>
      <w:hyperlink r:id="rId14" w:history="1">
        <w:r w:rsidR="00562F1D" w:rsidRPr="001006EE">
          <w:rPr>
            <w:rStyle w:val="Hyperlink"/>
          </w:rPr>
          <w:t>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</w:t>
        </w:r>
      </w:hyperlink>
    </w:p>
    <w:p w14:paraId="00000024" w14:textId="63CD0B09" w:rsidR="000B58DA" w:rsidRDefault="00BF19E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1"/>
          <w:id w:val="98944764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2"/>
          <w:id w:val="75618253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2</w:t>
      </w:r>
    </w:p>
    <w:p w14:paraId="00000025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6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43"/>
          <w:id w:val="-3439487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ბერლინის ეკონომიკისა და სამართლის სკოლა (გერმანია) </w:t>
          </w:r>
        </w:sdtContent>
      </w:sdt>
    </w:p>
    <w:p w14:paraId="00000027" w14:textId="77777777" w:rsidR="000B58DA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5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8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44"/>
          <w:id w:val="-30562413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45"/>
          <w:id w:val="92191456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სამართალი,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46"/>
          <w:id w:val="107439428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ეკონომიკა, საერთაშორისო ურთიერთობები;</w:t>
          </w:r>
        </w:sdtContent>
      </w:sdt>
    </w:p>
    <w:p w14:paraId="00000029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47"/>
          <w:id w:val="161255483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sdt>
        <w:sdtPr>
          <w:tag w:val="goog_rdk_48"/>
          <w:id w:val="-13041709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ბიზნესი და ეკონომიკა;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6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1</w:t>
        </w:r>
      </w:hyperlink>
      <w:r w:rsidR="006403B9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A" w14:textId="77777777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9"/>
          <w:id w:val="-105754847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სამართალი;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17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2B" w14:textId="425FB626" w:rsidR="000B58DA" w:rsidRPr="006403B9" w:rsidRDefault="00BF19E8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50"/>
          <w:id w:val="-1883236228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1"/>
          <w:id w:val="-19803744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  <w:lang w:val="en-US"/>
        </w:rPr>
        <w:t>2</w:t>
      </w:r>
    </w:p>
    <w:p w14:paraId="0000002C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D" w14:textId="77777777" w:rsidR="000B58DA" w:rsidRPr="00AE438F" w:rsidRDefault="00BF1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2"/>
          <w:id w:val="121815405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ჰანოვერის უნივერსიტეტი (გერმანია) </w:t>
          </w:r>
        </w:sdtContent>
      </w:sdt>
    </w:p>
    <w:p w14:paraId="0000002E" w14:textId="77777777" w:rsidR="000B58DA" w:rsidRPr="00AE438F" w:rsidRDefault="00BF19E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8">
        <w:r w:rsidR="006403B9" w:rsidRPr="00AE438F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F" w14:textId="77777777" w:rsidR="000B58DA" w:rsidRPr="00AE438F" w:rsidRDefault="00BF19E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3"/>
          <w:id w:val="-62215385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54"/>
          <w:id w:val="-98739289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ბიზნესი, ეკონომიკა, საჯარო მმართველობა, საჯარო პოლიტიკა, გარემოსდაცითი მენეჯმენტი და პოლიტიკა;</w:t>
          </w:r>
        </w:sdtContent>
      </w:sdt>
    </w:p>
    <w:p w14:paraId="00000030" w14:textId="7A8C1B8D" w:rsidR="000B58DA" w:rsidRPr="00AE438F" w:rsidRDefault="00BF19E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55"/>
          <w:id w:val="-646741044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9">
        <w:r w:rsidR="006403B9" w:rsidRPr="00AE438F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6C09F01F" w14:textId="77777777" w:rsidR="00AE438F" w:rsidRPr="00AE438F" w:rsidRDefault="00AE438F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1" w14:textId="0B6FE3E8" w:rsidR="000B58DA" w:rsidRPr="00AE438F" w:rsidRDefault="00BF19E8">
      <w:pPr>
        <w:shd w:val="clear" w:color="auto" w:fill="FFFFFF"/>
        <w:spacing w:after="0" w:line="240" w:lineRule="auto"/>
        <w:rPr>
          <w:sz w:val="18"/>
          <w:szCs w:val="18"/>
          <w:lang w:val="en-US"/>
        </w:rPr>
      </w:pPr>
      <w:sdt>
        <w:sdtPr>
          <w:tag w:val="goog_rdk_56"/>
          <w:id w:val="-173292238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57"/>
          <w:id w:val="-1109198613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: </w:t>
      </w:r>
      <w:r w:rsidR="00C27D0B">
        <w:rPr>
          <w:sz w:val="18"/>
          <w:szCs w:val="18"/>
          <w:lang w:val="en-US"/>
        </w:rPr>
        <w:t>2</w:t>
      </w:r>
    </w:p>
    <w:p w14:paraId="00000032" w14:textId="77777777" w:rsidR="000B58DA" w:rsidRPr="00AE438F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39" w14:textId="4C85F3CA" w:rsidR="000B58DA" w:rsidRDefault="000B58DA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2C4DE8FC" w14:textId="2B037792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E81A17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Hof</w:t>
      </w:r>
      <w:r w:rsidRPr="00E81A17">
        <w:rPr>
          <w:rFonts w:asciiTheme="minorHAnsi" w:hAnsiTheme="minorHAnsi"/>
          <w:b/>
          <w:bCs/>
          <w:sz w:val="18"/>
          <w:szCs w:val="18"/>
          <w:bdr w:val="none" w:sz="0" w:space="0" w:color="auto" w:frame="1"/>
        </w:rPr>
        <w:t>-ის გამოყენებითი მეცნიერებების უნივერსიტეტი</w:t>
      </w:r>
      <w:r w:rsidRPr="00E81A17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(</w:t>
      </w:r>
      <w:r w:rsidRPr="00E81A17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გერმანია</w:t>
      </w:r>
      <w:r w:rsidRPr="00E81A17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)</w:t>
      </w:r>
      <w:r w:rsidRPr="00E81A17">
        <w:rPr>
          <w:rFonts w:ascii="Cambria" w:hAnsi="Cambria" w:cs="Cambria"/>
          <w:b/>
          <w:bCs/>
          <w:sz w:val="18"/>
          <w:szCs w:val="18"/>
          <w:bdr w:val="none" w:sz="0" w:space="0" w:color="auto" w:frame="1"/>
        </w:rPr>
        <w:t> </w:t>
      </w:r>
    </w:p>
    <w:p w14:paraId="43EFDA4C" w14:textId="39EA74AF" w:rsidR="00706D4F" w:rsidRPr="00E81A17" w:rsidRDefault="00BF19E8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</w:rPr>
      </w:pPr>
      <w:hyperlink r:id="rId20" w:history="1">
        <w:r w:rsidR="00706D4F" w:rsidRPr="00E81A17">
          <w:rPr>
            <w:rStyle w:val="Hyperlink"/>
            <w:rFonts w:asciiTheme="minorHAnsi" w:hAnsiTheme="minorHAnsi"/>
            <w:color w:val="auto"/>
            <w:sz w:val="18"/>
            <w:szCs w:val="18"/>
          </w:rPr>
          <w:t>https://www.hof-university.com/</w:t>
        </w:r>
      </w:hyperlink>
      <w:r w:rsidR="00706D4F" w:rsidRPr="00E81A17">
        <w:rPr>
          <w:rFonts w:asciiTheme="minorHAnsi" w:hAnsiTheme="minorHAnsi"/>
          <w:sz w:val="18"/>
          <w:szCs w:val="18"/>
        </w:rPr>
        <w:t xml:space="preserve"> </w:t>
      </w:r>
    </w:p>
    <w:p w14:paraId="63966BC6" w14:textId="5838CB9C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საფეხური/მიმართულება</w:t>
      </w:r>
      <w:r w:rsidRPr="00E81A17">
        <w:rPr>
          <w:rFonts w:asciiTheme="minorHAnsi" w:hAnsiTheme="minorHAnsi"/>
          <w:sz w:val="18"/>
          <w:szCs w:val="18"/>
          <w:bdr w:val="none" w:sz="0" w:space="0" w:color="auto" w:frame="1"/>
        </w:rPr>
        <w:t>: ბაკალავრიატი: ბიზნესი, ეკონომიკა;</w:t>
      </w:r>
    </w:p>
    <w:p w14:paraId="1CB186CA" w14:textId="23AB4480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21" w:history="1">
        <w:r w:rsidRPr="00E81A17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https://www.hof-university.com/international/studying-in-hof-as-an-exchange-student/english-course-catalogue-and-grading-system.html</w:t>
        </w:r>
      </w:hyperlink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618CB086" w14:textId="30A0354C" w:rsidR="00706D4F" w:rsidRPr="00E81A17" w:rsidRDefault="00706D4F" w:rsidP="00706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ადგილების რაოდენობა: </w:t>
      </w:r>
      <w:r w:rsidR="00E81A17"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2</w:t>
      </w:r>
    </w:p>
    <w:p w14:paraId="49E66938" w14:textId="32D584CC" w:rsidR="00714027" w:rsidRDefault="00714027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73EBFF34" w14:textId="5F42C81B" w:rsidR="0041536B" w:rsidRPr="00553CF7" w:rsidRDefault="0041536B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53535"/>
          <w:sz w:val="18"/>
          <w:szCs w:val="18"/>
        </w:rPr>
      </w:pPr>
      <w:r w:rsidRPr="0041536B">
        <w:rPr>
          <w:rFonts w:ascii="Sylfaen" w:hAnsi="Sylfaen" w:cs="Sylfaen"/>
          <w:b/>
          <w:color w:val="353535"/>
          <w:sz w:val="18"/>
          <w:szCs w:val="18"/>
        </w:rPr>
        <w:t>დარმშტადის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გამოყენებითი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მეცნიერებების</w:t>
      </w:r>
      <w:r w:rsidRPr="0041536B">
        <w:rPr>
          <w:rFonts w:ascii="Arial" w:hAnsi="Arial" w:cs="Arial"/>
          <w:b/>
          <w:color w:val="353535"/>
          <w:sz w:val="18"/>
          <w:szCs w:val="18"/>
        </w:rPr>
        <w:t xml:space="preserve"> </w:t>
      </w:r>
      <w:r w:rsidRPr="0041536B">
        <w:rPr>
          <w:rFonts w:ascii="Sylfaen" w:hAnsi="Sylfaen" w:cs="Sylfaen"/>
          <w:b/>
          <w:color w:val="353535"/>
          <w:sz w:val="18"/>
          <w:szCs w:val="18"/>
        </w:rPr>
        <w:t>უნივერსიტეტი</w:t>
      </w:r>
      <w:r>
        <w:rPr>
          <w:rFonts w:ascii="Sylfaen" w:hAnsi="Sylfaen" w:cs="Sylfaen"/>
          <w:b/>
          <w:color w:val="353535"/>
          <w:sz w:val="18"/>
          <w:szCs w:val="18"/>
        </w:rPr>
        <w:t xml:space="preserve"> (გერმანია)</w:t>
      </w:r>
    </w:p>
    <w:p w14:paraId="44545FCC" w14:textId="10389058" w:rsidR="0041536B" w:rsidRPr="00552EF1" w:rsidRDefault="00BF19E8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  <w:hyperlink r:id="rId22" w:history="1">
        <w:r w:rsidR="0041536B" w:rsidRPr="001B3439">
          <w:rPr>
            <w:rStyle w:val="Hyperlink"/>
            <w:sz w:val="18"/>
            <w:szCs w:val="18"/>
          </w:rPr>
          <w:t>https://h-da.de/en/</w:t>
        </w:r>
      </w:hyperlink>
      <w:r w:rsidR="0041536B">
        <w:rPr>
          <w:color w:val="FF0000"/>
          <w:sz w:val="18"/>
          <w:szCs w:val="18"/>
        </w:rPr>
        <w:t xml:space="preserve"> </w:t>
      </w:r>
    </w:p>
    <w:p w14:paraId="57DB387D" w14:textId="42C701ED" w:rsidR="0041536B" w:rsidRPr="00706D4F" w:rsidRDefault="0041536B" w:rsidP="004153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საფეხური/მიმართულება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ბაკალავრიატი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და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 xml:space="preserve"> </w:t>
      </w:r>
      <w:r w:rsidRPr="00AE438F">
        <w:rPr>
          <w:rFonts w:ascii="Sylfaen" w:eastAsia="Arial Unicode MS" w:hAnsi="Sylfaen" w:cs="Sylfaen"/>
          <w:sz w:val="18"/>
          <w:szCs w:val="18"/>
          <w:highlight w:val="white"/>
        </w:rPr>
        <w:t>მაგისტრატურა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>: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 ბიზნესი, ჟურნალისტიკა/მედია, კომუმიკაცია, სოციალური მეცნიერებები; </w:t>
      </w:r>
    </w:p>
    <w:p w14:paraId="0000003A" w14:textId="797166E7" w:rsidR="000B58DA" w:rsidRDefault="0041536B">
      <w:pPr>
        <w:spacing w:after="0" w:line="240" w:lineRule="auto"/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23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https://international.h-da.de/en/index.php?id=23754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3AF629CE" w14:textId="0B9DED76" w:rsidR="002D3C95" w:rsidRPr="0075427B" w:rsidRDefault="002D3C95" w:rsidP="002D3C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 რაოდენობა: 2</w:t>
      </w:r>
    </w:p>
    <w:p w14:paraId="10AEA146" w14:textId="77777777" w:rsidR="002D3C95" w:rsidRDefault="002D3C95" w:rsidP="002D3C95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652FE456" w14:textId="77777777" w:rsidR="0041536B" w:rsidRDefault="0041536B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B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63"/>
          <w:id w:val="85230987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ნაპოლის ფედერიკო II სახელობის უნივერსიტეტი (იტალია)</w:t>
          </w:r>
        </w:sdtContent>
      </w:sdt>
    </w:p>
    <w:p w14:paraId="0000003C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24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6403B9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D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64"/>
          <w:id w:val="13007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</w:t>
          </w:r>
        </w:sdtContent>
      </w:sdt>
    </w:p>
    <w:p w14:paraId="0000003E" w14:textId="270808C9" w:rsidR="000B58DA" w:rsidRPr="00151940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  <w:lang w:val="en-US"/>
        </w:rPr>
      </w:pPr>
      <w:sdt>
        <w:sdtPr>
          <w:tag w:val="goog_rdk_65"/>
          <w:id w:val="20897219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5">
        <w:r w:rsidR="006403B9"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http://www.international.unina.it/international-courses-catalogue/</w:t>
        </w:r>
      </w:hyperlink>
      <w:r w:rsidR="006403B9">
        <w:rPr>
          <w:rFonts w:ascii="Arial" w:eastAsia="Arial" w:hAnsi="Arial" w:cs="Arial"/>
          <w:color w:val="222222"/>
          <w:sz w:val="18"/>
          <w:szCs w:val="18"/>
        </w:rPr>
        <w:br/>
      </w:r>
      <w:sdt>
        <w:sdtPr>
          <w:tag w:val="goog_rdk_66"/>
          <w:id w:val="-210371593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7"/>
          <w:id w:val="9668664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51940">
        <w:rPr>
          <w:color w:val="353535"/>
          <w:sz w:val="18"/>
          <w:szCs w:val="18"/>
          <w:lang w:val="en-US"/>
        </w:rPr>
        <w:t>1</w:t>
      </w:r>
    </w:p>
    <w:p w14:paraId="0000003F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45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787FA23E" w14:textId="77777777" w:rsidR="00E56825" w:rsidRPr="00F8331F" w:rsidRDefault="00E56825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>
        <w:rPr>
          <w:rFonts w:ascii="Sylfaen" w:hAnsi="Sylfaen" w:cstheme="minorHAnsi"/>
          <w:b/>
          <w:color w:val="353535"/>
          <w:sz w:val="18"/>
          <w:szCs w:val="18"/>
        </w:rPr>
        <w:t>ტრიესტის უნივერსიტეტი</w:t>
      </w:r>
      <w:r w:rsidRPr="00F8331F">
        <w:rPr>
          <w:rFonts w:ascii="Sylfaen" w:hAnsi="Sylfaen" w:cstheme="minorHAnsi"/>
          <w:b/>
          <w:color w:val="353535"/>
          <w:sz w:val="18"/>
          <w:szCs w:val="18"/>
        </w:rPr>
        <w:t xml:space="preserve"> (</w:t>
      </w:r>
      <w:r>
        <w:rPr>
          <w:rFonts w:ascii="Sylfaen" w:hAnsi="Sylfaen" w:cstheme="minorHAnsi"/>
          <w:b/>
          <w:color w:val="353535"/>
          <w:sz w:val="18"/>
          <w:szCs w:val="18"/>
        </w:rPr>
        <w:t>იტალია</w:t>
      </w:r>
      <w:r w:rsidRPr="00F8331F">
        <w:rPr>
          <w:rFonts w:ascii="Sylfaen" w:hAnsi="Sylfaen" w:cstheme="minorHAnsi"/>
          <w:b/>
          <w:color w:val="353535"/>
          <w:sz w:val="18"/>
          <w:szCs w:val="18"/>
        </w:rPr>
        <w:t>)</w:t>
      </w:r>
    </w:p>
    <w:p w14:paraId="53802B8B" w14:textId="77777777" w:rsidR="00E56825" w:rsidRPr="001A5DD2" w:rsidRDefault="00BF19E8" w:rsidP="00E56825">
      <w:pPr>
        <w:spacing w:after="0" w:line="240" w:lineRule="auto"/>
        <w:rPr>
          <w:rFonts w:ascii="Sylfaen" w:hAnsi="Sylfaen"/>
          <w:color w:val="353535"/>
          <w:sz w:val="18"/>
          <w:szCs w:val="18"/>
        </w:rPr>
      </w:pPr>
      <w:hyperlink r:id="rId26" w:history="1">
        <w:r w:rsidR="00E56825" w:rsidRPr="00A84166">
          <w:rPr>
            <w:rStyle w:val="Hyperlink"/>
            <w:rFonts w:ascii="Sylfaen" w:hAnsi="Sylfaen"/>
            <w:sz w:val="18"/>
            <w:szCs w:val="18"/>
          </w:rPr>
          <w:t>https://www.units.it/en</w:t>
        </w:r>
      </w:hyperlink>
      <w:r w:rsidR="00E56825">
        <w:rPr>
          <w:rFonts w:ascii="Sylfaen" w:hAnsi="Sylfaen"/>
          <w:color w:val="353535"/>
          <w:sz w:val="18"/>
          <w:szCs w:val="18"/>
        </w:rPr>
        <w:t xml:space="preserve"> </w:t>
      </w:r>
    </w:p>
    <w:p w14:paraId="7713599F" w14:textId="77777777" w:rsidR="00E56825" w:rsidRDefault="00E56825" w:rsidP="00E56825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საერთაშორისო ურთიერთობები; საერთაშორისო სამართალი, საჯარო მმართველობა; გარემოსდაცვითი მენეჯმენტი და პოლიტიკა;;</w:t>
      </w:r>
    </w:p>
    <w:p w14:paraId="3C6218B5" w14:textId="3B299802" w:rsidR="00E56825" w:rsidRPr="008371BC" w:rsidRDefault="00E56825" w:rsidP="00E5682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lang w:val="en-US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ინგლისურენოვანი საგნები: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27" w:history="1">
        <w:r w:rsidR="008371BC"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https://units.coursecatalogue.cineca.it/corsi/2024?area=AR_SCSOUM</w:t>
        </w:r>
      </w:hyperlink>
      <w:r w:rsidR="008371BC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en-US"/>
        </w:rPr>
        <w:t xml:space="preserve"> </w:t>
      </w:r>
    </w:p>
    <w:p w14:paraId="1A5A999E" w14:textId="77777777" w:rsidR="00E56825" w:rsidRPr="000A7619" w:rsidRDefault="00E56825" w:rsidP="00E56825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:</w:t>
      </w:r>
      <w:r>
        <w:rPr>
          <w:color w:val="353535"/>
          <w:sz w:val="18"/>
          <w:szCs w:val="18"/>
          <w:bdr w:val="none" w:sz="0" w:space="0" w:color="auto" w:frame="1"/>
        </w:rPr>
        <w:t xml:space="preserve"> 2</w:t>
      </w:r>
    </w:p>
    <w:p w14:paraId="0000004B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00000052" w14:textId="77777777" w:rsidR="000B58DA" w:rsidRDefault="000B58DA">
      <w:pPr>
        <w:rPr>
          <w:rFonts w:ascii="Merriweather" w:eastAsia="Merriweather" w:hAnsi="Merriweather" w:cs="Merriweather"/>
          <w:highlight w:val="white"/>
        </w:rPr>
      </w:pPr>
    </w:p>
    <w:p w14:paraId="00000053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-144892616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სანტიაგო დე კომპოსტელას უნივერსიტეტი (ესპანეთი)</w:t>
          </w:r>
        </w:sdtContent>
      </w:sdt>
    </w:p>
    <w:p w14:paraId="00000054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8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https://www.usc.gal/en</w:t>
        </w:r>
      </w:hyperlink>
      <w:r w:rsidR="006403B9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55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17353563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დოქტორანტურა</w:t>
          </w:r>
        </w:sdtContent>
      </w:sdt>
    </w:p>
    <w:p w14:paraId="00000056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55499522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PhD სასწავლო მიმართულებები</w:t>
          </w:r>
        </w:sdtContent>
      </w:sdt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29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7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86"/>
          <w:id w:val="-954061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09345E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1</w:t>
          </w:r>
        </w:sdtContent>
      </w:sdt>
    </w:p>
    <w:p w14:paraId="00000058" w14:textId="1D1866B0" w:rsidR="000B58DA" w:rsidRPr="00E55CB7" w:rsidRDefault="00E55CB7">
      <w:pPr>
        <w:spacing w:after="0" w:line="240" w:lineRule="auto"/>
        <w:rPr>
          <w:rFonts w:asciiTheme="minorHAnsi" w:eastAsia="Merriweather" w:hAnsiTheme="minorHAnsi" w:cs="Merriweather"/>
          <w:bCs/>
          <w:sz w:val="18"/>
          <w:szCs w:val="18"/>
        </w:rPr>
      </w:pPr>
      <w:r w:rsidRPr="00E55CB7">
        <w:rPr>
          <w:rFonts w:asciiTheme="minorHAnsi" w:eastAsia="Merriweather" w:hAnsiTheme="minorHAnsi" w:cs="Merriweather"/>
          <w:bCs/>
          <w:sz w:val="18"/>
          <w:szCs w:val="18"/>
        </w:rPr>
        <w:t>მობილობის ხანგრძ</w:t>
      </w:r>
      <w:r>
        <w:rPr>
          <w:rFonts w:asciiTheme="minorHAnsi" w:eastAsia="Merriweather" w:hAnsiTheme="minorHAnsi" w:cs="Merriweather"/>
          <w:bCs/>
          <w:sz w:val="18"/>
          <w:szCs w:val="18"/>
        </w:rPr>
        <w:t>ლ</w:t>
      </w:r>
      <w:r w:rsidRPr="00E55CB7">
        <w:rPr>
          <w:rFonts w:asciiTheme="minorHAnsi" w:eastAsia="Merriweather" w:hAnsiTheme="minorHAnsi" w:cs="Merriweather"/>
          <w:bCs/>
          <w:sz w:val="18"/>
          <w:szCs w:val="18"/>
        </w:rPr>
        <w:t>ივობა: 5 თვე</w:t>
      </w:r>
    </w:p>
    <w:p w14:paraId="428530A8" w14:textId="77777777" w:rsidR="00E55CB7" w:rsidRPr="00E55CB7" w:rsidRDefault="00E55CB7">
      <w:pPr>
        <w:spacing w:after="0" w:line="240" w:lineRule="auto"/>
        <w:rPr>
          <w:rFonts w:asciiTheme="minorHAnsi" w:eastAsia="Merriweather" w:hAnsiTheme="minorHAnsi" w:cs="Merriweather"/>
          <w:b/>
          <w:sz w:val="18"/>
          <w:szCs w:val="18"/>
        </w:rPr>
      </w:pPr>
    </w:p>
    <w:bookmarkStart w:id="2" w:name="_Hlk190163607"/>
    <w:p w14:paraId="607C5066" w14:textId="13142ECB" w:rsidR="00C27D0B" w:rsidRDefault="00BF19E8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407505862"/>
        </w:sdtPr>
        <w:sdtEndPr/>
        <w:sdtContent>
          <w:r w:rsidR="00C27D0B">
            <w:rPr>
              <w:rFonts w:ascii="Sylfaen" w:eastAsia="Arial Unicode MS" w:hAnsi="Sylfaen" w:cs="Arial Unicode MS"/>
              <w:b/>
              <w:sz w:val="18"/>
              <w:szCs w:val="18"/>
              <w:highlight w:val="white"/>
            </w:rPr>
            <w:t>გრანადას უნივერსიტეტი</w:t>
          </w:r>
          <w:r w:rsidR="00C27D0B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 (ესპანეთი)</w:t>
          </w:r>
        </w:sdtContent>
      </w:sdt>
    </w:p>
    <w:p w14:paraId="1C255464" w14:textId="10560067" w:rsidR="00C27D0B" w:rsidRDefault="00BF19E8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0" w:history="1">
        <w:r w:rsidR="00C27D0B" w:rsidRPr="00127D47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https://www.ugr.es/en</w:t>
        </w:r>
      </w:hyperlink>
      <w:r w:rsidR="00C27D0B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7B2D7F33" w14:textId="5B70ED19" w:rsidR="00C27D0B" w:rsidRDefault="00BF19E8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921379305"/>
        </w:sdtPr>
        <w:sdtEndPr/>
        <w:sdtContent>
          <w:r w:rsidR="00C27D0B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C27D0B"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>მაგისტრატურა, დოქტორანტურა;</w:t>
          </w:r>
        </w:sdtContent>
      </w:sdt>
    </w:p>
    <w:p w14:paraId="646A78CD" w14:textId="281D937F" w:rsidR="00C27D0B" w:rsidRDefault="00BF19E8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186025326"/>
        </w:sdtPr>
        <w:sdtEndPr/>
        <w:sdtContent>
          <w:r w:rsidR="00C27D0B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PhD სასწავლო მიმართულებები</w:t>
          </w:r>
        </w:sdtContent>
      </w:sdt>
      <w:r w:rsidR="00C27D0B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r w:rsidR="00C27D0B" w:rsidRPr="00C27D0B">
        <w:rPr>
          <w:rFonts w:ascii="Sylfaen" w:hAnsi="Sylfaen"/>
          <w:sz w:val="18"/>
          <w:szCs w:val="18"/>
        </w:rPr>
        <w:t>პოლიტიკის მეცნიერება, საჯარო მმართველობა;</w:t>
      </w:r>
    </w:p>
    <w:sdt>
      <w:sdtPr>
        <w:tag w:val="goog_rdk_86"/>
        <w:id w:val="579025304"/>
      </w:sdtPr>
      <w:sdtEndPr/>
      <w:sdtContent>
        <w:p w14:paraId="2191C2E7" w14:textId="751FDC18" w:rsidR="00C27D0B" w:rsidRPr="00C27D0B" w:rsidRDefault="00C27D0B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</w:pP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რაოდენობა, </w:t>
          </w:r>
          <w:r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>მაგისტრატურა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1, </w:t>
          </w:r>
          <w:proofErr w:type="spellStart"/>
          <w:r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  <w:t>დოქტორანტურა</w:t>
          </w:r>
          <w:proofErr w:type="spellEnd"/>
          <w:r>
            <w:rPr>
              <w:rFonts w:ascii="Sylfaen" w:eastAsia="Arial Unicode MS" w:hAnsi="Sylfaen" w:cs="Arial Unicode MS"/>
              <w:color w:val="353535"/>
              <w:sz w:val="18"/>
              <w:szCs w:val="18"/>
              <w:lang w:val="en-US"/>
            </w:rPr>
            <w:t>: 1</w:t>
          </w:r>
        </w:p>
        <w:p w14:paraId="0526F2EA" w14:textId="622C2CA9" w:rsidR="00C27D0B" w:rsidRPr="00C27D0B" w:rsidRDefault="00E55CB7" w:rsidP="00C27D0B">
          <w:pPr>
            <w:spacing w:after="0" w:line="240" w:lineRule="auto"/>
            <w:rPr>
              <w:rFonts w:ascii="Sylfaen" w:eastAsia="Arial Unicode MS" w:hAnsi="Sylfaen" w:cs="Arial Unicode MS"/>
              <w:color w:val="353535"/>
              <w:sz w:val="18"/>
              <w:szCs w:val="18"/>
            </w:rPr>
          </w:pPr>
          <w:r>
            <w:rPr>
              <w:rFonts w:ascii="Sylfaen" w:eastAsia="Arial Unicode MS" w:hAnsi="Sylfaen" w:cs="Arial Unicode MS"/>
              <w:color w:val="353535"/>
              <w:sz w:val="18"/>
              <w:szCs w:val="18"/>
            </w:rPr>
            <w:t>მობილობის ხანგრძლივობა: 3 თვე</w:t>
          </w:r>
        </w:p>
      </w:sdtContent>
    </w:sdt>
    <w:bookmarkEnd w:id="2" w:displacedByCustomXml="prev"/>
    <w:p w14:paraId="64611230" w14:textId="77777777" w:rsidR="00C27D0B" w:rsidRPr="00E55CB7" w:rsidRDefault="00C27D0B" w:rsidP="00C27D0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</w:p>
    <w:p w14:paraId="053510E0" w14:textId="77777777" w:rsidR="00E56825" w:rsidRDefault="00E56825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B520E8">
        <w:rPr>
          <w:rFonts w:ascii="Sylfaen" w:hAnsi="Sylfaen" w:cstheme="minorHAnsi"/>
          <w:b/>
          <w:sz w:val="18"/>
          <w:szCs w:val="18"/>
          <w:shd w:val="clear" w:color="auto" w:fill="FFFFFF"/>
        </w:rPr>
        <w:t>ტალინის უნივერსიტეტი (ესტონეთი)</w:t>
      </w:r>
    </w:p>
    <w:p w14:paraId="5FD51E5D" w14:textId="77777777" w:rsidR="00E56825" w:rsidRPr="00EB082B" w:rsidRDefault="00BF19E8" w:rsidP="00E56825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31" w:history="1">
        <w:r w:rsidR="00E56825" w:rsidRPr="004D4A0D">
          <w:rPr>
            <w:rStyle w:val="Hyperlink"/>
            <w:rFonts w:ascii="Sylfaen" w:hAnsi="Sylfaen"/>
            <w:sz w:val="18"/>
            <w:szCs w:val="18"/>
          </w:rPr>
          <w:t>https://www.tlu.ee/en</w:t>
        </w:r>
      </w:hyperlink>
      <w:r w:rsidR="00E56825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0DFAD072" w14:textId="6C0A8B34" w:rsidR="00E56825" w:rsidRPr="009C4A5C" w:rsidRDefault="00E56825" w:rsidP="00E5682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დოქტორანტურა</w:t>
      </w:r>
    </w:p>
    <w:p w14:paraId="6A1B6626" w14:textId="72F35CA5" w:rsidR="00E56825" w:rsidRPr="00E56825" w:rsidRDefault="00E56825" w:rsidP="00E56825">
      <w:pPr>
        <w:shd w:val="clear" w:color="auto" w:fill="FFFFFF"/>
        <w:spacing w:after="0" w:line="240" w:lineRule="auto"/>
        <w:rPr>
          <w:rFonts w:asciiTheme="minorHAnsi" w:hAnsiTheme="minorHAnsi" w:cs="Sylfaen"/>
          <w:b/>
          <w:bCs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მობილობის პერიოდი: 12 დღე</w:t>
      </w:r>
    </w:p>
    <w:p w14:paraId="382ABD9C" w14:textId="77777777" w:rsidR="00E56825" w:rsidRPr="009C4A5C" w:rsidRDefault="00E56825" w:rsidP="00E56825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0000005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sdt>
      <w:sdtPr>
        <w:tag w:val="goog_rdk_83"/>
        <w:id w:val="-680578313"/>
      </w:sdtPr>
      <w:sdtEndPr/>
      <w:sdtContent>
        <w:p w14:paraId="19E22614" w14:textId="2F19DD4F" w:rsidR="0025055C" w:rsidRPr="0025055C" w:rsidRDefault="00BF19E8" w:rsidP="0025055C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sdt>
            <w:sdtPr>
              <w:tag w:val="goog_rdk_102"/>
              <w:id w:val="356936761"/>
            </w:sdtPr>
            <w:sdtEndPr/>
            <w:sdtContent>
              <w:r w:rsidR="0025055C">
                <w:rPr>
                  <w:rFonts w:ascii="Arial Unicode MS" w:eastAsia="Arial Unicode MS" w:hAnsi="Arial Unicode MS" w:cs="Arial Unicode MS"/>
                  <w:b/>
                  <w:color w:val="222222"/>
                  <w:sz w:val="18"/>
                  <w:szCs w:val="18"/>
                  <w:highlight w:val="white"/>
                  <w:lang w:val="en-US"/>
                </w:rPr>
                <w:t>HOGENT</w:t>
              </w:r>
              <w:r w:rsidR="0025055C">
                <w:rPr>
                  <w:rFonts w:ascii="Arial Unicode MS" w:eastAsia="Arial Unicode MS" w:hAnsi="Arial Unicode MS" w:cs="Arial Unicode MS"/>
                  <w:b/>
                  <w:color w:val="222222"/>
                  <w:sz w:val="18"/>
                  <w:szCs w:val="18"/>
                  <w:highlight w:val="white"/>
                </w:rPr>
                <w:t xml:space="preserve">-ის სახელობის </w:t>
              </w:r>
            </w:sdtContent>
          </w:sdt>
          <w:sdt>
            <w:sdtPr>
              <w:tag w:val="goog_rdk_103"/>
              <w:id w:val="704913344"/>
            </w:sdtPr>
            <w:sdtEndPr/>
            <w:sdtContent>
              <w:r w:rsidR="0025055C">
                <w:rPr>
                  <w:rFonts w:ascii="Arial Unicode MS" w:eastAsia="Arial Unicode MS" w:hAnsi="Arial Unicode MS" w:cs="Arial Unicode MS"/>
                  <w:b/>
                  <w:color w:val="353535"/>
                  <w:sz w:val="18"/>
                  <w:szCs w:val="18"/>
                </w:rPr>
                <w:t xml:space="preserve">გამოყენებითი მეცნიერებების უნივერსიტეტი (ბელგია) </w:t>
              </w:r>
            </w:sdtContent>
          </w:sdt>
        </w:p>
      </w:sdtContent>
    </w:sdt>
    <w:p w14:paraId="78D17232" w14:textId="407F366C" w:rsidR="0025055C" w:rsidRPr="0025055C" w:rsidRDefault="00BF19E8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  <w:lang w:val="en-US"/>
        </w:rPr>
      </w:pPr>
      <w:hyperlink r:id="rId32" w:history="1">
        <w:r w:rsidR="0025055C" w:rsidRPr="00CB0676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25055C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1616DB42" w14:textId="7B69600E" w:rsidR="0025055C" w:rsidRDefault="00BF19E8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2037377237"/>
        </w:sdtPr>
        <w:sdtEndPr/>
        <w:sdtContent>
          <w:r w:rsidR="0025055C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25055C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>ბაკალავრიატი: ბიზნესის ადმინისტრირება;</w:t>
          </w:r>
        </w:sdtContent>
      </w:sdt>
    </w:p>
    <w:p w14:paraId="05E62675" w14:textId="341C3EA0" w:rsidR="0025055C" w:rsidRDefault="00BF19E8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406520635"/>
        </w:sdtPr>
        <w:sdtEndPr/>
        <w:sdtContent>
          <w:r w:rsidR="0025055C">
            <w:rPr>
              <w:rFonts w:ascii="Sylfaen" w:eastAsia="Arial Unicode MS" w:hAnsi="Sylfaen" w:cs="Arial Unicode MS"/>
              <w:color w:val="000000"/>
              <w:sz w:val="18"/>
              <w:szCs w:val="18"/>
            </w:rPr>
            <w:t>ინგლისურენოვანი საგნები</w:t>
          </w:r>
        </w:sdtContent>
      </w:sdt>
      <w:r w:rsidR="0025055C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33" w:history="1">
        <w:r w:rsidR="0025055C"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https://www.hogent.be/en/future-student/exchange-programmes/business-retail-and-languages/</w:t>
        </w:r>
      </w:hyperlink>
      <w:r w:rsidR="0025055C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695E01CF" w14:textId="19F52BF5" w:rsidR="0025055C" w:rsidRDefault="00BF19E8" w:rsidP="0025055C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86"/>
          <w:id w:val="-211819814"/>
        </w:sdtPr>
        <w:sdtEndPr/>
        <w:sdtContent>
          <w:r w:rsidR="0025055C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781A30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2</w:t>
          </w:r>
        </w:sdtContent>
      </w:sdt>
    </w:p>
    <w:p w14:paraId="0000005F" w14:textId="77777777" w:rsidR="000B58DA" w:rsidRPr="00B2550F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C473AF1" w14:textId="05FE1E92" w:rsidR="00E02AE5" w:rsidRPr="00E81A17" w:rsidRDefault="00E02AE5" w:rsidP="00E02AE5">
      <w:pPr>
        <w:spacing w:after="0" w:line="240" w:lineRule="auto"/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</w:pPr>
      <w:r w:rsidRPr="00E81A17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ანტვერპენის Artesis Plantijn-ის სახელობის საუნივერსიტეტო კოლე</w:t>
      </w:r>
      <w:r w:rsidR="005D1745" w:rsidRPr="00E81A17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ჯ</w:t>
      </w:r>
      <w:r w:rsidRPr="00E81A17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ი (ბელგია) </w:t>
      </w:r>
    </w:p>
    <w:p w14:paraId="23ACD577" w14:textId="77777777" w:rsidR="00E02AE5" w:rsidRPr="00E81A17" w:rsidRDefault="00BF19E8" w:rsidP="00E02AE5">
      <w:pPr>
        <w:spacing w:after="0" w:line="240" w:lineRule="auto"/>
        <w:rPr>
          <w:rFonts w:ascii="Sylfaen" w:hAnsi="Sylfaen" w:cstheme="minorHAnsi"/>
          <w:sz w:val="18"/>
          <w:szCs w:val="18"/>
          <w:shd w:val="clear" w:color="auto" w:fill="FFFFFF"/>
        </w:rPr>
      </w:pPr>
      <w:hyperlink r:id="rId34" w:history="1">
        <w:r w:rsidR="00E02AE5" w:rsidRPr="00E81A17">
          <w:rPr>
            <w:rStyle w:val="Hyperlink"/>
            <w:rFonts w:ascii="Sylfaen" w:hAnsi="Sylfaen" w:cstheme="minorHAnsi"/>
            <w:color w:val="auto"/>
            <w:sz w:val="18"/>
            <w:szCs w:val="18"/>
            <w:shd w:val="clear" w:color="auto" w:fill="FFFFFF"/>
          </w:rPr>
          <w:t>https://www.ap.be/</w:t>
        </w:r>
      </w:hyperlink>
      <w:r w:rsidR="00E02AE5" w:rsidRPr="00E81A17">
        <w:rPr>
          <w:rFonts w:ascii="Sylfaen" w:hAnsi="Sylfaen" w:cstheme="minorHAnsi"/>
          <w:sz w:val="18"/>
          <w:szCs w:val="18"/>
          <w:shd w:val="clear" w:color="auto" w:fill="FFFFFF"/>
        </w:rPr>
        <w:t xml:space="preserve"> </w:t>
      </w:r>
    </w:p>
    <w:p w14:paraId="38860CA0" w14:textId="6E1EBEF0" w:rsidR="00E02AE5" w:rsidRPr="00E81A17" w:rsidRDefault="00E02AE5" w:rsidP="00E02AE5">
      <w:pPr>
        <w:shd w:val="clear" w:color="auto" w:fill="FFFFFF"/>
        <w:spacing w:after="0" w:line="240" w:lineRule="auto"/>
        <w:rPr>
          <w:rFonts w:ascii="Sylfaen" w:hAnsi="Sylfaen"/>
          <w:b/>
          <w:sz w:val="18"/>
          <w:szCs w:val="18"/>
        </w:rPr>
      </w:pP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საფეხური/მიმართულება: ბაკალავრიატი: აუდიო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>-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ვიზუალური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და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მედია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ხელოვნებ</w:t>
      </w:r>
      <w:r w:rsidR="00A55502"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ა</w:t>
      </w:r>
      <w:r w:rsidRPr="00E81A17">
        <w:rPr>
          <w:rFonts w:ascii="Sylfaen" w:hAnsi="Sylfaen" w:cs="Sylfaen"/>
          <w:bCs/>
          <w:sz w:val="18"/>
          <w:szCs w:val="18"/>
          <w:shd w:val="clear" w:color="auto" w:fill="FFFFFF"/>
        </w:rPr>
        <w:t>;</w:t>
      </w:r>
      <w:r w:rsidRPr="00E81A17">
        <w:rPr>
          <w:rFonts w:ascii="Sylfaen" w:hAnsi="Sylfaen"/>
          <w:bCs/>
          <w:sz w:val="18"/>
          <w:szCs w:val="18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ციფრული</w:t>
      </w:r>
      <w:r w:rsidRPr="00E81A17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მედი</w:t>
      </w:r>
      <w:r w:rsidR="00A55502"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ა</w:t>
      </w:r>
      <w:r w:rsidRPr="00E81A17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და</w:t>
      </w:r>
      <w:r w:rsidRPr="00E81A17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E81A17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კომუნიკაციები;</w:t>
      </w:r>
    </w:p>
    <w:p w14:paraId="490A8BD8" w14:textId="77777777" w:rsidR="005A0D58" w:rsidRPr="00E81A17" w:rsidRDefault="00E02AE5" w:rsidP="005A0D58">
      <w:pPr>
        <w:shd w:val="clear" w:color="auto" w:fill="FFFFFF"/>
        <w:spacing w:after="0" w:line="240" w:lineRule="auto"/>
        <w:rPr>
          <w:rFonts w:ascii="Sylfaen" w:hAnsi="Sylfaen" w:cs="Sylfaen"/>
          <w:b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პროგრამა: </w:t>
      </w:r>
      <w:hyperlink r:id="rId35" w:anchor="registration" w:history="1">
        <w:r w:rsidR="005A0D58" w:rsidRPr="00E81A17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https://www.ap.be/en/opleiding/journalism-advertising-and-public-relations-jap#registration</w:t>
        </w:r>
      </w:hyperlink>
      <w:r w:rsidR="005A0D58"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37BB6E09" w14:textId="28F3D33F" w:rsidR="00E02AE5" w:rsidRPr="00E81A17" w:rsidRDefault="00E02AE5" w:rsidP="00E02AE5">
      <w:pPr>
        <w:shd w:val="clear" w:color="auto" w:fill="FFFFFF"/>
        <w:spacing w:after="0" w:line="240" w:lineRule="auto"/>
        <w:rPr>
          <w:rFonts w:ascii="Sylfaen" w:hAnsi="Sylfaen" w:cs="Sylfaen"/>
          <w:b/>
          <w:lang w:val="en-US"/>
        </w:rPr>
      </w:pP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ადგილების</w:t>
      </w:r>
      <w:r w:rsidRPr="00E81A17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E81A17">
        <w:rPr>
          <w:rFonts w:ascii="Sylfaen" w:hAnsi="Sylfaen" w:cs="Sylfaen"/>
          <w:sz w:val="18"/>
          <w:szCs w:val="18"/>
          <w:bdr w:val="none" w:sz="0" w:space="0" w:color="auto" w:frame="1"/>
        </w:rPr>
        <w:t>რაოდენობა</w:t>
      </w:r>
      <w:r w:rsidRPr="00E81A17">
        <w:rPr>
          <w:rFonts w:ascii="DejaVuSans" w:hAnsi="DejaVuSans"/>
          <w:sz w:val="18"/>
          <w:szCs w:val="18"/>
          <w:bdr w:val="none" w:sz="0" w:space="0" w:color="auto" w:frame="1"/>
        </w:rPr>
        <w:t xml:space="preserve">: </w:t>
      </w:r>
      <w:r w:rsidR="00852C59" w:rsidRPr="00E81A17">
        <w:rPr>
          <w:sz w:val="18"/>
          <w:szCs w:val="18"/>
          <w:bdr w:val="none" w:sz="0" w:space="0" w:color="auto" w:frame="1"/>
          <w:lang w:val="en-US"/>
        </w:rPr>
        <w:t>2</w:t>
      </w:r>
    </w:p>
    <w:p w14:paraId="00000065" w14:textId="77777777" w:rsidR="000B58DA" w:rsidRPr="00E81A17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B" w14:textId="77777777" w:rsidR="000B58DA" w:rsidRPr="002C1038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000006C" w14:textId="77777777" w:rsidR="000B58DA" w:rsidRPr="00CE6F8D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02"/>
          <w:id w:val="-1835294338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 xml:space="preserve">Thomas More-ის სახელობის </w:t>
          </w:r>
        </w:sdtContent>
      </w:sdt>
      <w:sdt>
        <w:sdtPr>
          <w:tag w:val="goog_rdk_103"/>
          <w:id w:val="-881245042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გამოყენებითი მეცნიერებების უნივერსიტეტი (ბელგია) </w:t>
          </w:r>
        </w:sdtContent>
      </w:sdt>
    </w:p>
    <w:p w14:paraId="0000006D" w14:textId="77777777" w:rsidR="000B58DA" w:rsidRPr="00CE6F8D" w:rsidRDefault="00BF19E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36">
        <w:r w:rsidR="006403B9" w:rsidRPr="00CE6F8D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https://thomasmore.be/en</w:t>
        </w:r>
      </w:hyperlink>
      <w:r w:rsidR="006403B9" w:rsidRPr="00CE6F8D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6E" w14:textId="3562BA75" w:rsidR="000B58DA" w:rsidRPr="00CE6F8D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4"/>
          <w:id w:val="1600907356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ბაკალავრიატი: აუდიო-ვიზუალური და მედია ხელოვნებ</w:t>
          </w:r>
          <w:r w:rsidR="00A55502" w:rsidRPr="00CE6F8D">
            <w:rPr>
              <w:rFonts w:ascii="Sylfaen" w:eastAsia="Arial Unicode MS" w:hAnsi="Sylfaen" w:cs="Arial Unicode MS"/>
              <w:sz w:val="18"/>
              <w:szCs w:val="18"/>
              <w:highlight w:val="white"/>
            </w:rPr>
            <w:t>ა</w:t>
          </w:r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; </w:t>
          </w:r>
        </w:sdtContent>
      </w:sdt>
      <w:sdt>
        <w:sdtPr>
          <w:tag w:val="goog_rdk_105"/>
          <w:id w:val="1857310708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</w:sdtContent>
      </w:sdt>
    </w:p>
    <w:p w14:paraId="0000006F" w14:textId="77777777" w:rsidR="000B58DA" w:rsidRPr="00CE6F8D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06"/>
          <w:id w:val="-1716109325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37">
        <w:r w:rsidR="006403B9" w:rsidRPr="00CE6F8D">
          <w:rPr>
            <w:sz w:val="18"/>
            <w:szCs w:val="18"/>
            <w:u w:val="single"/>
          </w:rPr>
          <w:t>Journalism</w:t>
        </w:r>
      </w:hyperlink>
      <w:r w:rsidR="006403B9" w:rsidRPr="00CE6F8D">
        <w:rPr>
          <w:sz w:val="18"/>
          <w:szCs w:val="18"/>
        </w:rPr>
        <w:t> &amp; </w:t>
      </w:r>
      <w:hyperlink r:id="rId38">
        <w:r w:rsidR="006403B9" w:rsidRPr="00CE6F8D">
          <w:rPr>
            <w:sz w:val="18"/>
            <w:szCs w:val="18"/>
            <w:u w:val="single"/>
          </w:rPr>
          <w:t>Media and Entertainment Business</w:t>
        </w:r>
      </w:hyperlink>
    </w:p>
    <w:p w14:paraId="00000070" w14:textId="77777777" w:rsidR="000B58DA" w:rsidRPr="00CE6F8D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07"/>
          <w:id w:val="-1558232834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CE6F8D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08"/>
          <w:id w:val="-1757433257"/>
        </w:sdtPr>
        <w:sdtEndPr/>
        <w:sdtContent>
          <w:r w:rsidR="006403B9" w:rsidRPr="00CE6F8D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CE6F8D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CE6F8D">
        <w:rPr>
          <w:sz w:val="18"/>
          <w:szCs w:val="18"/>
        </w:rPr>
        <w:t>2</w:t>
      </w:r>
    </w:p>
    <w:p w14:paraId="00000071" w14:textId="77777777" w:rsidR="000B58DA" w:rsidRPr="00CE6F8D" w:rsidRDefault="000B58DA">
      <w:pPr>
        <w:rPr>
          <w:rFonts w:ascii="Merriweather" w:eastAsia="Merriweather" w:hAnsi="Merriweather" w:cs="Merriweather"/>
        </w:rPr>
      </w:pPr>
    </w:p>
    <w:p w14:paraId="00000072" w14:textId="77777777" w:rsidR="000B58DA" w:rsidRPr="000C7110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93599941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ლილის კათოლიკური უნივერსიტეტი (საფრანგეთი)</w:t>
          </w:r>
        </w:sdtContent>
      </w:sdt>
    </w:p>
    <w:p w14:paraId="00000073" w14:textId="77777777" w:rsidR="000B58DA" w:rsidRPr="000C7110" w:rsidRDefault="00BF19E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9">
        <w:r w:rsidR="006403B9" w:rsidRPr="000C7110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https://www.univ-catholille.fr/</w:t>
        </w:r>
      </w:hyperlink>
      <w:r w:rsidR="006403B9" w:rsidRPr="000C7110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74" w14:textId="77777777" w:rsidR="000B58DA" w:rsidRPr="000C7110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860009882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ბაკალავრიატის 3-მე კურსი: </w:t>
          </w:r>
        </w:sdtContent>
      </w:sdt>
      <w:sdt>
        <w:sdtPr>
          <w:tag w:val="goog_rdk_111"/>
          <w:id w:val="1220097745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 პოლიტიკის მეცნიერებები, საერთაშორისო ურთირთობები;</w:t>
          </w:r>
        </w:sdtContent>
      </w:sdt>
    </w:p>
    <w:p w14:paraId="00000075" w14:textId="6D054AB7" w:rsidR="000B58DA" w:rsidRPr="004B42D0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2"/>
          <w:id w:val="1325391787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D70C88" w:rsidRPr="00D70C88">
        <w:t>- </w:t>
      </w:r>
      <w:hyperlink r:id="rId40" w:tgtFrame="_blank" w:history="1">
        <w:r w:rsidR="00D70C88" w:rsidRPr="00D70C88">
          <w:rPr>
            <w:rStyle w:val="Hyperlink"/>
          </w:rPr>
          <w:t>Catalog of courses </w:t>
        </w:r>
      </w:hyperlink>
    </w:p>
    <w:p w14:paraId="00000076" w14:textId="01D18633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12249869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0C7110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14"/>
          <w:id w:val="1802337491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360332193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 (</w:t>
          </w:r>
          <w:r w:rsidR="003A268B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1</w:t>
          </w:r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); პოლიტ. მეცნ და საერთ ურთ (</w:t>
          </w:r>
          <w:r w:rsidR="003A268B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1</w:t>
          </w:r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);</w:t>
          </w:r>
        </w:sdtContent>
      </w:sdt>
    </w:p>
    <w:p w14:paraId="00000077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78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9" w14:textId="77777777" w:rsidR="000B58DA" w:rsidRDefault="00BF19E8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16"/>
          <w:id w:val="-36999675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კლერმონ ოვერნის უნივერსიტეტი (საფრანგეთი)</w:t>
          </w:r>
        </w:sdtContent>
      </w:sdt>
    </w:p>
    <w:p w14:paraId="0000007A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1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B" w14:textId="12512B5A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7"/>
          <w:id w:val="173573967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ბაკალავრიატი: ბიზნესი, ეკონომიკა;</w:t>
          </w:r>
        </w:sdtContent>
      </w:sdt>
    </w:p>
    <w:p w14:paraId="0000007C" w14:textId="42F5B1AE" w:rsidR="000B58DA" w:rsidRPr="00325C54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lang w:val="en-US"/>
        </w:rPr>
      </w:pPr>
      <w:sdt>
        <w:sdtPr>
          <w:tag w:val="goog_rdk_118"/>
          <w:id w:val="-15535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2" w:history="1">
        <w:r w:rsidR="00325C54" w:rsidRPr="00036279">
          <w:rPr>
            <w:rStyle w:val="Hyperlink"/>
          </w:rPr>
          <w:t>https://www.uca.fr/medias/fichier/fall-spring-semester-2024-2025_1715674990071-pdf</w:t>
        </w:r>
      </w:hyperlink>
      <w:r w:rsidR="00325C54">
        <w:rPr>
          <w:lang w:val="en-US"/>
        </w:rPr>
        <w:t xml:space="preserve"> </w:t>
      </w:r>
    </w:p>
    <w:p w14:paraId="0000007D" w14:textId="12C79FC4" w:rsidR="000B58DA" w:rsidRPr="003A268B" w:rsidRDefault="00BF19E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sdt>
        <w:sdtPr>
          <w:tag w:val="goog_rdk_119"/>
          <w:id w:val="-854559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0"/>
          <w:id w:val="-21214444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A268B">
        <w:rPr>
          <w:color w:val="353535"/>
          <w:sz w:val="18"/>
          <w:szCs w:val="18"/>
          <w:lang w:val="en-US"/>
        </w:rPr>
        <w:t>3</w:t>
      </w:r>
    </w:p>
    <w:p w14:paraId="0000007E" w14:textId="2512B41F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5FBFB2A8" w14:textId="54059D23" w:rsidR="005654EB" w:rsidRPr="000C7110" w:rsidRDefault="00BF19E8" w:rsidP="005654E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-266072554"/>
        </w:sdtPr>
        <w:sdtEndPr/>
        <w:sdtContent>
          <w:r w:rsidR="005654EB">
            <w:rPr>
              <w:rFonts w:ascii="Sylfaen" w:eastAsia="Arial Unicode MS" w:hAnsi="Sylfaen" w:cs="Sylfaen"/>
              <w:b/>
              <w:sz w:val="18"/>
              <w:szCs w:val="18"/>
              <w:lang w:val="en-US"/>
            </w:rPr>
            <w:t>ISEN</w:t>
          </w:r>
          <w:r w:rsidR="005654EB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(</w:t>
          </w:r>
          <w:r w:rsidR="005654EB" w:rsidRPr="000C7110">
            <w:rPr>
              <w:rFonts w:ascii="Sylfaen" w:eastAsia="Arial Unicode MS" w:hAnsi="Sylfaen" w:cs="Sylfaen"/>
              <w:b/>
              <w:sz w:val="18"/>
              <w:szCs w:val="18"/>
            </w:rPr>
            <w:t>საფრანგეთი</w:t>
          </w:r>
          <w:r w:rsidR="005654EB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)</w:t>
          </w:r>
        </w:sdtContent>
      </w:sdt>
    </w:p>
    <w:p w14:paraId="5835C6C9" w14:textId="70D14E6E" w:rsidR="005654EB" w:rsidRPr="005654EB" w:rsidRDefault="00BF19E8" w:rsidP="005654EB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lang w:val="en-US"/>
        </w:rPr>
      </w:pPr>
      <w:hyperlink r:id="rId43" w:history="1">
        <w:r w:rsidR="005654EB" w:rsidRPr="001B3439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https://isen-brest.fr/</w:t>
        </w:r>
      </w:hyperlink>
      <w:r w:rsidR="005654EB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2217F6D2" w14:textId="12A7CCD9" w:rsidR="005654EB" w:rsidRPr="000C7110" w:rsidRDefault="00BF19E8" w:rsidP="005654E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-1488475859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საფეხური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/</w:t>
          </w:r>
          <w:r w:rsidR="005654EB" w:rsidRPr="000C7110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მიმართულება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5654EB" w:rsidRPr="000C7110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ბაკალავრიატი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111"/>
          <w:id w:val="-1732756038"/>
        </w:sdtPr>
        <w:sdtEndPr/>
        <w:sdtContent>
          <w:r w:rsidR="0075427B">
            <w:rPr>
              <w:rFonts w:ascii="Sylfaen" w:eastAsia="Arial Unicode MS" w:hAnsi="Sylfaen" w:cs="Sylfaen"/>
              <w:sz w:val="18"/>
              <w:szCs w:val="18"/>
              <w:highlight w:val="white"/>
            </w:rPr>
            <w:t>ბიზნესი, ეკონომიკა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0C649C0D" w14:textId="047BA1BF" w:rsidR="005654EB" w:rsidRPr="004B42D0" w:rsidRDefault="00BF19E8" w:rsidP="005654E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2"/>
          <w:id w:val="1723943552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ინგლისურენოვანი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საგნები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r w:rsidR="0075427B" w:rsidRPr="0075427B">
        <w:t xml:space="preserve"> </w:t>
      </w:r>
      <w:hyperlink r:id="rId44" w:history="1">
        <w:r w:rsidR="0075427B" w:rsidRPr="001B3439">
          <w:rPr>
            <w:rStyle w:val="Hyperlink"/>
          </w:rPr>
          <w:t>https://drive.google.com/open?id=1J-3rs5E56HQeM2Wd_ahWt_scnS19RZxC&amp;usp=drive_fs</w:t>
        </w:r>
      </w:hyperlink>
      <w:r w:rsidR="0075427B">
        <w:t xml:space="preserve"> </w:t>
      </w:r>
    </w:p>
    <w:p w14:paraId="0AC35653" w14:textId="237569A8" w:rsidR="005654EB" w:rsidRDefault="00BF19E8" w:rsidP="005654EB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573935369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ადგილების</w:t>
          </w:r>
        </w:sdtContent>
      </w:sdt>
      <w:r w:rsidR="005654EB" w:rsidRPr="000C7110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14"/>
          <w:id w:val="35401625"/>
        </w:sdtPr>
        <w:sdtEndPr/>
        <w:sdtContent>
          <w:r w:rsidR="005654EB" w:rsidRPr="000C7110">
            <w:rPr>
              <w:rFonts w:ascii="Sylfaen" w:eastAsia="Arial Unicode MS" w:hAnsi="Sylfaen" w:cs="Sylfaen"/>
              <w:sz w:val="18"/>
              <w:szCs w:val="18"/>
            </w:rPr>
            <w:t>რაოდენობა</w:t>
          </w:r>
        </w:sdtContent>
      </w:sdt>
      <w:r w:rsidR="005654EB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1318927004"/>
        </w:sdtPr>
        <w:sdtEndPr/>
        <w:sdtContent>
          <w:r w:rsidR="0075427B">
            <w:rPr>
              <w:rFonts w:ascii="Sylfaen" w:eastAsia="Arial Unicode MS" w:hAnsi="Sylfaen" w:cs="Sylfaen"/>
              <w:sz w:val="18"/>
              <w:szCs w:val="18"/>
              <w:highlight w:val="white"/>
            </w:rPr>
            <w:t>5</w:t>
          </w:r>
          <w:r w:rsidR="005654EB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5994C910" w14:textId="77777777" w:rsidR="005654EB" w:rsidRDefault="005654EB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4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5" w14:textId="77777777" w:rsidR="000B58DA" w:rsidRPr="00E74AA6" w:rsidRDefault="00BF19E8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7"/>
          <w:id w:val="-1022929057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NLA საუნივერსიტეტო კოლეჯი (ნორვეგია)</w:t>
          </w:r>
        </w:sdtContent>
      </w:sdt>
    </w:p>
    <w:p w14:paraId="00000086" w14:textId="77777777" w:rsidR="000B58DA" w:rsidRPr="00E74AA6" w:rsidRDefault="00BF19E8" w:rsidP="008A736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5">
        <w:r w:rsidR="006403B9" w:rsidRPr="00E74AA6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https://www.nla.no/en/</w:t>
        </w:r>
      </w:hyperlink>
      <w:r w:rsidR="006403B9" w:rsidRPr="00E74AA6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87" w14:textId="77777777" w:rsidR="000B58DA" w:rsidRPr="00E74AA6" w:rsidRDefault="00BF19E8" w:rsidP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8"/>
          <w:id w:val="799722765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საფეხური/მიმართულება: მაგისტრატურა: მულტიმედიური ჟურნალისტიკა და მედია მენეჯმენტი;</w:t>
          </w:r>
        </w:sdtContent>
      </w:sdt>
    </w:p>
    <w:p w14:paraId="6D36C7C8" w14:textId="699B23DD" w:rsidR="008A7366" w:rsidRPr="00E74AA6" w:rsidRDefault="00BF19E8" w:rsidP="008A7366">
      <w:pPr>
        <w:shd w:val="clear" w:color="auto" w:fill="FFFFFF"/>
        <w:spacing w:after="0" w:line="240" w:lineRule="auto"/>
        <w:rPr>
          <w:rFonts w:ascii="Sylfaen" w:eastAsia="Times New Roman" w:hAnsi="Sylfaen" w:cs="Arial"/>
          <w:sz w:val="18"/>
          <w:szCs w:val="18"/>
        </w:rPr>
      </w:pPr>
      <w:sdt>
        <w:sdtPr>
          <w:tag w:val="goog_rdk_129"/>
          <w:id w:val="-765305715"/>
        </w:sdtPr>
        <w:sdtEndPr/>
        <w:sdtContent>
          <w:r w:rsidR="006403B9" w:rsidRPr="00E74AA6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8A7366" w:rsidRPr="00E74AA6">
        <w:rPr>
          <w:rFonts w:ascii="Sylfaen" w:eastAsia="Times New Roman" w:hAnsi="Sylfaen" w:cstheme="minorHAnsi"/>
          <w:sz w:val="18"/>
          <w:szCs w:val="18"/>
        </w:rPr>
        <w:t xml:space="preserve"> Journalism, Media and Globalization (10 ECTS), Journalism, Democracy and Development (10 ECTS), Research Methodology (10 ECTS);</w:t>
      </w:r>
    </w:p>
    <w:p w14:paraId="00000088" w14:textId="53A8297C" w:rsidR="000B58DA" w:rsidRPr="00E74AA6" w:rsidRDefault="008A7366" w:rsidP="008A7366">
      <w:pPr>
        <w:shd w:val="clear" w:color="auto" w:fill="FFFFFF"/>
        <w:spacing w:after="0" w:line="240" w:lineRule="auto"/>
        <w:rPr>
          <w:rFonts w:asciiTheme="minorHAnsi" w:eastAsia="Merriweather" w:hAnsiTheme="minorHAnsi" w:cs="Merriweather"/>
          <w:sz w:val="18"/>
          <w:szCs w:val="18"/>
          <w:lang w:val="en-US"/>
        </w:rPr>
      </w:pPr>
      <w:r w:rsidRPr="00E74AA6">
        <w:rPr>
          <w:rFonts w:ascii="Merriweather" w:eastAsia="Merriweather" w:hAnsi="Merriweather" w:cs="Merriweather"/>
          <w:sz w:val="18"/>
          <w:szCs w:val="18"/>
        </w:rPr>
        <w:t xml:space="preserve">ადგილების რაოდენობა: </w:t>
      </w:r>
      <w:r w:rsidR="00E74AA6" w:rsidRPr="00E74AA6">
        <w:rPr>
          <w:rFonts w:ascii="Merriweather" w:eastAsia="Merriweather" w:hAnsi="Merriweather" w:cs="Merriweather"/>
          <w:sz w:val="18"/>
          <w:szCs w:val="18"/>
          <w:lang w:val="en-US"/>
        </w:rPr>
        <w:t>2</w:t>
      </w:r>
    </w:p>
    <w:p w14:paraId="0000008A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2CEB7C0F" w14:textId="77777777" w:rsidR="005B3439" w:rsidRPr="009C4A5C" w:rsidRDefault="005B3439" w:rsidP="005B3439">
      <w:pPr>
        <w:spacing w:after="0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9C4A5C">
        <w:rPr>
          <w:rFonts w:ascii="Sylfaen" w:hAnsi="Sylfaen" w:cstheme="minorHAnsi"/>
          <w:b/>
          <w:sz w:val="18"/>
          <w:szCs w:val="18"/>
          <w:shd w:val="clear" w:color="auto" w:fill="FFFFFF"/>
        </w:rPr>
        <w:t>ჰააგა-ჰელიას გამოყენებითი მეცნიერებების უნივერსიტეტი (ფინეთი)</w:t>
      </w:r>
    </w:p>
    <w:p w14:paraId="610308BD" w14:textId="77777777" w:rsidR="005B3439" w:rsidRPr="00EB082B" w:rsidRDefault="00BF19E8" w:rsidP="005B3439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46" w:history="1">
        <w:r w:rsidR="005B3439" w:rsidRPr="008130B5">
          <w:rPr>
            <w:rStyle w:val="Hyperlink"/>
            <w:rFonts w:ascii="Sylfaen" w:hAnsi="Sylfaen"/>
            <w:sz w:val="18"/>
            <w:szCs w:val="18"/>
          </w:rPr>
          <w:t>https://www.haaga-helia.fi/en</w:t>
        </w:r>
      </w:hyperlink>
      <w:r w:rsidR="005B3439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4C732AD4" w14:textId="77777777" w:rsidR="005B3439" w:rsidRPr="009C4A5C" w:rsidRDefault="005B3439" w:rsidP="005B3439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</w:t>
      </w:r>
      <w:r w:rsidRPr="009C4A5C">
        <w:rPr>
          <w:rFonts w:ascii="Sylfaen" w:hAnsi="Sylfaen"/>
          <w:bCs/>
          <w:color w:val="000000"/>
          <w:sz w:val="18"/>
          <w:szCs w:val="18"/>
        </w:rPr>
        <w:t xml:space="preserve">ჟურნალისტიკა, </w:t>
      </w:r>
      <w:r w:rsidRPr="009C4A5C">
        <w:rPr>
          <w:rFonts w:ascii="Sylfaen" w:hAnsi="Sylfaen" w:cs="Sylfaen"/>
          <w:bCs/>
          <w:color w:val="000000"/>
          <w:sz w:val="18"/>
          <w:szCs w:val="18"/>
        </w:rPr>
        <w:t>საზოგადოებრივი</w:t>
      </w:r>
      <w:r w:rsidRPr="009C4A5C">
        <w:rPr>
          <w:rFonts w:ascii="Sylfaen" w:hAnsi="Sylfaen"/>
          <w:bCs/>
          <w:color w:val="000000"/>
          <w:sz w:val="18"/>
          <w:szCs w:val="18"/>
        </w:rPr>
        <w:t xml:space="preserve"> ურთიერთობები</w:t>
      </w:r>
      <w:r>
        <w:rPr>
          <w:rFonts w:ascii="Sylfaen" w:hAnsi="Sylfaen"/>
          <w:bCs/>
          <w:color w:val="000000"/>
          <w:sz w:val="18"/>
          <w:szCs w:val="18"/>
        </w:rPr>
        <w:t>;</w:t>
      </w:r>
    </w:p>
    <w:p w14:paraId="793EDDA1" w14:textId="77777777" w:rsidR="005B3439" w:rsidRPr="00F66476" w:rsidRDefault="005B3439" w:rsidP="005B3439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საგნები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47" w:tgtFrame="_blank" w:history="1">
        <w:r w:rsidRPr="009C4A5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https://opinto-opas.haaga-helia.fi/en/tarjontakorit/en/33833</w:t>
        </w:r>
      </w:hyperlink>
      <w:r w:rsidRPr="009C4A5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7BC968CA" w14:textId="77777777" w:rsidR="005B3439" w:rsidRPr="009C4A5C" w:rsidRDefault="005B3439" w:rsidP="005B3439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00000099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1B7A578C" w14:textId="77777777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ეოტვოშ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ლორანდის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უნივერსიტეტი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 xml:space="preserve"> (</w:t>
      </w:r>
      <w:r w:rsidRPr="002369CA">
        <w:rPr>
          <w:rFonts w:ascii="Sylfaen" w:hAnsi="Sylfaen" w:cs="Sylfaen"/>
          <w:b/>
          <w:bCs/>
          <w:sz w:val="18"/>
          <w:szCs w:val="18"/>
          <w:bdr w:val="none" w:sz="0" w:space="0" w:color="auto" w:frame="1"/>
        </w:rPr>
        <w:t>უნგრეთი</w:t>
      </w:r>
      <w:r w:rsidRPr="002369CA">
        <w:rPr>
          <w:rFonts w:ascii="DejaVuSans" w:hAnsi="DejaVuSans"/>
          <w:b/>
          <w:bCs/>
          <w:sz w:val="18"/>
          <w:szCs w:val="18"/>
          <w:bdr w:val="none" w:sz="0" w:space="0" w:color="auto" w:frame="1"/>
        </w:rPr>
        <w:t>)</w:t>
      </w:r>
      <w:r w:rsidRPr="002369CA">
        <w:rPr>
          <w:rFonts w:ascii="Cambria" w:hAnsi="Cambria" w:cs="Cambria"/>
          <w:b/>
          <w:bCs/>
          <w:sz w:val="18"/>
          <w:szCs w:val="18"/>
          <w:bdr w:val="none" w:sz="0" w:space="0" w:color="auto" w:frame="1"/>
        </w:rPr>
        <w:t> </w:t>
      </w:r>
    </w:p>
    <w:p w14:paraId="3F7D43DE" w14:textId="77777777" w:rsidR="0075427B" w:rsidRPr="002369CA" w:rsidRDefault="00BF19E8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hyperlink r:id="rId48" w:history="1">
        <w:r w:rsidR="0075427B" w:rsidRPr="002369CA">
          <w:rPr>
            <w:rStyle w:val="Hyperlink"/>
            <w:rFonts w:ascii="DejaVuSans" w:eastAsiaTheme="majorEastAsia" w:hAnsi="DejaVuSans"/>
            <w:color w:val="auto"/>
            <w:sz w:val="18"/>
            <w:szCs w:val="18"/>
            <w:bdr w:val="none" w:sz="0" w:space="0" w:color="auto" w:frame="1"/>
          </w:rPr>
          <w:t>https://www.elte.hu/en/</w:t>
        </w:r>
      </w:hyperlink>
      <w:r w:rsidR="0075427B" w:rsidRPr="002369CA">
        <w:rPr>
          <w:rFonts w:ascii="DejaVuSans" w:hAnsi="DejaVuSans"/>
          <w:sz w:val="18"/>
          <w:szCs w:val="18"/>
          <w:bdr w:val="none" w:sz="0" w:space="0" w:color="auto" w:frame="1"/>
        </w:rPr>
        <w:t> </w:t>
      </w:r>
    </w:p>
    <w:p w14:paraId="43A1635B" w14:textId="49557675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sz w:val="18"/>
          <w:szCs w:val="18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საფეხური/მიმართულება</w:t>
      </w:r>
      <w:r w:rsidR="00553CF7" w:rsidRPr="002369CA">
        <w:rPr>
          <w:rFonts w:ascii="DejaVuSans" w:hAnsi="DejaVuSans"/>
          <w:sz w:val="18"/>
          <w:szCs w:val="18"/>
          <w:bdr w:val="none" w:sz="0" w:space="0" w:color="auto" w:frame="1"/>
          <w:lang w:val="en-US"/>
        </w:rPr>
        <w:t xml:space="preserve">: </w:t>
      </w:r>
      <w:r w:rsidR="00553CF7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ბაკალავრიატი და მაგისტ</w:t>
      </w:r>
      <w:r w:rsidR="00635050" w:rsidRPr="002369CA">
        <w:rPr>
          <w:rFonts w:asciiTheme="minorHAnsi" w:hAnsiTheme="minorHAnsi"/>
          <w:sz w:val="18"/>
          <w:szCs w:val="18"/>
          <w:bdr w:val="none" w:sz="0" w:space="0" w:color="auto" w:frame="1"/>
        </w:rPr>
        <w:t>რატურა: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/>
          <w:sz w:val="18"/>
          <w:szCs w:val="18"/>
          <w:bdr w:val="none" w:sz="0" w:space="0" w:color="auto" w:frame="1"/>
        </w:rPr>
        <w:t xml:space="preserve">მედია,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საინფორმაციო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და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საკომუნიკაციო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 xml:space="preserve"> </w:t>
      </w: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ტექნოლოგიები</w:t>
      </w:r>
      <w:r w:rsidRPr="002369CA">
        <w:rPr>
          <w:rFonts w:ascii="DejaVuSans" w:hAnsi="DejaVuSans"/>
          <w:sz w:val="18"/>
          <w:szCs w:val="18"/>
          <w:bdr w:val="none" w:sz="0" w:space="0" w:color="auto" w:frame="1"/>
        </w:rPr>
        <w:t>;</w:t>
      </w:r>
    </w:p>
    <w:p w14:paraId="216D6D62" w14:textId="6043A0B7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49" w:history="1">
        <w:r w:rsidR="00A62664" w:rsidRPr="002369CA">
          <w:rPr>
            <w:rStyle w:val="Hyperlink"/>
            <w:rFonts w:ascii="Sylfaen" w:hAnsi="Sylfaen" w:cs="Sylfaen"/>
            <w:color w:val="auto"/>
            <w:sz w:val="18"/>
            <w:szCs w:val="18"/>
            <w:bdr w:val="none" w:sz="0" w:space="0" w:color="auto" w:frame="1"/>
          </w:rPr>
          <w:t>https://neptun.elte.hu/MobilityCourses/Faculty/BTK</w:t>
        </w:r>
      </w:hyperlink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 </w:t>
      </w:r>
    </w:p>
    <w:p w14:paraId="7E09FB79" w14:textId="069E4F50" w:rsidR="0075427B" w:rsidRPr="002369CA" w:rsidRDefault="0075427B" w:rsidP="00754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sz w:val="18"/>
          <w:szCs w:val="18"/>
          <w:bdr w:val="none" w:sz="0" w:space="0" w:color="auto" w:frame="1"/>
        </w:rPr>
      </w:pPr>
      <w:r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 xml:space="preserve">ადგილების რაოდენობა: </w:t>
      </w:r>
      <w:r w:rsidR="00A62664" w:rsidRPr="002369CA">
        <w:rPr>
          <w:rFonts w:ascii="Sylfaen" w:hAnsi="Sylfaen" w:cs="Sylfaen"/>
          <w:sz w:val="18"/>
          <w:szCs w:val="18"/>
          <w:bdr w:val="none" w:sz="0" w:space="0" w:color="auto" w:frame="1"/>
        </w:rPr>
        <w:t>1</w:t>
      </w:r>
    </w:p>
    <w:p w14:paraId="0000009A" w14:textId="77777777" w:rsidR="000B58DA" w:rsidRDefault="000B58DA">
      <w:pPr>
        <w:rPr>
          <w:rFonts w:ascii="Merriweather" w:eastAsia="Merriweather" w:hAnsi="Merriweather" w:cs="Merriweather"/>
          <w:color w:val="353535"/>
        </w:rPr>
      </w:pPr>
    </w:p>
    <w:p w14:paraId="0000009B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179162081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პოლიტიკისა და საჯარო მმართველობის ეროვნული უნივერსიტეტი (რუმინეთი)</w:t>
          </w:r>
        </w:sdtContent>
      </w:sdt>
    </w:p>
    <w:p w14:paraId="0000009C" w14:textId="77777777" w:rsidR="000B58DA" w:rsidRDefault="00BF19E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0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https://snspa.ro/en/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D" w14:textId="55BADC21" w:rsidR="000B58DA" w:rsidRDefault="00BF19E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-103634807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6403B9" w:rsidRPr="00BF19E8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  <w:highlight w:val="white"/>
            </w:rPr>
            <w:t>მაგისტრატურა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  <w:r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ჟურნალისტიკა, მედია,საზოგადოებრივი ურთიერთობები, პოლიტიკის მეცნიერება, </w:t>
          </w:r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 საჯარო მმართველობა/საჯარო პოლიტიკა;</w:t>
          </w:r>
        </w:sdtContent>
      </w:sdt>
    </w:p>
    <w:p w14:paraId="18697E61" w14:textId="7D7FB818" w:rsidR="008A7366" w:rsidRPr="002369CA" w:rsidRDefault="00BF19E8" w:rsidP="008A7366">
      <w:pPr>
        <w:shd w:val="clear" w:color="auto" w:fill="FFFFFF"/>
        <w:spacing w:after="0" w:line="240" w:lineRule="auto"/>
        <w:rPr>
          <w:rFonts w:ascii="Sylfaen" w:hAnsi="Sylfaen" w:cs="Sylfaen"/>
          <w:b/>
          <w:bCs/>
          <w:color w:val="000000"/>
          <w:sz w:val="18"/>
          <w:szCs w:val="18"/>
          <w:lang w:val="en-US"/>
        </w:rPr>
      </w:pPr>
      <w:sdt>
        <w:sdtPr>
          <w:tag w:val="goog_rdk_144"/>
          <w:id w:val="-1723010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bookmarkStart w:id="3" w:name="_Hlk191277059"/>
      <w:r w:rsidR="002369CA">
        <w:rPr>
          <w:lang w:val="en-US"/>
        </w:rPr>
        <w:fldChar w:fldCharType="begin"/>
      </w:r>
      <w:r w:rsidR="002369CA">
        <w:rPr>
          <w:lang w:val="en-US"/>
        </w:rPr>
        <w:instrText xml:space="preserve"> HYPERLINK "../../../../English%20courses%20SNSPA_final_2024-2025.pdf" </w:instrText>
      </w:r>
      <w:r w:rsidR="002369CA">
        <w:rPr>
          <w:lang w:val="en-US"/>
        </w:rPr>
      </w:r>
      <w:r w:rsidR="002369CA">
        <w:rPr>
          <w:lang w:val="en-US"/>
        </w:rPr>
        <w:fldChar w:fldCharType="separate"/>
      </w:r>
      <w:r w:rsidR="002369CA" w:rsidRPr="002369CA">
        <w:rPr>
          <w:rStyle w:val="Hyperlink"/>
          <w:lang w:val="en-US"/>
        </w:rPr>
        <w:t>English Co</w:t>
      </w:r>
      <w:r w:rsidR="002369CA" w:rsidRPr="002369CA">
        <w:rPr>
          <w:rStyle w:val="Hyperlink"/>
          <w:lang w:val="en-US"/>
        </w:rPr>
        <w:t>u</w:t>
      </w:r>
      <w:r w:rsidR="002369CA" w:rsidRPr="002369CA">
        <w:rPr>
          <w:rStyle w:val="Hyperlink"/>
          <w:lang w:val="en-US"/>
        </w:rPr>
        <w:t>rses</w:t>
      </w:r>
      <w:r w:rsidR="002369CA">
        <w:rPr>
          <w:lang w:val="en-US"/>
        </w:rPr>
        <w:fldChar w:fldCharType="end"/>
      </w:r>
    </w:p>
    <w:bookmarkEnd w:id="3"/>
    <w:p w14:paraId="0000009E" w14:textId="7FF5463B" w:rsidR="000B58DA" w:rsidRPr="008A7366" w:rsidRDefault="008A736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 w:rsidRPr="008A7366">
        <w:rPr>
          <w:rFonts w:ascii="Merriweather" w:eastAsia="Merriweather" w:hAnsi="Merriweather" w:cs="Merriweather"/>
          <w:color w:val="000000"/>
          <w:sz w:val="18"/>
          <w:szCs w:val="18"/>
        </w:rPr>
        <w:t>ადგილების რაოდენობა: 1</w:t>
      </w:r>
    </w:p>
    <w:p w14:paraId="000000A0" w14:textId="709BC92B" w:rsidR="000B58DA" w:rsidRDefault="000B58DA">
      <w:pPr>
        <w:rPr>
          <w:rFonts w:ascii="Merriweather" w:eastAsia="Merriweather" w:hAnsi="Merriweather" w:cs="Merriweather"/>
        </w:rPr>
      </w:pPr>
      <w:bookmarkStart w:id="4" w:name="_GoBack"/>
      <w:bookmarkEnd w:id="4"/>
    </w:p>
    <w:p w14:paraId="3C2A4FCB" w14:textId="691EF535" w:rsidR="001B40E2" w:rsidRDefault="00BF19E8" w:rsidP="001B40E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-708953412"/>
        </w:sdtPr>
        <w:sdtEndPr/>
        <w:sdtContent>
          <w:r w:rsidR="001B40E2">
            <w:rPr>
              <w:rFonts w:ascii="Sylfaen" w:eastAsia="Arial Unicode MS" w:hAnsi="Sylfaen" w:cs="Arial Unicode MS"/>
              <w:b/>
              <w:color w:val="353535"/>
              <w:sz w:val="18"/>
              <w:szCs w:val="18"/>
            </w:rPr>
            <w:t>რუმინულ-ამერიკული</w:t>
          </w:r>
          <w:r w:rsidR="001B40E2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 უნივერსიტეტი (რუმინეთი)</w:t>
          </w:r>
        </w:sdtContent>
      </w:sdt>
    </w:p>
    <w:p w14:paraId="3E43E3D5" w14:textId="4EDDB2B4" w:rsidR="001B40E2" w:rsidRPr="001B40E2" w:rsidRDefault="00BF19E8" w:rsidP="001B40E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  <w:lang w:val="en-US"/>
        </w:rPr>
      </w:pPr>
      <w:hyperlink r:id="rId51" w:history="1">
        <w:r w:rsidR="001B40E2" w:rsidRPr="00977004">
          <w:rPr>
            <w:rStyle w:val="Hyperlink"/>
            <w:rFonts w:ascii="Merriweather" w:eastAsia="Merriweather" w:hAnsi="Merriweather" w:cs="Merriweather"/>
            <w:b/>
            <w:sz w:val="18"/>
            <w:szCs w:val="18"/>
            <w:lang w:val="en-US"/>
          </w:rPr>
          <w:t>https://www.rau.ro/?lang=en</w:t>
        </w:r>
      </w:hyperlink>
      <w:r w:rsidR="001B40E2">
        <w:rPr>
          <w:rFonts w:ascii="Merriweather" w:eastAsia="Merriweather" w:hAnsi="Merriweather" w:cs="Merriweather"/>
          <w:b/>
          <w:color w:val="353535"/>
          <w:sz w:val="18"/>
          <w:szCs w:val="18"/>
          <w:lang w:val="en-US"/>
        </w:rPr>
        <w:t xml:space="preserve"> </w:t>
      </w:r>
    </w:p>
    <w:p w14:paraId="4D8827FD" w14:textId="07F605F3" w:rsidR="001B40E2" w:rsidRDefault="00BF19E8" w:rsidP="001B40E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2145464232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1B40E2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ბაკალავრიატი, </w:t>
          </w:r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მაგისტრატურა</w:t>
          </w:r>
          <w:r w:rsidR="00E02AE5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E02AE5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>ბიზნესის ადმინისტრირება, ეკონომიკა</w:t>
          </w:r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</w:sdtContent>
      </w:sdt>
    </w:p>
    <w:p w14:paraId="7B72E4EE" w14:textId="2A56E13E" w:rsidR="001B40E2" w:rsidRDefault="00BF19E8" w:rsidP="001B40E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4"/>
          <w:id w:val="-1580050726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  <w:hyperlink r:id="rId52" w:anchor="!fancybox/25a34185" w:history="1">
            <w:r w:rsidR="00E02AE5" w:rsidRPr="00977004">
              <w:rPr>
                <w:rStyle w:val="Hyperlink"/>
                <w:rFonts w:ascii="Arial Unicode MS" w:eastAsia="Arial Unicode MS" w:hAnsi="Arial Unicode MS" w:cs="Arial Unicode MS"/>
                <w:sz w:val="18"/>
                <w:szCs w:val="18"/>
              </w:rPr>
              <w:t>https://www.rau.ro/incoming-students-study-at-rau/?lang=en#!fancybox/25a34185</w:t>
            </w:r>
          </w:hyperlink>
          <w:r w:rsidR="00E02AE5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</w:t>
          </w:r>
        </w:sdtContent>
      </w:sdt>
    </w:p>
    <w:p w14:paraId="01C57E5E" w14:textId="77777777" w:rsidR="001B40E2" w:rsidRDefault="00BF19E8" w:rsidP="001B40E2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45"/>
          <w:id w:val="1322305419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1B40E2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6"/>
          <w:id w:val="-1890801690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1B40E2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B40E2">
        <w:rPr>
          <w:color w:val="353535"/>
          <w:sz w:val="18"/>
          <w:szCs w:val="18"/>
        </w:rPr>
        <w:t>1</w:t>
      </w:r>
    </w:p>
    <w:p w14:paraId="23817002" w14:textId="2E8AA232" w:rsidR="001B40E2" w:rsidRDefault="001B40E2">
      <w:pPr>
        <w:rPr>
          <w:rFonts w:ascii="Merriweather" w:eastAsia="Merriweather" w:hAnsi="Merriweather" w:cs="Merriweather"/>
        </w:rPr>
      </w:pPr>
    </w:p>
    <w:p w14:paraId="368FDD95" w14:textId="77777777" w:rsidR="005654EB" w:rsidRPr="005D30A8" w:rsidRDefault="005654EB" w:rsidP="005654EB">
      <w:pPr>
        <w:spacing w:after="0" w:line="240" w:lineRule="auto"/>
        <w:rPr>
          <w:rFonts w:ascii="Sylfaen" w:hAnsi="Sylfaen" w:cstheme="minorHAnsi"/>
        </w:rPr>
      </w:pPr>
    </w:p>
    <w:p w14:paraId="483471F3" w14:textId="77777777" w:rsidR="005654EB" w:rsidRPr="00553CF7" w:rsidRDefault="005654EB" w:rsidP="005654EB">
      <w:pPr>
        <w:spacing w:after="0"/>
        <w:rPr>
          <w:rFonts w:ascii="Sylfaen" w:hAnsi="Sylfaen" w:cstheme="minorHAnsi"/>
          <w:b/>
          <w:sz w:val="18"/>
          <w:szCs w:val="18"/>
          <w:lang w:val="en-US"/>
        </w:rPr>
      </w:pPr>
      <w:r w:rsidRPr="00165DDC">
        <w:rPr>
          <w:rFonts w:ascii="Sylfaen" w:hAnsi="Sylfaen" w:cstheme="minorHAnsi"/>
          <w:b/>
          <w:sz w:val="18"/>
          <w:szCs w:val="18"/>
        </w:rPr>
        <w:t>მასარიკის უნივერსიტეტი (ჩეხეთი)</w:t>
      </w:r>
    </w:p>
    <w:p w14:paraId="1F04426F" w14:textId="77777777" w:rsidR="005654EB" w:rsidRPr="00165DDC" w:rsidRDefault="00BF19E8" w:rsidP="005654EB">
      <w:pPr>
        <w:spacing w:after="0"/>
        <w:rPr>
          <w:rFonts w:ascii="Sylfaen" w:hAnsi="Sylfaen" w:cstheme="minorHAnsi"/>
          <w:b/>
          <w:sz w:val="18"/>
          <w:szCs w:val="18"/>
        </w:rPr>
      </w:pPr>
      <w:hyperlink r:id="rId53" w:history="1">
        <w:r w:rsidR="005654EB" w:rsidRPr="004D4A0D">
          <w:rPr>
            <w:rStyle w:val="Hyperlink"/>
            <w:rFonts w:ascii="Sylfaen" w:hAnsi="Sylfaen" w:cstheme="minorHAnsi"/>
            <w:sz w:val="18"/>
            <w:szCs w:val="18"/>
          </w:rPr>
          <w:t>https://www.muni.cz/en</w:t>
        </w:r>
      </w:hyperlink>
      <w:r w:rsidR="005654EB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017556EC" w14:textId="77777777" w:rsidR="005654EB" w:rsidRPr="009C4A5C" w:rsidRDefault="005654EB" w:rsidP="005654EB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მაგისტრატურა: საერთაშორისო სამართალი;</w:t>
      </w:r>
    </w:p>
    <w:p w14:paraId="0D9450DD" w14:textId="77777777" w:rsidR="005654EB" w:rsidRPr="00165DDC" w:rsidRDefault="005654EB" w:rsidP="005654EB">
      <w:pPr>
        <w:shd w:val="clear" w:color="auto" w:fill="FFFFFF"/>
        <w:spacing w:after="0" w:line="240" w:lineRule="auto"/>
        <w:rPr>
          <w:rFonts w:ascii="Sylfaen" w:hAnsi="Sylfaen"/>
          <w:sz w:val="18"/>
          <w:szCs w:val="18"/>
        </w:rPr>
      </w:pP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საგნები: </w:t>
      </w:r>
      <w:hyperlink r:id="rId54" w:history="1">
        <w:r w:rsidRPr="00165DDC">
          <w:rPr>
            <w:rStyle w:val="Hyperlink"/>
            <w:rFonts w:ascii="Sylfaen" w:hAnsi="Sylfaen"/>
            <w:sz w:val="18"/>
            <w:szCs w:val="18"/>
          </w:rPr>
          <w:t>https://erasmus.law.muni.cz/content/en/exchange-students/courses-in-foreign-languages/</w:t>
        </w:r>
      </w:hyperlink>
    </w:p>
    <w:p w14:paraId="0DEED973" w14:textId="13BF1844" w:rsidR="005654EB" w:rsidRPr="005654EB" w:rsidRDefault="005654EB" w:rsidP="005654EB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  <w:lang w:val="en-US"/>
        </w:rPr>
        <w:t>1</w:t>
      </w:r>
    </w:p>
    <w:p w14:paraId="177D220C" w14:textId="77777777" w:rsidR="005654EB" w:rsidRDefault="005654EB">
      <w:pPr>
        <w:rPr>
          <w:rFonts w:ascii="Merriweather" w:eastAsia="Merriweather" w:hAnsi="Merriweather" w:cs="Merriweather"/>
        </w:rPr>
      </w:pPr>
    </w:p>
    <w:p w14:paraId="27910BB6" w14:textId="77777777" w:rsidR="00E56825" w:rsidRPr="009D74C4" w:rsidRDefault="00E56825" w:rsidP="00E56825">
      <w:pPr>
        <w:spacing w:after="0"/>
        <w:rPr>
          <w:rFonts w:ascii="Sylfaen" w:hAnsi="Sylfaen" w:cstheme="minorHAnsi"/>
          <w:b/>
          <w:sz w:val="18"/>
          <w:szCs w:val="18"/>
        </w:rPr>
      </w:pPr>
      <w:r w:rsidRPr="009D74C4">
        <w:rPr>
          <w:rFonts w:ascii="Sylfaen" w:hAnsi="Sylfaen" w:cstheme="minorHAnsi"/>
          <w:b/>
          <w:sz w:val="18"/>
          <w:szCs w:val="18"/>
        </w:rPr>
        <w:t>lavoslav Ružička-ს სახელობის გამოყენებითი მეცნიერებების კოლეჯი (ხორვატია)</w:t>
      </w:r>
    </w:p>
    <w:p w14:paraId="027AFAEB" w14:textId="77777777" w:rsidR="00E56825" w:rsidRPr="009D74C4" w:rsidRDefault="00BF19E8" w:rsidP="00E56825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55" w:history="1">
        <w:r w:rsidR="00E56825" w:rsidRPr="004D4A0D">
          <w:rPr>
            <w:rStyle w:val="Hyperlink"/>
            <w:rFonts w:ascii="Sylfaen" w:hAnsi="Sylfaen" w:cstheme="minorHAnsi"/>
            <w:sz w:val="18"/>
            <w:szCs w:val="18"/>
          </w:rPr>
          <w:t>https://www.vevu.hr/en/</w:t>
        </w:r>
      </w:hyperlink>
      <w:r w:rsidR="00E56825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42F8CCE2" w14:textId="6AE5EFBB" w:rsidR="00E56825" w:rsidRPr="008371BC" w:rsidRDefault="00E56825" w:rsidP="00E5682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en-US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2 თვიანი სტაჟირება: ბაკალავრიატი: ბიზნესი</w:t>
      </w:r>
      <w:r w:rsidR="008371BC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en-US"/>
        </w:rPr>
        <w:t>;</w:t>
      </w:r>
    </w:p>
    <w:p w14:paraId="5DD8C6D4" w14:textId="77777777" w:rsidR="00E56825" w:rsidRPr="00A87D67" w:rsidRDefault="00E56825" w:rsidP="00E56825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6050A3DB" w14:textId="77777777" w:rsidR="00E56825" w:rsidRPr="005D30A8" w:rsidRDefault="00E56825" w:rsidP="00E56825">
      <w:pPr>
        <w:spacing w:after="0"/>
        <w:rPr>
          <w:rFonts w:ascii="Sylfaen" w:hAnsi="Sylfaen" w:cstheme="minorHAnsi"/>
        </w:rPr>
      </w:pPr>
    </w:p>
    <w:p w14:paraId="000000A6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7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A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B5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1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7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C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D2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D3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4" w14:textId="77777777" w:rsidR="000B58DA" w:rsidRDefault="000B58DA">
      <w:pPr>
        <w:rPr>
          <w:rFonts w:ascii="Merriweather" w:eastAsia="Merriweather" w:hAnsi="Merriweather" w:cs="Merriweather"/>
        </w:rPr>
      </w:pPr>
    </w:p>
    <w:sectPr w:rsidR="000B5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Rioni">
    <w:altName w:val="Calibri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A"/>
    <w:rsid w:val="00025C5B"/>
    <w:rsid w:val="000914A2"/>
    <w:rsid w:val="0009345E"/>
    <w:rsid w:val="000B58DA"/>
    <w:rsid w:val="000C7110"/>
    <w:rsid w:val="00151940"/>
    <w:rsid w:val="001A1F09"/>
    <w:rsid w:val="001B40E2"/>
    <w:rsid w:val="002369CA"/>
    <w:rsid w:val="0025055C"/>
    <w:rsid w:val="002C1038"/>
    <w:rsid w:val="002D3C95"/>
    <w:rsid w:val="00325C54"/>
    <w:rsid w:val="003A268B"/>
    <w:rsid w:val="0041536B"/>
    <w:rsid w:val="004601F5"/>
    <w:rsid w:val="00481A19"/>
    <w:rsid w:val="004B42D0"/>
    <w:rsid w:val="00540F7D"/>
    <w:rsid w:val="00541F68"/>
    <w:rsid w:val="00552EF1"/>
    <w:rsid w:val="00553CF7"/>
    <w:rsid w:val="00562F1D"/>
    <w:rsid w:val="005654EB"/>
    <w:rsid w:val="005A0D58"/>
    <w:rsid w:val="005B3439"/>
    <w:rsid w:val="005D1745"/>
    <w:rsid w:val="00635050"/>
    <w:rsid w:val="006403B9"/>
    <w:rsid w:val="00706D4F"/>
    <w:rsid w:val="00714027"/>
    <w:rsid w:val="0075427B"/>
    <w:rsid w:val="00764F99"/>
    <w:rsid w:val="00781A30"/>
    <w:rsid w:val="007A0A03"/>
    <w:rsid w:val="008371BC"/>
    <w:rsid w:val="00852C59"/>
    <w:rsid w:val="008A7366"/>
    <w:rsid w:val="008D5A4D"/>
    <w:rsid w:val="00913508"/>
    <w:rsid w:val="00991623"/>
    <w:rsid w:val="009D7FF7"/>
    <w:rsid w:val="009F23C9"/>
    <w:rsid w:val="009F5D46"/>
    <w:rsid w:val="00A33DDC"/>
    <w:rsid w:val="00A55502"/>
    <w:rsid w:val="00A62664"/>
    <w:rsid w:val="00AD2EDD"/>
    <w:rsid w:val="00AE438F"/>
    <w:rsid w:val="00AF1ECF"/>
    <w:rsid w:val="00B2550F"/>
    <w:rsid w:val="00B46E9A"/>
    <w:rsid w:val="00B56DB4"/>
    <w:rsid w:val="00BB12F4"/>
    <w:rsid w:val="00BD2EED"/>
    <w:rsid w:val="00BF19E8"/>
    <w:rsid w:val="00C27D0B"/>
    <w:rsid w:val="00C556FF"/>
    <w:rsid w:val="00C743DC"/>
    <w:rsid w:val="00CA342C"/>
    <w:rsid w:val="00CE6F8D"/>
    <w:rsid w:val="00D70C88"/>
    <w:rsid w:val="00DD3457"/>
    <w:rsid w:val="00E02A4A"/>
    <w:rsid w:val="00E02AE5"/>
    <w:rsid w:val="00E55CB7"/>
    <w:rsid w:val="00E56825"/>
    <w:rsid w:val="00E67F2F"/>
    <w:rsid w:val="00E74AA6"/>
    <w:rsid w:val="00E81A17"/>
    <w:rsid w:val="00ED1FB1"/>
    <w:rsid w:val="00F21AE5"/>
    <w:rsid w:val="00F8232A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EA8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-hamburg.de/" TargetMode="External"/><Relationship Id="rId18" Type="http://schemas.openxmlformats.org/officeDocument/2006/relationships/hyperlink" Target="https://www.uni-hannover.de/en/" TargetMode="External"/><Relationship Id="rId26" Type="http://schemas.openxmlformats.org/officeDocument/2006/relationships/hyperlink" Target="https://www.units.it/en" TargetMode="External"/><Relationship Id="rId39" Type="http://schemas.openxmlformats.org/officeDocument/2006/relationships/hyperlink" Target="https://www.univ-catholille.fr/" TargetMode="External"/><Relationship Id="rId21" Type="http://schemas.openxmlformats.org/officeDocument/2006/relationships/hyperlink" Target="https://www.hof-university.com/international/studying-in-hof-as-an-exchange-student/english-course-catalogue-and-grading-system.html" TargetMode="External"/><Relationship Id="rId34" Type="http://schemas.openxmlformats.org/officeDocument/2006/relationships/hyperlink" Target="https://www.ap.be/" TargetMode="External"/><Relationship Id="rId42" Type="http://schemas.openxmlformats.org/officeDocument/2006/relationships/hyperlink" Target="https://www.uca.fr/medias/fichier/fall-spring-semester-2024-2025_1715674990071-pdf" TargetMode="External"/><Relationship Id="rId47" Type="http://schemas.openxmlformats.org/officeDocument/2006/relationships/hyperlink" Target="https://opinto-opas.haaga-helia.fi/en/tarjontakorit/en/33833" TargetMode="External"/><Relationship Id="rId50" Type="http://schemas.openxmlformats.org/officeDocument/2006/relationships/hyperlink" Target="https://snspa.ro/en/" TargetMode="External"/><Relationship Id="rId55" Type="http://schemas.openxmlformats.org/officeDocument/2006/relationships/hyperlink" Target="https://www.vevu.hr/en/" TargetMode="External"/><Relationship Id="rId7" Type="http://schemas.openxmlformats.org/officeDocument/2006/relationships/hyperlink" Target="https://www.windesheim.com/study-programmes/exchange-programmes/exchange-programmes/international-relations" TargetMode="External"/><Relationship Id="rId12" Type="http://schemas.openxmlformats.org/officeDocument/2006/relationships/hyperlink" Target="https://www.hsleiden.nl/en/exchange/courses" TargetMode="External"/><Relationship Id="rId17" Type="http://schemas.openxmlformats.org/officeDocument/2006/relationships/hyperlink" Target="https://gipa.ge/res/docs/%E1%83%91%E1%83%94%E1%83%A0%E1%83%9A%E1%83%98%E1%83%9C%E1%83%98%E1%83%A4%E1%83%90%E1%83%98%E1%83%9A%E1%83%982.pdf" TargetMode="External"/><Relationship Id="rId25" Type="http://schemas.openxmlformats.org/officeDocument/2006/relationships/hyperlink" Target="http://www.international.unina.it/international-courses-catalogue/" TargetMode="External"/><Relationship Id="rId33" Type="http://schemas.openxmlformats.org/officeDocument/2006/relationships/hyperlink" Target="https://www.hogent.be/en/future-student/exchange-programmes/business-retail-and-languages/" TargetMode="External"/><Relationship Id="rId38" Type="http://schemas.openxmlformats.org/officeDocument/2006/relationships/hyperlink" Target="https://thomasmore.be/en/educations/exchange-programme/media-and-entertainment-business/mechelen" TargetMode="External"/><Relationship Id="rId46" Type="http://schemas.openxmlformats.org/officeDocument/2006/relationships/hyperlink" Target="https://www.haaga-helia.fi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pa.ge/res/docs/%E1%83%91%E1%83%94%E1%83%A0%E1%83%9A%E1%83%98%E1%83%9C%E1%83%98%E1%83%A4%E1%83%90%E1%83%98%E1%83%9A%E1%83%981.pdf" TargetMode="External"/><Relationship Id="rId20" Type="http://schemas.openxmlformats.org/officeDocument/2006/relationships/hyperlink" Target="https://www.hof-university.com/" TargetMode="External"/><Relationship Id="rId29" Type="http://schemas.openxmlformats.org/officeDocument/2006/relationships/hyperlink" Target="https://www.usc.gal/en/studies/doctoral-programme" TargetMode="External"/><Relationship Id="rId41" Type="http://schemas.openxmlformats.org/officeDocument/2006/relationships/hyperlink" Target="https://www.uca.fr/en" TargetMode="External"/><Relationship Id="rId54" Type="http://schemas.openxmlformats.org/officeDocument/2006/relationships/hyperlink" Target="https://erasmus.law.muni.cz/content/en/exchange-students/courses-in-foreign-languag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huas.com/media/exchange-guide-ippl-23-24" TargetMode="External"/><Relationship Id="rId11" Type="http://schemas.openxmlformats.org/officeDocument/2006/relationships/hyperlink" Target="https://www.hsleiden.nl/hsl-en" TargetMode="External"/><Relationship Id="rId24" Type="http://schemas.openxmlformats.org/officeDocument/2006/relationships/hyperlink" Target="https://www.international.unina.it/" TargetMode="External"/><Relationship Id="rId32" Type="http://schemas.openxmlformats.org/officeDocument/2006/relationships/hyperlink" Target="https://www.hogent.be/en/" TargetMode="External"/><Relationship Id="rId37" Type="http://schemas.openxmlformats.org/officeDocument/2006/relationships/hyperlink" Target="https://thomasmore.be/en/educations/exchange-programme/journalism/mechelen" TargetMode="External"/><Relationship Id="rId40" Type="http://schemas.openxmlformats.org/officeDocument/2006/relationships/hyperlink" Target="https://eye.univ-catholille-mailing.fr/c?p=wAbNB5zDxBDQ09Cm7dDTCxBM0JbQin_Qr2vQsdCE79DMxBBfLRJYQDtMbdCl0NfQ0UPQv9DTPCPZX2h0dHBzOi8vd3d3LnVuaXYtY2F0aG9saWxsZS5mci93cC1jb250ZW50L3VwbG9hZHMvMjAyNC8xMC9MaXN0X29mX2NvdXJzZXNfRW5nbGlzaF8yMDI0XzIwMjUucGRmuDVhNjg2MjI5Yjg1YjUzNmE5ZjRiZWJhZbg2NTgyYjM3NjdjOGVlMTA2Yjc2YjcxOTDAtjFObmF6WTB1U0tPc3hpUHVILTMyeXe-ZXllLnVuaXYtY2F0aG9saWxsZS1tYWlsaW5nLmZyxBTQg9Cb0Kd_0JLQgtCoKFf1M2nQimP_0MlIM1so" TargetMode="External"/><Relationship Id="rId45" Type="http://schemas.openxmlformats.org/officeDocument/2006/relationships/hyperlink" Target="https://www.nla.no/en/" TargetMode="External"/><Relationship Id="rId53" Type="http://schemas.openxmlformats.org/officeDocument/2006/relationships/hyperlink" Target="https://www.muni.cz/en" TargetMode="External"/><Relationship Id="rId5" Type="http://schemas.openxmlformats.org/officeDocument/2006/relationships/hyperlink" Target="https://www.thuas.com/media/es-academic-guide-23-24-v14" TargetMode="External"/><Relationship Id="rId15" Type="http://schemas.openxmlformats.org/officeDocument/2006/relationships/hyperlink" Target="https://www.hwr-berlin.de/" TargetMode="External"/><Relationship Id="rId23" Type="http://schemas.openxmlformats.org/officeDocument/2006/relationships/hyperlink" Target="https://international.h-da.de/en/index.php?id=23754" TargetMode="External"/><Relationship Id="rId28" Type="http://schemas.openxmlformats.org/officeDocument/2006/relationships/hyperlink" Target="https://www.usc.gal/en" TargetMode="External"/><Relationship Id="rId36" Type="http://schemas.openxmlformats.org/officeDocument/2006/relationships/hyperlink" Target="https://thomasmore.be/en" TargetMode="External"/><Relationship Id="rId49" Type="http://schemas.openxmlformats.org/officeDocument/2006/relationships/hyperlink" Target="https://neptun.elte.hu/MobilityCourses/Faculty/BTK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nternationalhu.com/exchange-programmes/cross-border-journalism" TargetMode="External"/><Relationship Id="rId19" Type="http://schemas.openxmlformats.org/officeDocument/2006/relationships/hyperlink" Target="https://www.wiwi.uni-hannover.de/en/studies/im-studium/international/incomings/course-catalogues/" TargetMode="External"/><Relationship Id="rId31" Type="http://schemas.openxmlformats.org/officeDocument/2006/relationships/hyperlink" Target="https://www.tlu.ee/en" TargetMode="External"/><Relationship Id="rId44" Type="http://schemas.openxmlformats.org/officeDocument/2006/relationships/hyperlink" Target="https://drive.google.com/open?id=1J-3rs5E56HQeM2Wd_ahWt_scnS19RZxC&amp;usp=drive_fs" TargetMode="External"/><Relationship Id="rId52" Type="http://schemas.openxmlformats.org/officeDocument/2006/relationships/hyperlink" Target="https://www.rau.ro/incoming-students-study-at-rau/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hu.com/" TargetMode="External"/><Relationship Id="rId14" Type="http://schemas.openxmlformats.org/officeDocument/2006/relationships/hyperlink" Target="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" TargetMode="External"/><Relationship Id="rId22" Type="http://schemas.openxmlformats.org/officeDocument/2006/relationships/hyperlink" Target="https://h-da.de/en/" TargetMode="External"/><Relationship Id="rId27" Type="http://schemas.openxmlformats.org/officeDocument/2006/relationships/hyperlink" Target="https://units.coursecatalogue.cineca.it/corsi/2024?area=AR_SCSOUM" TargetMode="External"/><Relationship Id="rId30" Type="http://schemas.openxmlformats.org/officeDocument/2006/relationships/hyperlink" Target="https://www.ugr.es/en" TargetMode="External"/><Relationship Id="rId35" Type="http://schemas.openxmlformats.org/officeDocument/2006/relationships/hyperlink" Target="https://www.ap.be/en/opleiding/journalism-advertising-and-public-relations-jap" TargetMode="External"/><Relationship Id="rId43" Type="http://schemas.openxmlformats.org/officeDocument/2006/relationships/hyperlink" Target="https://isen-brest.fr/" TargetMode="External"/><Relationship Id="rId48" Type="http://schemas.openxmlformats.org/officeDocument/2006/relationships/hyperlink" Target="https://www.elte.hu/en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windesheim.com/study-programmes/exchange-programmes/exchange-programmes/international-business-studies" TargetMode="External"/><Relationship Id="rId51" Type="http://schemas.openxmlformats.org/officeDocument/2006/relationships/hyperlink" Target="https://www.rau.ro/?lang=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iLXcnVvV0ge4TM+EvBVye8lp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MghoLmdqZGd4czIJaC4zMGowemxsMgloLjFmb2I5dGU4AHIhMS0zUFdCRUdFZEQxdXVnM0dKRGFTano5QkVRajJ5b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43</cp:revision>
  <dcterms:created xsi:type="dcterms:W3CDTF">2019-03-15T05:15:00Z</dcterms:created>
  <dcterms:modified xsi:type="dcterms:W3CDTF">2025-02-24T04:13:00Z</dcterms:modified>
</cp:coreProperties>
</file>